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E5" w:rsidRPr="00267FB8" w:rsidRDefault="003D02E5" w:rsidP="003D02E5">
      <w:pPr>
        <w:jc w:val="center"/>
        <w:rPr>
          <w:lang w:val="ru-RU"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111"/>
        <w:gridCol w:w="280"/>
        <w:gridCol w:w="4834"/>
      </w:tblGrid>
      <w:tr w:rsidR="003D02E5" w:rsidRPr="00267FB8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 xml:space="preserve">Неделя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День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Урок</w:t>
            </w:r>
            <w:r>
              <w:rPr>
                <w:b/>
                <w:lang w:val="ru-RU"/>
              </w:rPr>
              <w:t xml:space="preserve"> </w:t>
            </w:r>
          </w:p>
        </w:tc>
      </w:tr>
      <w:tr w:rsidR="003D02E5" w:rsidRPr="005061AA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5" w:rsidRPr="00267FB8" w:rsidRDefault="003D02E5" w:rsidP="00293B9D">
            <w:pPr>
              <w:rPr>
                <w:b/>
              </w:rPr>
            </w:pPr>
            <w:r w:rsidRPr="00267FB8">
              <w:rPr>
                <w:b/>
                <w:lang w:val="ru-RU"/>
              </w:rPr>
              <w:t>Тема урока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683295" w:rsidP="00293B9D">
            <w:pPr>
              <w:pStyle w:val="2"/>
              <w:spacing w:before="0" w:beforeAutospacing="0" w:after="0" w:afterAutospacing="0"/>
              <w:rPr>
                <w:rFonts w:eastAsiaTheme="minorEastAsia"/>
                <w:b w:val="0"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Освободительная борьба казахского народа против </w:t>
            </w:r>
            <w:proofErr w:type="spellStart"/>
            <w:r>
              <w:rPr>
                <w:sz w:val="24"/>
                <w:szCs w:val="24"/>
                <w:lang w:val="ru-RU"/>
              </w:rPr>
              <w:t>джунгарских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захватчиков</w:t>
            </w:r>
          </w:p>
        </w:tc>
      </w:tr>
      <w:tr w:rsidR="003D02E5" w:rsidRPr="005061AA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Общая цель</w:t>
            </w:r>
          </w:p>
          <w:p w:rsidR="003D02E5" w:rsidRPr="00267FB8" w:rsidRDefault="003D02E5" w:rsidP="00293B9D"/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pStyle w:val="a3"/>
              <w:rPr>
                <w:lang w:val="ru-RU"/>
              </w:rPr>
            </w:pPr>
            <w:r w:rsidRPr="00267FB8">
              <w:rPr>
                <w:lang w:val="ru-RU"/>
              </w:rPr>
              <w:t xml:space="preserve">Дать </w:t>
            </w:r>
            <w:proofErr w:type="gramStart"/>
            <w:r w:rsidRPr="00267FB8">
              <w:rPr>
                <w:lang w:val="ru-RU"/>
              </w:rPr>
              <w:t>представление  о</w:t>
            </w:r>
            <w:proofErr w:type="gramEnd"/>
            <w:r w:rsidRPr="00267FB8">
              <w:rPr>
                <w:lang w:val="ru-RU"/>
              </w:rPr>
              <w:t xml:space="preserve"> начале  «трагедии казахского народа», борьбе казахов за</w:t>
            </w:r>
            <w:r w:rsidRPr="00267FB8">
              <w:rPr>
                <w:shd w:val="clear" w:color="auto" w:fill="FFFFFF"/>
                <w:lang w:val="ru-RU"/>
              </w:rPr>
              <w:t xml:space="preserve"> </w:t>
            </w:r>
            <w:r w:rsidRPr="00267FB8">
              <w:rPr>
                <w:lang w:val="ru-RU"/>
              </w:rPr>
              <w:t>свою независимость</w:t>
            </w:r>
          </w:p>
        </w:tc>
      </w:tr>
      <w:tr w:rsidR="003D02E5" w:rsidRPr="005061AA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Ожидаемые результаты</w:t>
            </w:r>
          </w:p>
          <w:p w:rsidR="003D02E5" w:rsidRPr="00267FB8" w:rsidRDefault="003D02E5" w:rsidP="00293B9D"/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shd w:val="clear" w:color="auto" w:fill="FFFFFF"/>
                <w:lang w:val="ru-RU"/>
              </w:rPr>
            </w:pPr>
            <w:r w:rsidRPr="00267FB8">
              <w:rPr>
                <w:lang w:val="ru-RU"/>
              </w:rPr>
              <w:t xml:space="preserve">Дает оценку последствиям нашествия, причинам побед </w:t>
            </w:r>
            <w:proofErr w:type="spellStart"/>
            <w:r w:rsidRPr="00267FB8">
              <w:rPr>
                <w:lang w:val="ru-RU"/>
              </w:rPr>
              <w:t>джунгар</w:t>
            </w:r>
            <w:proofErr w:type="spellEnd"/>
            <w:r w:rsidRPr="00267FB8">
              <w:rPr>
                <w:lang w:val="ru-RU"/>
              </w:rPr>
              <w:t xml:space="preserve"> и поражения казахов;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 Схематизирует последовательность событий, происходивших в борьбе казахов с </w:t>
            </w:r>
            <w:proofErr w:type="spellStart"/>
            <w:r w:rsidRPr="00267FB8">
              <w:rPr>
                <w:lang w:val="ru-RU"/>
              </w:rPr>
              <w:t>джунгарским</w:t>
            </w:r>
            <w:proofErr w:type="spellEnd"/>
            <w:r w:rsidRPr="00267FB8">
              <w:rPr>
                <w:lang w:val="ru-RU"/>
              </w:rPr>
              <w:t xml:space="preserve"> нашествием;</w:t>
            </w:r>
          </w:p>
          <w:p w:rsidR="003D02E5" w:rsidRPr="00267FB8" w:rsidRDefault="003D02E5" w:rsidP="00293B9D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267FB8">
              <w:rPr>
                <w:lang w:val="ru-RU"/>
              </w:rPr>
              <w:t xml:space="preserve">Знает о причинах, масштабах, характере событий, происходивших в борьбе казахов с </w:t>
            </w:r>
            <w:proofErr w:type="spellStart"/>
            <w:r w:rsidRPr="00267FB8">
              <w:rPr>
                <w:lang w:val="ru-RU"/>
              </w:rPr>
              <w:t>джунгарским</w:t>
            </w:r>
            <w:proofErr w:type="spellEnd"/>
            <w:r w:rsidRPr="00267FB8">
              <w:rPr>
                <w:lang w:val="ru-RU"/>
              </w:rPr>
              <w:t xml:space="preserve"> нашествием.</w:t>
            </w:r>
          </w:p>
        </w:tc>
      </w:tr>
      <w:tr w:rsidR="003D02E5" w:rsidRPr="00267FB8" w:rsidTr="005061AA">
        <w:trPr>
          <w:trHeight w:val="31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Тип урока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pStyle w:val="a3"/>
              <w:rPr>
                <w:lang w:val="ru-RU"/>
              </w:rPr>
            </w:pPr>
            <w:r w:rsidRPr="00267FB8">
              <w:rPr>
                <w:lang w:val="ru-RU"/>
              </w:rPr>
              <w:t>Усвоение новых знаний</w:t>
            </w:r>
          </w:p>
        </w:tc>
      </w:tr>
      <w:tr w:rsidR="003D02E5" w:rsidRPr="005061AA" w:rsidTr="005061AA">
        <w:trPr>
          <w:trHeight w:val="76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Задания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b/>
                <w:lang w:val="ru-RU"/>
              </w:rPr>
              <w:t>– диалог на стикерах</w:t>
            </w:r>
            <w:r w:rsidRPr="00267FB8">
              <w:rPr>
                <w:lang w:val="ru-RU"/>
              </w:rPr>
              <w:t xml:space="preserve"> (опрос), </w:t>
            </w:r>
            <w:r w:rsidRPr="00267FB8">
              <w:rPr>
                <w:b/>
                <w:lang w:val="ru-RU"/>
              </w:rPr>
              <w:t>метод «Зигзаг»,</w:t>
            </w:r>
            <w:r w:rsidRPr="00267FB8">
              <w:rPr>
                <w:lang w:val="ru-RU"/>
              </w:rPr>
              <w:t xml:space="preserve"> </w:t>
            </w:r>
            <w:r w:rsidRPr="00267FB8">
              <w:rPr>
                <w:b/>
                <w:lang w:val="ru-RU"/>
              </w:rPr>
              <w:t>«</w:t>
            </w:r>
            <w:proofErr w:type="spellStart"/>
            <w:r w:rsidRPr="00267FB8">
              <w:rPr>
                <w:b/>
                <w:lang w:val="ru-RU"/>
              </w:rPr>
              <w:t>Фишбоун</w:t>
            </w:r>
            <w:proofErr w:type="spellEnd"/>
            <w:r w:rsidRPr="00267FB8">
              <w:rPr>
                <w:b/>
                <w:lang w:val="ru-RU"/>
              </w:rPr>
              <w:t>», 5- минутное эссе «Авторский стул»</w:t>
            </w:r>
          </w:p>
        </w:tc>
      </w:tr>
      <w:tr w:rsidR="003D02E5" w:rsidRPr="00267FB8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Необходимые материалы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267FB8">
              <w:rPr>
                <w:lang w:val="ru-RU"/>
              </w:rPr>
              <w:t>стикеры, раздаточные материалы</w:t>
            </w:r>
          </w:p>
        </w:tc>
      </w:tr>
      <w:tr w:rsidR="003D02E5" w:rsidRPr="00267FB8" w:rsidTr="005061A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jc w:val="center"/>
              <w:rPr>
                <w:lang w:val="ru-RU"/>
              </w:rPr>
            </w:pPr>
            <w:r w:rsidRPr="00267FB8">
              <w:rPr>
                <w:b/>
                <w:lang w:val="ru-RU"/>
              </w:rPr>
              <w:t>Ход урока:</w:t>
            </w:r>
          </w:p>
        </w:tc>
      </w:tr>
      <w:tr w:rsidR="003D02E5" w:rsidRPr="00267FB8" w:rsidTr="005061AA">
        <w:trPr>
          <w:trHeight w:val="33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Этапы урока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Действия учителя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5" w:rsidRPr="00267FB8" w:rsidRDefault="003D02E5" w:rsidP="00293B9D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267FB8">
              <w:t> </w:t>
            </w:r>
            <w:r w:rsidRPr="00267FB8">
              <w:rPr>
                <w:b/>
                <w:lang w:val="kk-KZ"/>
              </w:rPr>
              <w:t>Действия ученика</w:t>
            </w:r>
          </w:p>
        </w:tc>
      </w:tr>
      <w:tr w:rsidR="003D02E5" w:rsidRPr="00267FB8" w:rsidTr="005061AA">
        <w:trPr>
          <w:trHeight w:val="141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Вводная часть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b/>
                <w:i/>
                <w:lang w:val="ru-RU"/>
              </w:rPr>
              <w:t>Мотивация</w:t>
            </w:r>
            <w:proofErr w:type="gramStart"/>
            <w:r w:rsidRPr="00267FB8">
              <w:rPr>
                <w:b/>
                <w:i/>
                <w:lang w:val="ru-RU"/>
              </w:rPr>
              <w:t>:</w:t>
            </w:r>
            <w:r w:rsidRPr="00267FB8">
              <w:rPr>
                <w:lang w:val="ru-RU"/>
              </w:rPr>
              <w:t xml:space="preserve"> Здравствуйте</w:t>
            </w:r>
            <w:proofErr w:type="gramEnd"/>
            <w:r w:rsidRPr="00267FB8">
              <w:rPr>
                <w:lang w:val="ru-RU"/>
              </w:rPr>
              <w:t xml:space="preserve">, ребята! 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 w:eastAsia="ru-RU"/>
              </w:rPr>
              <w:t xml:space="preserve">Я рада видеть ваши лица, ваши улыбки, и думаю, что этот день принесет вам радость, общение друг с другом. Сядьте удобно, закройте глаза и </w:t>
            </w:r>
            <w:r w:rsidRPr="00267FB8">
              <w:rPr>
                <w:lang w:val="ru-RU"/>
              </w:rPr>
              <w:t>Давайте поприветствуем друг- друга, и скажем себе:</w:t>
            </w:r>
          </w:p>
          <w:p w:rsidR="003D02E5" w:rsidRPr="00267FB8" w:rsidRDefault="003D02E5" w:rsidP="00293B9D">
            <w:pPr>
              <w:rPr>
                <w:b/>
                <w:i/>
                <w:lang w:val="ru-RU"/>
              </w:rPr>
            </w:pPr>
            <w:proofErr w:type="spellStart"/>
            <w:r w:rsidRPr="00267FB8">
              <w:rPr>
                <w:b/>
                <w:i/>
                <w:lang w:val="ru-RU"/>
              </w:rPr>
              <w:t>Айсбрейкер</w:t>
            </w:r>
            <w:proofErr w:type="spellEnd"/>
            <w:r w:rsidRPr="00267FB8">
              <w:rPr>
                <w:b/>
                <w:i/>
                <w:lang w:val="ru-RU"/>
              </w:rPr>
              <w:t xml:space="preserve"> (повышение уровня общения на уроке)</w:t>
            </w:r>
          </w:p>
          <w:p w:rsidR="003D02E5" w:rsidRPr="00267FB8" w:rsidRDefault="003D02E5" w:rsidP="00293B9D">
            <w:pPr>
              <w:rPr>
                <w:i/>
                <w:lang w:val="ru-RU"/>
              </w:rPr>
            </w:pPr>
            <w:r w:rsidRPr="00267FB8">
              <w:rPr>
                <w:i/>
                <w:lang w:val="ru-RU"/>
              </w:rPr>
              <w:t>«Путаница»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Участники </w:t>
            </w:r>
            <w:proofErr w:type="gramStart"/>
            <w:r w:rsidRPr="00267FB8">
              <w:rPr>
                <w:lang w:val="ru-RU"/>
              </w:rPr>
              <w:t>встают  в</w:t>
            </w:r>
            <w:proofErr w:type="gramEnd"/>
            <w:r w:rsidRPr="00267FB8">
              <w:rPr>
                <w:lang w:val="ru-RU"/>
              </w:rPr>
              <w:t xml:space="preserve"> круг и протягивают правую руку по направлению к центру круга. По сигналу </w:t>
            </w:r>
            <w:proofErr w:type="gramStart"/>
            <w:r w:rsidRPr="00267FB8">
              <w:rPr>
                <w:lang w:val="ru-RU"/>
              </w:rPr>
              <w:t>ведущего  каждый</w:t>
            </w:r>
            <w:proofErr w:type="gramEnd"/>
            <w:r w:rsidRPr="00267FB8">
              <w:rPr>
                <w:lang w:val="ru-RU"/>
              </w:rPr>
              <w:t xml:space="preserve"> игрок находит себе «партнера по рукопожатию». Число игроков должно быть четным. Затем все участники вытягивают левую руку и также находят себе «партнера по рукопожатию» (очень важно, чтобы это был не тот же самый человек). И теперь задача участников состоит в том, чтобы распутаться, т.е. снова выстроиться в круг, не разъединяя рук. Задачу можно усложнить, что запретить всяческое словесное общение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E5" w:rsidRPr="00267FB8" w:rsidRDefault="003D02E5" w:rsidP="00293B9D">
            <w:pPr>
              <w:spacing w:before="180" w:after="180"/>
              <w:rPr>
                <w:lang w:val="ru-RU" w:eastAsia="ru-RU"/>
              </w:rPr>
            </w:pPr>
            <w:r w:rsidRPr="00267FB8">
              <w:rPr>
                <w:lang w:val="ru-RU" w:eastAsia="ru-RU"/>
              </w:rPr>
              <w:t xml:space="preserve">«Я в школе, я на уроке. Я радуюсь этому. Внимание мое растет. Я как разведчик, все замечу. Память моя крепка. Голова мыслит ясно. Я хочу учиться. Я готов к работе. </w:t>
            </w:r>
            <w:r w:rsidRPr="00267FB8">
              <w:rPr>
                <w:lang w:eastAsia="ru-RU"/>
              </w:rPr>
              <w:t xml:space="preserve">Я </w:t>
            </w:r>
            <w:proofErr w:type="spellStart"/>
            <w:proofErr w:type="gramStart"/>
            <w:r w:rsidRPr="00267FB8">
              <w:rPr>
                <w:lang w:eastAsia="ru-RU"/>
              </w:rPr>
              <w:t>работаю</w:t>
            </w:r>
            <w:proofErr w:type="spellEnd"/>
            <w:r w:rsidRPr="00267FB8">
              <w:rPr>
                <w:lang w:eastAsia="ru-RU"/>
              </w:rPr>
              <w:t>.</w:t>
            </w:r>
            <w:bookmarkStart w:id="1" w:name="Glava1"/>
            <w:bookmarkEnd w:id="1"/>
            <w:r w:rsidRPr="00267FB8">
              <w:rPr>
                <w:lang w:val="ru-RU" w:eastAsia="ru-RU"/>
              </w:rPr>
              <w:t>»</w:t>
            </w:r>
            <w:proofErr w:type="gramEnd"/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 xml:space="preserve">Создание </w:t>
            </w:r>
            <w:proofErr w:type="spellStart"/>
            <w:r w:rsidRPr="00267FB8">
              <w:rPr>
                <w:b/>
                <w:lang w:val="ru-RU"/>
              </w:rPr>
              <w:t>коллаборативной</w:t>
            </w:r>
            <w:proofErr w:type="spellEnd"/>
            <w:r w:rsidRPr="00267FB8">
              <w:rPr>
                <w:b/>
                <w:lang w:val="ru-RU"/>
              </w:rPr>
              <w:t xml:space="preserve"> среды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</w:tc>
      </w:tr>
      <w:tr w:rsidR="003D02E5" w:rsidRPr="00267FB8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kk-KZ"/>
              </w:rPr>
            </w:pPr>
          </w:p>
          <w:p w:rsidR="003D02E5" w:rsidRPr="00267FB8" w:rsidRDefault="003D02E5" w:rsidP="00293B9D">
            <w:pPr>
              <w:rPr>
                <w:b/>
                <w:lang w:val="kk-KZ"/>
              </w:rPr>
            </w:pPr>
          </w:p>
          <w:p w:rsidR="003D02E5" w:rsidRPr="00267FB8" w:rsidRDefault="003D02E5" w:rsidP="00293B9D">
            <w:pPr>
              <w:rPr>
                <w:b/>
                <w:lang w:val="kk-KZ"/>
              </w:rPr>
            </w:pPr>
          </w:p>
          <w:p w:rsidR="003D02E5" w:rsidRPr="00267FB8" w:rsidRDefault="003D02E5" w:rsidP="00293B9D">
            <w:pPr>
              <w:rPr>
                <w:b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b/>
                <w:lang w:val="ru-RU"/>
              </w:rPr>
              <w:t xml:space="preserve">- </w:t>
            </w:r>
            <w:r w:rsidRPr="00267FB8">
              <w:rPr>
                <w:lang w:val="ru-RU"/>
              </w:rPr>
              <w:t>Вашему вниманию представляю видеоролик. Внимательно смотрим. Все что здесь делается, делается не просто так.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- О чем ролик?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(О борьбе казахов за независимость)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softHyphen/>
              <w:t xml:space="preserve">- Мы начинаем с вами новый раздел </w:t>
            </w:r>
            <w:proofErr w:type="gramStart"/>
            <w:r w:rsidRPr="00267FB8">
              <w:rPr>
                <w:lang w:val="ru-RU"/>
              </w:rPr>
              <w:t>и прежде чем</w:t>
            </w:r>
            <w:proofErr w:type="gramEnd"/>
            <w:r w:rsidRPr="00267FB8">
              <w:rPr>
                <w:lang w:val="ru-RU"/>
              </w:rPr>
              <w:t xml:space="preserve"> мы приступим, хочу у вас спросить? Что означает слово «независимость?»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Прошу вас написать на стикерах.</w:t>
            </w:r>
          </w:p>
          <w:p w:rsidR="003D02E5" w:rsidRPr="00267FB8" w:rsidRDefault="005061AA" w:rsidP="00293B9D">
            <w:pPr>
              <w:outlineLvl w:val="1"/>
              <w:rPr>
                <w:bCs/>
                <w:i/>
                <w:lang w:val="ru-RU" w:eastAsia="ru-RU"/>
              </w:rPr>
            </w:pPr>
            <w:hyperlink r:id="rId5" w:history="1">
              <w:r w:rsidR="003D02E5" w:rsidRPr="00267FB8">
                <w:rPr>
                  <w:bCs/>
                  <w:i/>
                  <w:lang w:val="ru-RU" w:eastAsia="ru-RU"/>
                </w:rPr>
                <w:t>Слово Независимость в словаре Ожегова</w:t>
              </w:r>
            </w:hyperlink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i/>
                <w:lang w:val="ru-RU" w:eastAsia="ru-RU"/>
              </w:rPr>
              <w:t>НЕЗАВИСИМОСТЬ</w:t>
            </w:r>
            <w:proofErr w:type="gramStart"/>
            <w:r w:rsidRPr="00267FB8">
              <w:rPr>
                <w:i/>
                <w:lang w:val="ru-RU" w:eastAsia="ru-RU"/>
              </w:rPr>
              <w:t>-  Политическая</w:t>
            </w:r>
            <w:proofErr w:type="gramEnd"/>
            <w:r w:rsidRPr="00267FB8">
              <w:rPr>
                <w:i/>
                <w:lang w:val="ru-RU" w:eastAsia="ru-RU"/>
              </w:rPr>
              <w:t xml:space="preserve"> самостоятельность, отсутствие подчиненности, суверенитет</w:t>
            </w:r>
            <w:r w:rsidRPr="00267FB8">
              <w:rPr>
                <w:color w:val="27292D"/>
                <w:lang w:val="ru-RU" w:eastAsia="ru-RU"/>
              </w:rPr>
              <w:t>.</w:t>
            </w:r>
            <w:r w:rsidRPr="00267FB8">
              <w:rPr>
                <w:rFonts w:ascii="Calibri" w:hAnsi="Calibri"/>
                <w:color w:val="27292D"/>
                <w:lang w:val="ru-RU" w:eastAsia="ru-RU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pStyle w:val="a3"/>
              <w:spacing w:before="0" w:beforeAutospacing="0" w:after="0" w:afterAutospacing="0"/>
              <w:rPr>
                <w:lang w:val="ru-RU"/>
              </w:rPr>
            </w:pPr>
            <w:r w:rsidRPr="00267FB8">
              <w:t> 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spacing w:after="200" w:line="276" w:lineRule="auto"/>
              <w:rPr>
                <w:b/>
                <w:lang w:val="ru-RU"/>
              </w:rPr>
            </w:pPr>
            <w:r w:rsidRPr="00267FB8">
              <w:rPr>
                <w:lang w:val="ru-RU"/>
              </w:rPr>
              <w:tab/>
            </w:r>
            <w:r w:rsidRPr="00267FB8">
              <w:rPr>
                <w:b/>
                <w:lang w:val="ru-RU"/>
              </w:rPr>
              <w:t>Диалог на стикерах</w:t>
            </w:r>
          </w:p>
          <w:p w:rsidR="003D02E5" w:rsidRPr="00267FB8" w:rsidRDefault="003D02E5" w:rsidP="00293B9D">
            <w:pPr>
              <w:tabs>
                <w:tab w:val="left" w:pos="945"/>
              </w:tabs>
              <w:rPr>
                <w:lang w:val="ru-RU"/>
              </w:rPr>
            </w:pPr>
          </w:p>
        </w:tc>
      </w:tr>
      <w:tr w:rsidR="003D02E5" w:rsidRPr="00267FB8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Основная часть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Предлагаю разделиться на группы (раздаточные листы)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 xml:space="preserve">Хунтайши,17 век, Калмыки, Ойраты, Казах, </w:t>
            </w:r>
            <w:proofErr w:type="spellStart"/>
            <w:r w:rsidRPr="00267FB8">
              <w:rPr>
                <w:b/>
                <w:lang w:val="ru-RU"/>
              </w:rPr>
              <w:t>Жангир</w:t>
            </w:r>
            <w:proofErr w:type="spellEnd"/>
            <w:r w:rsidRPr="00267FB8">
              <w:rPr>
                <w:b/>
                <w:lang w:val="ru-RU"/>
              </w:rPr>
              <w:t xml:space="preserve">, </w:t>
            </w:r>
            <w:proofErr w:type="spellStart"/>
            <w:r w:rsidRPr="00267FB8">
              <w:rPr>
                <w:b/>
                <w:lang w:val="ru-RU"/>
              </w:rPr>
              <w:t>Орбулакская</w:t>
            </w:r>
            <w:proofErr w:type="spellEnd"/>
            <w:r w:rsidRPr="00267FB8">
              <w:rPr>
                <w:b/>
                <w:lang w:val="ru-RU"/>
              </w:rPr>
              <w:t xml:space="preserve"> битва, </w:t>
            </w:r>
            <w:proofErr w:type="spellStart"/>
            <w:r w:rsidRPr="00267FB8">
              <w:rPr>
                <w:b/>
                <w:lang w:val="ru-RU"/>
              </w:rPr>
              <w:t>сарбаз</w:t>
            </w:r>
            <w:proofErr w:type="spellEnd"/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 xml:space="preserve">- Итак, тема урока у </w:t>
            </w:r>
            <w:proofErr w:type="gramStart"/>
            <w:r w:rsidRPr="00267FB8">
              <w:rPr>
                <w:b/>
                <w:lang w:val="ru-RU"/>
              </w:rPr>
              <w:t>нас..</w:t>
            </w:r>
            <w:proofErr w:type="gramEnd"/>
            <w:r w:rsidRPr="00267FB8">
              <w:rPr>
                <w:b/>
                <w:lang w:val="ru-RU"/>
              </w:rPr>
              <w:t xml:space="preserve"> Кто скажет?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Борьба казахов с </w:t>
            </w:r>
            <w:proofErr w:type="spellStart"/>
            <w:r w:rsidRPr="00267FB8">
              <w:rPr>
                <w:lang w:val="ru-RU"/>
              </w:rPr>
              <w:t>джунгарским</w:t>
            </w:r>
            <w:proofErr w:type="spellEnd"/>
            <w:r w:rsidRPr="00267FB8">
              <w:rPr>
                <w:lang w:val="ru-RU"/>
              </w:rPr>
              <w:t xml:space="preserve"> нашествием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- Какие цели мы ставим сегодня на урок?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- дать представление </w:t>
            </w:r>
            <w:proofErr w:type="gramStart"/>
            <w:r w:rsidRPr="00267FB8">
              <w:rPr>
                <w:lang w:val="ru-RU"/>
              </w:rPr>
              <w:t>о  ходе</w:t>
            </w:r>
            <w:proofErr w:type="gramEnd"/>
            <w:r w:rsidRPr="00267FB8">
              <w:rPr>
                <w:lang w:val="ru-RU"/>
              </w:rPr>
              <w:t xml:space="preserve"> борьбы с </w:t>
            </w:r>
            <w:proofErr w:type="spellStart"/>
            <w:r w:rsidRPr="00267FB8">
              <w:rPr>
                <w:lang w:val="ru-RU"/>
              </w:rPr>
              <w:t>джунгарским</w:t>
            </w:r>
            <w:proofErr w:type="spellEnd"/>
            <w:r w:rsidRPr="00267FB8">
              <w:rPr>
                <w:lang w:val="ru-RU"/>
              </w:rPr>
              <w:t xml:space="preserve"> нашествием.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Прием «Оратор»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b/>
                <w:lang w:val="ru-RU"/>
              </w:rPr>
              <w:t>Работа в группах</w:t>
            </w:r>
            <w:r w:rsidRPr="00267FB8">
              <w:rPr>
                <w:lang w:val="ru-RU"/>
              </w:rPr>
              <w:t xml:space="preserve"> (усваивают новый материал) через </w:t>
            </w:r>
            <w:r w:rsidRPr="00267FB8">
              <w:rPr>
                <w:b/>
                <w:lang w:val="ru-RU"/>
              </w:rPr>
              <w:t>метод «Зигзаг»</w:t>
            </w:r>
          </w:p>
          <w:p w:rsidR="003D02E5" w:rsidRPr="00267FB8" w:rsidRDefault="003D02E5" w:rsidP="00293B9D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FB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положение Казахского ханства до провозглашения ханом </w:t>
            </w:r>
            <w:proofErr w:type="spellStart"/>
            <w:r w:rsidRPr="00267FB8">
              <w:rPr>
                <w:rFonts w:ascii="Times New Roman" w:hAnsi="Times New Roman" w:cs="Times New Roman"/>
                <w:sz w:val="24"/>
                <w:szCs w:val="24"/>
              </w:rPr>
              <w:t>Тауке</w:t>
            </w:r>
            <w:proofErr w:type="spellEnd"/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      2-Ослабление центральной власти.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      3-Влияние внешнего </w:t>
            </w:r>
            <w:proofErr w:type="gramStart"/>
            <w:r w:rsidRPr="00267FB8">
              <w:rPr>
                <w:lang w:val="ru-RU"/>
              </w:rPr>
              <w:t>положения  на</w:t>
            </w:r>
            <w:proofErr w:type="gramEnd"/>
            <w:r w:rsidRPr="00267FB8">
              <w:rPr>
                <w:lang w:val="ru-RU"/>
              </w:rPr>
              <w:t xml:space="preserve"> ослабление </w:t>
            </w:r>
            <w:r w:rsidRPr="00267FB8">
              <w:rPr>
                <w:lang w:val="ru-RU"/>
              </w:rPr>
              <w:lastRenderedPageBreak/>
              <w:t>ханства.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Задание уровня А- 2 учащихся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Работа с историческими документами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«Хан </w:t>
            </w:r>
            <w:proofErr w:type="spellStart"/>
            <w:r w:rsidRPr="00267FB8">
              <w:rPr>
                <w:lang w:val="ru-RU"/>
              </w:rPr>
              <w:t>Жангир</w:t>
            </w:r>
            <w:proofErr w:type="spellEnd"/>
            <w:r w:rsidRPr="00267FB8">
              <w:rPr>
                <w:lang w:val="ru-RU"/>
              </w:rPr>
              <w:t>»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«</w:t>
            </w:r>
            <w:proofErr w:type="spellStart"/>
            <w:r w:rsidRPr="00267FB8">
              <w:rPr>
                <w:lang w:val="ru-RU"/>
              </w:rPr>
              <w:t>Орбулакская</w:t>
            </w:r>
            <w:proofErr w:type="spellEnd"/>
            <w:r w:rsidRPr="00267FB8">
              <w:rPr>
                <w:lang w:val="ru-RU"/>
              </w:rPr>
              <w:t xml:space="preserve"> битва»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Бодрячок «</w:t>
            </w:r>
            <w:proofErr w:type="spellStart"/>
            <w:r w:rsidRPr="00267FB8">
              <w:rPr>
                <w:lang w:val="ru-RU"/>
              </w:rPr>
              <w:t>Қара</w:t>
            </w:r>
            <w:proofErr w:type="spellEnd"/>
            <w:r w:rsidRPr="00267FB8">
              <w:rPr>
                <w:lang w:val="ru-RU"/>
              </w:rPr>
              <w:t xml:space="preserve"> </w:t>
            </w:r>
            <w:proofErr w:type="spellStart"/>
            <w:r w:rsidRPr="00267FB8">
              <w:rPr>
                <w:lang w:val="ru-RU"/>
              </w:rPr>
              <w:t>жорға</w:t>
            </w:r>
            <w:proofErr w:type="spellEnd"/>
            <w:r w:rsidRPr="00267FB8">
              <w:rPr>
                <w:lang w:val="ru-RU"/>
              </w:rPr>
              <w:t>»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 xml:space="preserve">Работа в паре 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Метод «</w:t>
            </w:r>
            <w:proofErr w:type="spellStart"/>
            <w:r w:rsidRPr="00267FB8">
              <w:rPr>
                <w:lang w:val="ru-RU"/>
              </w:rPr>
              <w:t>Фишбоун</w:t>
            </w:r>
            <w:proofErr w:type="spellEnd"/>
            <w:r w:rsidRPr="00267FB8">
              <w:rPr>
                <w:lang w:val="ru-RU"/>
              </w:rPr>
              <w:t>» по теме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5-минутное эссе «Авторский стул»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 С группы- </w:t>
            </w:r>
            <w:proofErr w:type="gramStart"/>
            <w:r w:rsidRPr="00267FB8">
              <w:rPr>
                <w:lang w:val="ru-RU"/>
              </w:rPr>
              <w:t>лучшее  выбрать</w:t>
            </w:r>
            <w:proofErr w:type="gramEnd"/>
            <w:r w:rsidRPr="00267FB8">
              <w:rPr>
                <w:lang w:val="ru-RU"/>
              </w:rPr>
              <w:t xml:space="preserve">, по критериям 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lastRenderedPageBreak/>
              <w:t>Деление на группы по признаку «казахи» и «</w:t>
            </w:r>
            <w:proofErr w:type="spellStart"/>
            <w:r w:rsidRPr="00267FB8">
              <w:rPr>
                <w:lang w:val="ru-RU"/>
              </w:rPr>
              <w:t>джунгары</w:t>
            </w:r>
            <w:proofErr w:type="spellEnd"/>
            <w:r w:rsidRPr="00267FB8">
              <w:rPr>
                <w:lang w:val="ru-RU"/>
              </w:rPr>
              <w:t>»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t>Целеполагание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ind w:left="34" w:hanging="142"/>
              <w:jc w:val="both"/>
              <w:rPr>
                <w:lang w:val="ru-RU"/>
              </w:rPr>
            </w:pPr>
            <w:r w:rsidRPr="00267FB8">
              <w:rPr>
                <w:lang w:val="ru-RU"/>
              </w:rPr>
              <w:t xml:space="preserve"> За 1 минуту должен убедить класс в том, что изучение этой темы просто необходимо.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Аплодисменты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spacing w:line="225" w:lineRule="atLeast"/>
              <w:jc w:val="both"/>
              <w:rPr>
                <w:lang w:val="ru-RU"/>
              </w:rPr>
            </w:pPr>
            <w:r w:rsidRPr="00267FB8">
              <w:rPr>
                <w:lang w:val="ru-RU"/>
              </w:rPr>
              <w:t>Работа с текстом учебника</w:t>
            </w:r>
          </w:p>
          <w:p w:rsidR="003D02E5" w:rsidRPr="00267FB8" w:rsidRDefault="003D02E5" w:rsidP="00293B9D">
            <w:pPr>
              <w:spacing w:line="225" w:lineRule="atLeast"/>
              <w:jc w:val="both"/>
              <w:rPr>
                <w:lang w:val="ru-RU"/>
              </w:rPr>
            </w:pPr>
            <w:r w:rsidRPr="00267FB8">
              <w:rPr>
                <w:lang w:val="ru-RU"/>
              </w:rPr>
              <w:t>Класс делится на группы. Группе выдаются тексты различного содержания. Каждый учащийся работает со своим текстом: выделяя главное, либо использует одну из графических форм (например «кластер»). По окончании работы учащиеся переходят в другие группы – группы экспертов.</w:t>
            </w:r>
          </w:p>
          <w:p w:rsidR="003D02E5" w:rsidRPr="00267FB8" w:rsidRDefault="003D02E5" w:rsidP="00293B9D">
            <w:pPr>
              <w:spacing w:line="225" w:lineRule="atLeast"/>
              <w:jc w:val="both"/>
              <w:rPr>
                <w:lang w:val="ru-RU"/>
              </w:rPr>
            </w:pPr>
            <w:r w:rsidRPr="00267FB8">
              <w:rPr>
                <w:lang w:val="ru-RU"/>
              </w:rPr>
              <w:t>Работа в группе «экспертов». Новые группы составляются так, чтобы в каждой оказались специалисты по одной теме. В процессе обмена результатами своей работы, составляется общая презентационная схема рассказа по теме. Решается вопрос о том, кто будет проводить итоговую презентацию.</w:t>
            </w:r>
          </w:p>
          <w:p w:rsidR="003D02E5" w:rsidRPr="00267FB8" w:rsidRDefault="003D02E5" w:rsidP="00293B9D">
            <w:pPr>
              <w:spacing w:line="225" w:lineRule="atLeast"/>
              <w:jc w:val="both"/>
              <w:rPr>
                <w:lang w:val="ru-RU"/>
              </w:rPr>
            </w:pPr>
            <w:r w:rsidRPr="00267FB8">
              <w:rPr>
                <w:lang w:val="ru-RU"/>
              </w:rPr>
              <w:t xml:space="preserve">Затем учащиеся пересаживаются в свои первоначальные группы. Вернувшись в свою рабочую группу, эксперт знакомит других членов группы со своей темой, пользуясь общей презентационной схемой. </w:t>
            </w:r>
            <w:r w:rsidRPr="00267FB8">
              <w:rPr>
                <w:lang w:val="ru-RU"/>
              </w:rPr>
              <w:lastRenderedPageBreak/>
              <w:t>В группе происходит обмен информацией всех участников рабочей группы. Таким образом, в каждой рабочей группе, благодаря работе экспертов, складывается общее представление по изучаемой теме.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Следующим этапом станет презентация сведений по отдельным темам, которую проводит один из экспертов, другие вносят дополнения, отвечают на вопросы. Таким образом, идет «второе слушание» темы.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Учащиеся уровня А в 5 –</w:t>
            </w:r>
            <w:proofErr w:type="spellStart"/>
            <w:r w:rsidRPr="00267FB8">
              <w:rPr>
                <w:lang w:val="ru-RU"/>
              </w:rPr>
              <w:t>ти</w:t>
            </w:r>
            <w:proofErr w:type="spellEnd"/>
            <w:r w:rsidRPr="00267FB8">
              <w:rPr>
                <w:lang w:val="ru-RU"/>
              </w:rPr>
              <w:t xml:space="preserve"> предложениях озвучивают основное, новый материал.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 Две звезды+ одно пожелание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Аплодисменты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Измерение температуры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Ребята записывают в паре тему (голова), крылышки (аргументы, факты), хвост (итог и последствия)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</w:p>
          <w:p w:rsidR="003D02E5" w:rsidRPr="00267FB8" w:rsidRDefault="003D02E5" w:rsidP="00293B9D">
            <w:pPr>
              <w:rPr>
                <w:lang w:val="ru-RU"/>
              </w:rPr>
            </w:pPr>
            <w:proofErr w:type="spellStart"/>
            <w:r w:rsidRPr="00267FB8">
              <w:rPr>
                <w:lang w:val="ru-RU"/>
              </w:rPr>
              <w:t>Взамооценивание</w:t>
            </w:r>
            <w:proofErr w:type="spellEnd"/>
            <w:r w:rsidRPr="00267FB8">
              <w:rPr>
                <w:lang w:val="ru-RU"/>
              </w:rPr>
              <w:t xml:space="preserve"> (</w:t>
            </w:r>
            <w:proofErr w:type="spellStart"/>
            <w:r w:rsidRPr="00267FB8">
              <w:rPr>
                <w:lang w:val="ru-RU"/>
              </w:rPr>
              <w:t>критериальный</w:t>
            </w:r>
            <w:proofErr w:type="spellEnd"/>
            <w:r w:rsidRPr="00267FB8">
              <w:rPr>
                <w:lang w:val="ru-RU"/>
              </w:rPr>
              <w:t xml:space="preserve"> лист)</w:t>
            </w:r>
          </w:p>
        </w:tc>
      </w:tr>
      <w:tr w:rsidR="003D02E5" w:rsidRPr="00267FB8" w:rsidTr="005061AA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b/>
                <w:lang w:val="ru-RU"/>
              </w:rPr>
            </w:pPr>
            <w:r w:rsidRPr="00267FB8">
              <w:rPr>
                <w:b/>
                <w:lang w:val="ru-RU"/>
              </w:rPr>
              <w:lastRenderedPageBreak/>
              <w:t>Итог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Рефлексия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b/>
                <w:lang w:val="ru-RU"/>
              </w:rPr>
              <w:t xml:space="preserve">Метод пяти пальцев </w:t>
            </w:r>
            <w:r w:rsidRPr="00267FB8">
              <w:rPr>
                <w:lang w:val="ru-RU"/>
              </w:rPr>
              <w:t xml:space="preserve">тоже не требует специального оборудования. Ребенку достаточно знать значения каждого пальца и перечислить, загибая их по очереди, следующие моменты: 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u w:val="single"/>
                <w:lang w:val="ru-RU"/>
              </w:rPr>
              <w:t>М</w:t>
            </w:r>
            <w:r w:rsidRPr="00267FB8">
              <w:t> </w:t>
            </w:r>
            <w:r w:rsidRPr="00267FB8">
              <w:rPr>
                <w:lang w:val="ru-RU"/>
              </w:rPr>
              <w:t>(</w:t>
            </w:r>
            <w:r w:rsidRPr="00267FB8">
              <w:rPr>
                <w:u w:val="single"/>
                <w:lang w:val="ru-RU"/>
              </w:rPr>
              <w:t>м</w:t>
            </w:r>
            <w:r w:rsidRPr="00267FB8">
              <w:rPr>
                <w:lang w:val="ru-RU"/>
              </w:rPr>
              <w:t xml:space="preserve">изинец) – </w:t>
            </w:r>
            <w:r w:rsidRPr="00267FB8">
              <w:rPr>
                <w:u w:val="single"/>
                <w:lang w:val="ru-RU"/>
              </w:rPr>
              <w:t>м</w:t>
            </w:r>
            <w:r w:rsidRPr="00267FB8">
              <w:rPr>
                <w:lang w:val="ru-RU"/>
              </w:rPr>
              <w:t>ышление. Какие знания, опыт я сегодня получил?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u w:val="single"/>
                <w:lang w:val="ru-RU"/>
              </w:rPr>
              <w:t>Б</w:t>
            </w:r>
            <w:r w:rsidRPr="00267FB8">
              <w:rPr>
                <w:u w:val="single"/>
              </w:rPr>
              <w:t> </w:t>
            </w:r>
            <w:r w:rsidRPr="00267FB8">
              <w:rPr>
                <w:lang w:val="ru-RU"/>
              </w:rPr>
              <w:t>(</w:t>
            </w:r>
            <w:r w:rsidRPr="00267FB8">
              <w:rPr>
                <w:u w:val="single"/>
                <w:lang w:val="ru-RU"/>
              </w:rPr>
              <w:t>б</w:t>
            </w:r>
            <w:r w:rsidRPr="00267FB8">
              <w:rPr>
                <w:lang w:val="ru-RU"/>
              </w:rPr>
              <w:t xml:space="preserve">езымянный) – </w:t>
            </w:r>
            <w:r w:rsidRPr="00267FB8">
              <w:rPr>
                <w:u w:val="single"/>
                <w:lang w:val="ru-RU"/>
              </w:rPr>
              <w:t>б</w:t>
            </w:r>
            <w:r w:rsidRPr="00267FB8">
              <w:rPr>
                <w:lang w:val="ru-RU"/>
              </w:rPr>
              <w:t xml:space="preserve">лизость </w:t>
            </w:r>
            <w:r w:rsidRPr="00267FB8">
              <w:rPr>
                <w:i/>
                <w:lang w:val="ru-RU"/>
              </w:rPr>
              <w:t>цели</w:t>
            </w:r>
            <w:r w:rsidRPr="00267FB8">
              <w:rPr>
                <w:lang w:val="ru-RU"/>
              </w:rPr>
              <w:t>. Что я сегодня делал и чего достиг?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u w:val="single"/>
                <w:lang w:val="ru-RU"/>
              </w:rPr>
              <w:t>С</w:t>
            </w:r>
            <w:r w:rsidRPr="00267FB8">
              <w:t> </w:t>
            </w:r>
            <w:r w:rsidRPr="00267FB8">
              <w:rPr>
                <w:lang w:val="ru-RU"/>
              </w:rPr>
              <w:t>(</w:t>
            </w:r>
            <w:r w:rsidRPr="00267FB8">
              <w:rPr>
                <w:u w:val="single"/>
                <w:lang w:val="ru-RU"/>
              </w:rPr>
              <w:t>с</w:t>
            </w:r>
            <w:r w:rsidRPr="00267FB8">
              <w:rPr>
                <w:lang w:val="ru-RU"/>
              </w:rPr>
              <w:t xml:space="preserve">редний) – </w:t>
            </w:r>
            <w:r w:rsidRPr="00267FB8">
              <w:rPr>
                <w:u w:val="single"/>
                <w:lang w:val="ru-RU"/>
              </w:rPr>
              <w:t>с</w:t>
            </w:r>
            <w:r w:rsidRPr="00267FB8">
              <w:rPr>
                <w:lang w:val="ru-RU"/>
              </w:rPr>
              <w:t xml:space="preserve">остояние </w:t>
            </w:r>
            <w:r w:rsidRPr="00267FB8">
              <w:rPr>
                <w:i/>
                <w:lang w:val="ru-RU"/>
              </w:rPr>
              <w:t>духа, настроения</w:t>
            </w:r>
            <w:r w:rsidRPr="00267FB8">
              <w:rPr>
                <w:lang w:val="ru-RU"/>
              </w:rPr>
              <w:t>. Каким было моё эмоциональное состояние?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u w:val="single"/>
                <w:lang w:val="ru-RU"/>
              </w:rPr>
              <w:t>У</w:t>
            </w:r>
            <w:r w:rsidRPr="00267FB8">
              <w:t> </w:t>
            </w:r>
            <w:r w:rsidRPr="00267FB8">
              <w:rPr>
                <w:lang w:val="ru-RU"/>
              </w:rPr>
              <w:t>(</w:t>
            </w:r>
            <w:r w:rsidRPr="00267FB8">
              <w:rPr>
                <w:u w:val="single"/>
                <w:lang w:val="ru-RU"/>
              </w:rPr>
              <w:t>у</w:t>
            </w:r>
            <w:r w:rsidRPr="00267FB8">
              <w:rPr>
                <w:lang w:val="ru-RU"/>
              </w:rPr>
              <w:t xml:space="preserve">казательный) – </w:t>
            </w:r>
            <w:r w:rsidRPr="00267FB8">
              <w:rPr>
                <w:u w:val="single"/>
                <w:lang w:val="ru-RU"/>
              </w:rPr>
              <w:t>у</w:t>
            </w:r>
            <w:r w:rsidRPr="00267FB8">
              <w:rPr>
                <w:lang w:val="ru-RU"/>
              </w:rPr>
              <w:t xml:space="preserve">слуга, </w:t>
            </w:r>
            <w:r w:rsidRPr="00267FB8">
              <w:rPr>
                <w:i/>
                <w:lang w:val="ru-RU"/>
              </w:rPr>
              <w:t>помощь</w:t>
            </w:r>
            <w:r w:rsidRPr="00267FB8">
              <w:rPr>
                <w:lang w:val="ru-RU"/>
              </w:rPr>
              <w:t>. Чем я сегодня помог, чем порадовал или чему поспособствовал?</w:t>
            </w:r>
          </w:p>
          <w:p w:rsidR="003D02E5" w:rsidRPr="00267FB8" w:rsidRDefault="003D02E5" w:rsidP="00293B9D">
            <w:r w:rsidRPr="00267FB8">
              <w:rPr>
                <w:u w:val="single"/>
                <w:lang w:val="ru-RU"/>
              </w:rPr>
              <w:t>Б</w:t>
            </w:r>
            <w:r w:rsidRPr="00267FB8">
              <w:t> </w:t>
            </w:r>
            <w:r w:rsidRPr="00267FB8">
              <w:rPr>
                <w:lang w:val="ru-RU"/>
              </w:rPr>
              <w:t>(</w:t>
            </w:r>
            <w:r w:rsidRPr="00267FB8">
              <w:rPr>
                <w:u w:val="single"/>
                <w:lang w:val="ru-RU"/>
              </w:rPr>
              <w:t>б</w:t>
            </w:r>
            <w:r w:rsidRPr="00267FB8">
              <w:rPr>
                <w:lang w:val="ru-RU"/>
              </w:rPr>
              <w:t xml:space="preserve">ольшой) – </w:t>
            </w:r>
            <w:r w:rsidRPr="00267FB8">
              <w:rPr>
                <w:u w:val="single"/>
                <w:lang w:val="ru-RU"/>
              </w:rPr>
              <w:t>б</w:t>
            </w:r>
            <w:r w:rsidRPr="00267FB8">
              <w:rPr>
                <w:lang w:val="ru-RU"/>
              </w:rPr>
              <w:t xml:space="preserve">одрость, </w:t>
            </w:r>
            <w:r w:rsidRPr="00267FB8">
              <w:rPr>
                <w:i/>
                <w:lang w:val="ru-RU"/>
              </w:rPr>
              <w:t>здоровье</w:t>
            </w:r>
            <w:r w:rsidRPr="00267FB8">
              <w:rPr>
                <w:lang w:val="ru-RU"/>
              </w:rPr>
              <w:t xml:space="preserve">. Каким было моё физическое состояние? </w:t>
            </w:r>
            <w:proofErr w:type="spellStart"/>
            <w:r w:rsidRPr="00267FB8">
              <w:t>Что</w:t>
            </w:r>
            <w:proofErr w:type="spellEnd"/>
            <w:r w:rsidRPr="00267FB8">
              <w:t xml:space="preserve"> я </w:t>
            </w:r>
            <w:proofErr w:type="spellStart"/>
            <w:r w:rsidRPr="00267FB8">
              <w:t>сделал</w:t>
            </w:r>
            <w:proofErr w:type="spellEnd"/>
            <w:r w:rsidRPr="00267FB8">
              <w:t xml:space="preserve"> </w:t>
            </w:r>
            <w:proofErr w:type="spellStart"/>
            <w:r w:rsidRPr="00267FB8">
              <w:t>для</w:t>
            </w:r>
            <w:proofErr w:type="spellEnd"/>
            <w:r w:rsidRPr="00267FB8">
              <w:t xml:space="preserve"> </w:t>
            </w:r>
            <w:proofErr w:type="spellStart"/>
            <w:r w:rsidRPr="00267FB8">
              <w:t>своего</w:t>
            </w:r>
            <w:proofErr w:type="spellEnd"/>
            <w:r w:rsidRPr="00267FB8">
              <w:t xml:space="preserve"> </w:t>
            </w:r>
            <w:proofErr w:type="spellStart"/>
            <w:r w:rsidRPr="00267FB8">
              <w:t>здоровья</w:t>
            </w:r>
            <w:proofErr w:type="spellEnd"/>
            <w:r w:rsidRPr="00267FB8">
              <w:t>?</w:t>
            </w:r>
          </w:p>
          <w:p w:rsidR="003D02E5" w:rsidRPr="00267FB8" w:rsidRDefault="003D02E5" w:rsidP="00293B9D">
            <w:pPr>
              <w:rPr>
                <w:b/>
                <w:lang w:val="ru-RU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 xml:space="preserve">Раздаются ладошки, нужно написать, ответить на вопросы и наклеить на  </w:t>
            </w:r>
          </w:p>
          <w:p w:rsidR="003D02E5" w:rsidRPr="00267FB8" w:rsidRDefault="003D02E5" w:rsidP="00293B9D">
            <w:pPr>
              <w:rPr>
                <w:lang w:val="ru-RU"/>
              </w:rPr>
            </w:pPr>
            <w:r w:rsidRPr="00267FB8">
              <w:rPr>
                <w:lang w:val="ru-RU"/>
              </w:rPr>
              <w:t>табло.</w:t>
            </w:r>
          </w:p>
        </w:tc>
      </w:tr>
    </w:tbl>
    <w:p w:rsidR="00A53871" w:rsidRDefault="00A53871"/>
    <w:sectPr w:rsidR="00A53871" w:rsidSect="005061AA">
      <w:pgSz w:w="11906" w:h="16838"/>
      <w:pgMar w:top="851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331CA"/>
    <w:multiLevelType w:val="hybridMultilevel"/>
    <w:tmpl w:val="71E00658"/>
    <w:lvl w:ilvl="0" w:tplc="BBE8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2E5"/>
    <w:rsid w:val="000E40BA"/>
    <w:rsid w:val="003D02E5"/>
    <w:rsid w:val="005061AA"/>
    <w:rsid w:val="00683295"/>
    <w:rsid w:val="008D1263"/>
    <w:rsid w:val="00A27EBD"/>
    <w:rsid w:val="00A34D48"/>
    <w:rsid w:val="00A5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334E8-807E-4F3E-9F97-0963B7A5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0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2">
    <w:name w:val="heading 2"/>
    <w:basedOn w:val="a"/>
    <w:link w:val="20"/>
    <w:uiPriority w:val="9"/>
    <w:unhideWhenUsed/>
    <w:qFormat/>
    <w:rsid w:val="003D02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2E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a3">
    <w:name w:val="Normal (Web)"/>
    <w:basedOn w:val="a"/>
    <w:uiPriority w:val="99"/>
    <w:unhideWhenUsed/>
    <w:rsid w:val="003D02E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D02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losum.ru/%D0%97%D0%BD%D0%B0%D1%87%D0%B5%D0%BD%D0%B8%D0%B5-%D1%81%D0%BB%D0%BE%D0%B2%D0%B0-%D0%9D%D0%B5%D0%B7%D0%B0%D0%B2%D0%B8%D1%81%D0%B8%D0%BC%D0%BE%D1%81%D1%82%D1%8C-%D0%B2-%D1%81%D0%BB%D0%BE%D0%B2%D0%B0%D1%80%D0%B5-%D0%9E%D0%B6%D0%B5%D0%B3%D0%BE%D0%B2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</dc:creator>
  <cp:keywords/>
  <dc:description/>
  <cp:lastModifiedBy>Татьяна Иванова</cp:lastModifiedBy>
  <cp:revision>8</cp:revision>
  <cp:lastPrinted>2018-09-12T23:24:00Z</cp:lastPrinted>
  <dcterms:created xsi:type="dcterms:W3CDTF">2014-08-24T17:41:00Z</dcterms:created>
  <dcterms:modified xsi:type="dcterms:W3CDTF">2018-09-12T23:25:00Z</dcterms:modified>
</cp:coreProperties>
</file>