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04" w:rsidRPr="00173D6C" w:rsidRDefault="00D04BE4" w:rsidP="00D32251">
      <w:pPr>
        <w:ind w:left="33" w:firstLine="142"/>
        <w:jc w:val="center"/>
        <w:rPr>
          <w:rFonts w:ascii="Times New Roman" w:hAnsi="Times New Roman" w:cs="Times New Roman"/>
          <w:i/>
          <w:sz w:val="24"/>
          <w:lang w:val="kk-KZ"/>
        </w:rPr>
      </w:pPr>
      <w:r w:rsidRPr="00173D6C">
        <w:rPr>
          <w:rFonts w:ascii="Times New Roman" w:hAnsi="Times New Roman" w:cs="Times New Roman"/>
          <w:i/>
          <w:sz w:val="24"/>
          <w:lang w:val="kk-KZ"/>
        </w:rPr>
        <w:t>ТӘРБИЕНІҢ  БАСТАУЫ  ЫБЫРАЙ  ШЫҒАРМАЛАРЫНДА</w:t>
      </w:r>
    </w:p>
    <w:p w:rsidR="008B604F" w:rsidRPr="00173D6C" w:rsidRDefault="00D04BE4" w:rsidP="00D04BE4">
      <w:pPr>
        <w:spacing w:after="0" w:line="240" w:lineRule="auto"/>
        <w:ind w:left="33" w:firstLine="142"/>
        <w:jc w:val="right"/>
        <w:rPr>
          <w:rFonts w:ascii="Times New Roman" w:hAnsi="Times New Roman" w:cs="Times New Roman"/>
          <w:b/>
          <w:sz w:val="24"/>
          <w:lang w:val="kk-KZ"/>
        </w:rPr>
      </w:pPr>
      <w:r w:rsidRPr="00173D6C">
        <w:rPr>
          <w:rFonts w:ascii="Times New Roman" w:hAnsi="Times New Roman" w:cs="Times New Roman"/>
          <w:b/>
          <w:sz w:val="24"/>
          <w:lang w:val="kk-KZ"/>
        </w:rPr>
        <w:t>Абдикирова  Динара  Аманжоловна</w:t>
      </w:r>
    </w:p>
    <w:p w:rsidR="00CC0BE7" w:rsidRPr="00173D6C" w:rsidRDefault="00CC0BE7" w:rsidP="00CC0BE7">
      <w:pPr>
        <w:spacing w:after="0" w:line="140" w:lineRule="atLeast"/>
        <w:jc w:val="right"/>
        <w:rPr>
          <w:rFonts w:ascii="Times New Roman" w:hAnsi="Times New Roman" w:cs="Times New Roman"/>
          <w:b/>
          <w:sz w:val="24"/>
          <w:lang w:val="kk-KZ"/>
        </w:rPr>
      </w:pPr>
      <w:r w:rsidRPr="00173D6C">
        <w:rPr>
          <w:rFonts w:ascii="Times New Roman" w:hAnsi="Times New Roman" w:cs="Times New Roman"/>
          <w:b/>
          <w:sz w:val="24"/>
          <w:lang w:val="kk-KZ"/>
        </w:rPr>
        <w:t>қ</w:t>
      </w:r>
      <w:r w:rsidR="00D04BE4" w:rsidRPr="00173D6C">
        <w:rPr>
          <w:rFonts w:ascii="Times New Roman" w:hAnsi="Times New Roman" w:cs="Times New Roman"/>
          <w:b/>
          <w:sz w:val="24"/>
          <w:lang w:val="kk-KZ"/>
        </w:rPr>
        <w:t xml:space="preserve">азақ тілі мен әдебиет мұғалімі, </w:t>
      </w:r>
    </w:p>
    <w:p w:rsidR="008B604F" w:rsidRPr="00173D6C" w:rsidRDefault="001A1D0B" w:rsidP="00CC0BE7">
      <w:pPr>
        <w:spacing w:after="0" w:line="140" w:lineRule="atLeast"/>
        <w:jc w:val="right"/>
        <w:rPr>
          <w:rFonts w:ascii="Times New Roman" w:eastAsia="Times New Roman" w:hAnsi="Times New Roman" w:cs="Times New Roman"/>
          <w:color w:val="000000" w:themeColor="text1"/>
          <w:sz w:val="24"/>
          <w:szCs w:val="24"/>
          <w:lang w:val="kk-KZ"/>
        </w:rPr>
      </w:pPr>
      <w:r>
        <w:rPr>
          <w:rFonts w:ascii="Times New Roman" w:hAnsi="Times New Roman" w:cs="Times New Roman"/>
          <w:b/>
          <w:sz w:val="24"/>
          <w:lang w:val="kk-KZ"/>
        </w:rPr>
        <w:t>«</w:t>
      </w:r>
      <w:r w:rsidR="00D32251" w:rsidRPr="00173D6C">
        <w:rPr>
          <w:rFonts w:ascii="Times New Roman" w:hAnsi="Times New Roman" w:cs="Times New Roman"/>
          <w:b/>
          <w:sz w:val="24"/>
          <w:lang w:val="kk-KZ"/>
        </w:rPr>
        <w:t>Тобыл</w:t>
      </w:r>
      <w:r w:rsidR="00D04BE4" w:rsidRPr="00173D6C">
        <w:rPr>
          <w:rFonts w:ascii="Times New Roman" w:hAnsi="Times New Roman" w:cs="Times New Roman"/>
          <w:b/>
          <w:sz w:val="24"/>
          <w:lang w:val="kk-KZ"/>
        </w:rPr>
        <w:t xml:space="preserve"> қаласының мектеп-гимназиясы</w:t>
      </w:r>
      <w:r>
        <w:rPr>
          <w:rFonts w:ascii="Times New Roman" w:hAnsi="Times New Roman" w:cs="Times New Roman"/>
          <w:b/>
          <w:sz w:val="24"/>
          <w:lang w:val="kk-KZ"/>
        </w:rPr>
        <w:t>» КММ</w:t>
      </w:r>
      <w:r w:rsidR="00CC0BE7" w:rsidRPr="00173D6C">
        <w:rPr>
          <w:rFonts w:ascii="Times New Roman" w:hAnsi="Times New Roman" w:cs="Times New Roman"/>
          <w:b/>
          <w:sz w:val="24"/>
          <w:lang w:val="kk-KZ"/>
        </w:rPr>
        <w:t>, Тобыл қаласы, Қостанай ауданы</w:t>
      </w:r>
    </w:p>
    <w:p w:rsidR="00D04BE4" w:rsidRPr="00D04BE4" w:rsidRDefault="00D04BE4" w:rsidP="00D04BE4">
      <w:pPr>
        <w:spacing w:after="0" w:line="240" w:lineRule="auto"/>
        <w:jc w:val="right"/>
        <w:rPr>
          <w:rFonts w:ascii="Times New Roman" w:hAnsi="Times New Roman" w:cs="Times New Roman"/>
          <w:b/>
          <w:i/>
          <w:sz w:val="24"/>
          <w:szCs w:val="28"/>
          <w:lang w:val="kk-KZ"/>
        </w:rPr>
      </w:pPr>
    </w:p>
    <w:p w:rsidR="001E1691" w:rsidRPr="00CC0BE7" w:rsidRDefault="00AC0F96" w:rsidP="00CC0BE7">
      <w:pPr>
        <w:spacing w:after="0" w:line="240" w:lineRule="auto"/>
        <w:ind w:left="-567" w:firstLine="709"/>
        <w:jc w:val="both"/>
        <w:rPr>
          <w:rFonts w:ascii="Times New Roman" w:hAnsi="Times New Roman" w:cs="Times New Roman"/>
          <w:sz w:val="24"/>
          <w:szCs w:val="24"/>
          <w:lang w:val="kk-KZ"/>
        </w:rPr>
      </w:pPr>
      <w:r w:rsidRPr="00CC0BE7">
        <w:rPr>
          <w:rFonts w:ascii="Times New Roman" w:hAnsi="Times New Roman" w:cs="Times New Roman"/>
          <w:sz w:val="24"/>
          <w:szCs w:val="24"/>
          <w:lang w:val="kk-KZ"/>
        </w:rPr>
        <w:t xml:space="preserve">Қазақ елі тәуелсіз ел болғаннан </w:t>
      </w:r>
      <w:r w:rsidR="008B604F" w:rsidRPr="00CC0BE7">
        <w:rPr>
          <w:rFonts w:ascii="Times New Roman" w:hAnsi="Times New Roman" w:cs="Times New Roman"/>
          <w:sz w:val="24"/>
          <w:szCs w:val="24"/>
          <w:lang w:val="kk-KZ"/>
        </w:rPr>
        <w:t>бері көптеген өзгерістер болып жатыр. Білім мен ғылым саласының алдында жаңа талаптар пайда болды.</w:t>
      </w:r>
      <w:r w:rsidR="00214CE4" w:rsidRPr="00CC0BE7">
        <w:rPr>
          <w:rFonts w:ascii="Times New Roman" w:hAnsi="Times New Roman" w:cs="Times New Roman"/>
          <w:sz w:val="24"/>
          <w:szCs w:val="24"/>
          <w:lang w:val="kk-KZ"/>
        </w:rPr>
        <w:t xml:space="preserve"> </w:t>
      </w:r>
      <w:r w:rsidR="001E1691" w:rsidRPr="00CC0BE7">
        <w:rPr>
          <w:rFonts w:ascii="Times New Roman" w:hAnsi="Times New Roman" w:cs="Times New Roman"/>
          <w:sz w:val="24"/>
          <w:szCs w:val="24"/>
          <w:lang w:val="kk-KZ"/>
        </w:rPr>
        <w:t>Шәкірт тәрбиелеуде ұстаздарға қойылатын ең басты талап білім беру, тәрбиелеу, жеке тұлға қалыптастыру.</w:t>
      </w:r>
    </w:p>
    <w:p w:rsidR="008B604F" w:rsidRPr="00CC0BE7" w:rsidRDefault="001E1691" w:rsidP="00CC0BE7">
      <w:pPr>
        <w:pStyle w:val="a3"/>
        <w:shd w:val="clear" w:color="auto" w:fill="FFFFFF"/>
        <w:spacing w:before="0" w:beforeAutospacing="0" w:after="0" w:afterAutospacing="0"/>
        <w:ind w:left="-567" w:firstLine="709"/>
        <w:jc w:val="both"/>
        <w:rPr>
          <w:lang w:val="kk-KZ"/>
        </w:rPr>
      </w:pPr>
      <w:r w:rsidRPr="00CC0BE7">
        <w:rPr>
          <w:lang w:val="kk-KZ"/>
        </w:rPr>
        <w:t>Ө</w:t>
      </w:r>
      <w:r w:rsidR="008B604F" w:rsidRPr="00CC0BE7">
        <w:rPr>
          <w:lang w:val="kk-KZ"/>
        </w:rPr>
        <w:t>негелі өмірі мен қазақ мәдениетінің тарихында</w:t>
      </w:r>
      <w:r w:rsidRPr="00CC0BE7">
        <w:rPr>
          <w:lang w:val="kk-KZ"/>
        </w:rPr>
        <w:t>, әдебиетінде</w:t>
      </w:r>
      <w:r w:rsidR="008B604F" w:rsidRPr="00CC0BE7">
        <w:rPr>
          <w:lang w:val="kk-KZ"/>
        </w:rPr>
        <w:t xml:space="preserve"> айқын іздерін қалдырған </w:t>
      </w:r>
      <w:r w:rsidRPr="00CC0BE7">
        <w:rPr>
          <w:lang w:val="kk-KZ"/>
        </w:rPr>
        <w:t xml:space="preserve">ұлы ағартушы </w:t>
      </w:r>
      <w:r w:rsidR="008B604F" w:rsidRPr="00CC0BE7">
        <w:rPr>
          <w:lang w:val="kk-KZ"/>
        </w:rPr>
        <w:t xml:space="preserve">Ыбырай Алтынсариннің: «Маған жақсы мұғалім бәрінен де қымбат, өйткені мұғалім-мектептің жүрегі» </w:t>
      </w:r>
      <w:r w:rsidRPr="00CC0BE7">
        <w:rPr>
          <w:lang w:val="kk-KZ"/>
        </w:rPr>
        <w:t>деген ұлағатты сөздері еске түседі.</w:t>
      </w:r>
      <w:r w:rsidR="008B604F" w:rsidRPr="00CC0BE7">
        <w:rPr>
          <w:lang w:val="kk-KZ"/>
        </w:rPr>
        <w:t xml:space="preserve"> </w:t>
      </w:r>
      <w:r w:rsidR="00214CE4" w:rsidRPr="00CC0BE7">
        <w:rPr>
          <w:lang w:val="kk-KZ"/>
        </w:rPr>
        <w:t>[1]</w:t>
      </w:r>
    </w:p>
    <w:p w:rsidR="008B604F" w:rsidRPr="00CC0BE7" w:rsidRDefault="008B604F" w:rsidP="00CC0BE7">
      <w:pPr>
        <w:pStyle w:val="a3"/>
        <w:shd w:val="clear" w:color="auto" w:fill="FFFFFF"/>
        <w:spacing w:before="0" w:beforeAutospacing="0" w:after="0" w:afterAutospacing="0"/>
        <w:ind w:left="-567" w:firstLine="709"/>
        <w:jc w:val="both"/>
        <w:rPr>
          <w:lang w:val="kk-KZ"/>
        </w:rPr>
      </w:pPr>
      <w:r w:rsidRPr="00CC0BE7">
        <w:rPr>
          <w:lang w:val="kk-KZ"/>
        </w:rPr>
        <w:t>Ыбырай Алтынсарин білім беру және тәрбие мәселесін жан-жақты қамтыған жаңаша оқ</w:t>
      </w:r>
      <w:r w:rsidR="001E1691" w:rsidRPr="00CC0BE7">
        <w:rPr>
          <w:lang w:val="kk-KZ"/>
        </w:rPr>
        <w:t xml:space="preserve">ыту мен тәрбиелеудің көшбасшысы. </w:t>
      </w:r>
      <w:r w:rsidRPr="00CC0BE7">
        <w:rPr>
          <w:lang w:val="kk-KZ"/>
        </w:rPr>
        <w:t>Ыбырай Алтынсариннің өмірлік мақсат-мұраты -білімге құштарлық, туған халқына пайд</w:t>
      </w:r>
      <w:r w:rsidR="00AC0F96" w:rsidRPr="00CC0BE7">
        <w:rPr>
          <w:lang w:val="kk-KZ"/>
        </w:rPr>
        <w:t>асын тигізу еді.</w:t>
      </w:r>
      <w:r w:rsidRPr="00CC0BE7">
        <w:rPr>
          <w:lang w:val="kk-KZ"/>
        </w:rPr>
        <w:t xml:space="preserve"> </w:t>
      </w:r>
    </w:p>
    <w:p w:rsidR="008B604F" w:rsidRPr="00CC0BE7" w:rsidRDefault="009721D5" w:rsidP="00CC0BE7">
      <w:pPr>
        <w:pStyle w:val="a3"/>
        <w:shd w:val="clear" w:color="auto" w:fill="FFFFFF"/>
        <w:spacing w:before="0" w:beforeAutospacing="0" w:after="0" w:afterAutospacing="0"/>
        <w:ind w:left="-567"/>
        <w:jc w:val="both"/>
        <w:rPr>
          <w:lang w:val="kk-KZ"/>
        </w:rPr>
      </w:pPr>
      <w:r w:rsidRPr="00CC0BE7">
        <w:rPr>
          <w:lang w:val="kk-KZ"/>
        </w:rPr>
        <w:t xml:space="preserve">Ыбырай Алтынсарин – бар саналы ғұмырын туған халқын өнер-білімді, жаңа заманның өркениетті, мәдениетті елдерінің қатарына қосу жолына арнаған тұлға. Ол өзінің ағартушылық, педагогтік, ақын-жазушылық тарихи қызметі мен зор талантын, жан-жақты терең білімі мен қайрат-жігерін жас ұрпақты оқытып, тәрбиелеуге, қазақ жерінде жаңа үлгідегі мектептер ашып, оқушыларды өз кезінің озық ғылымымен қаруландыруға, кәсіп түрлеріне үйретуге арнаған. </w:t>
      </w:r>
    </w:p>
    <w:p w:rsidR="007D2B0C" w:rsidRPr="00CC0BE7" w:rsidRDefault="008B604F" w:rsidP="00CC0BE7">
      <w:pPr>
        <w:spacing w:after="0" w:line="240" w:lineRule="auto"/>
        <w:ind w:left="-567" w:firstLine="709"/>
        <w:jc w:val="both"/>
        <w:rPr>
          <w:rFonts w:ascii="Times New Roman" w:hAnsi="Times New Roman" w:cs="Times New Roman"/>
          <w:sz w:val="24"/>
          <w:szCs w:val="19"/>
          <w:shd w:val="clear" w:color="auto" w:fill="FFFFFF"/>
          <w:lang w:val="kk-KZ"/>
        </w:rPr>
      </w:pPr>
      <w:r w:rsidRPr="00CC0BE7">
        <w:rPr>
          <w:rFonts w:ascii="Times New Roman" w:hAnsi="Times New Roman" w:cs="Times New Roman"/>
          <w:sz w:val="24"/>
          <w:szCs w:val="24"/>
          <w:lang w:val="kk-KZ"/>
        </w:rPr>
        <w:t>Ыбырай Алтынсариннің педагогикалық қызметінде балаларды тәрбиелеу мен оқытудың алатын орны ерекше. Ол мектептердегі барлық оқыту және тәрбие үдерісіндегі басты қозғаушы күш ретіндегі мұғалімнің атқаратын рөліне үлкен мән берді.</w:t>
      </w:r>
      <w:r w:rsidR="001B0D87" w:rsidRPr="00CC0BE7">
        <w:rPr>
          <w:rFonts w:ascii="Times New Roman" w:hAnsi="Times New Roman" w:cs="Times New Roman"/>
          <w:sz w:val="24"/>
          <w:szCs w:val="24"/>
          <w:lang w:val="kk-KZ"/>
        </w:rPr>
        <w:t xml:space="preserve"> М</w:t>
      </w:r>
      <w:r w:rsidRPr="00CC0BE7">
        <w:rPr>
          <w:rFonts w:ascii="Times New Roman" w:hAnsi="Times New Roman" w:cs="Times New Roman"/>
          <w:sz w:val="24"/>
          <w:szCs w:val="24"/>
          <w:lang w:val="kk-KZ"/>
        </w:rPr>
        <w:t>ұғалімдер өздерінің шәкірттерін жақсы көруі керек және оқушылар мен олардың ата-аналары да оларды жақсы көруі тиіс деп санады. Оның пікірі бойынша, тек сонда ғана тәрбие мен білім берудің алдында тұрған мақсаттарға қол жеткізуге болады.</w:t>
      </w:r>
      <w:r w:rsidR="00AC0F96" w:rsidRPr="00CC0BE7">
        <w:rPr>
          <w:rFonts w:ascii="Times New Roman" w:hAnsi="Times New Roman" w:cs="Times New Roman"/>
          <w:sz w:val="24"/>
          <w:szCs w:val="24"/>
          <w:lang w:val="kk-KZ"/>
        </w:rPr>
        <w:t xml:space="preserve"> </w:t>
      </w:r>
      <w:r w:rsidRPr="00CC0BE7">
        <w:rPr>
          <w:rFonts w:ascii="Times New Roman" w:hAnsi="Times New Roman" w:cs="Times New Roman"/>
          <w:sz w:val="24"/>
          <w:szCs w:val="24"/>
          <w:lang w:val="kk-KZ"/>
        </w:rPr>
        <w:t>Алтынсарин шәкірттердің адамгершілік тәрбиесіне үлкен мән берді. Ол шәкірттердің бойында адамгершілік, еңбекке адалдық, Отан сүйгіштік қасиеттерді қалыптастыруға күш салды. «Олар кейіннен парақор болып шықпас үшін, олардың адамгершілік сезімдерін оятуға барлық күш-ж</w:t>
      </w:r>
      <w:r w:rsidR="009721D5" w:rsidRPr="00CC0BE7">
        <w:rPr>
          <w:rFonts w:ascii="Times New Roman" w:hAnsi="Times New Roman" w:cs="Times New Roman"/>
          <w:sz w:val="24"/>
          <w:szCs w:val="24"/>
          <w:lang w:val="kk-KZ"/>
        </w:rPr>
        <w:t xml:space="preserve">ігерімді жұмсаудамын –деп </w:t>
      </w:r>
      <w:r w:rsidR="009721D5" w:rsidRPr="00CC0BE7">
        <w:rPr>
          <w:rFonts w:ascii="Times New Roman" w:eastAsia="Times New Roman" w:hAnsi="Times New Roman" w:cs="Times New Roman"/>
          <w:sz w:val="24"/>
          <w:szCs w:val="24"/>
          <w:lang w:val="kk-KZ"/>
        </w:rPr>
        <w:t>адамгершілік тәрбиесіне баса көңіл бөлген.</w:t>
      </w:r>
      <w:r w:rsidR="000E4F8B" w:rsidRPr="00CC0BE7">
        <w:rPr>
          <w:rFonts w:ascii="Times New Roman" w:hAnsi="Times New Roman" w:cs="Times New Roman"/>
          <w:sz w:val="24"/>
          <w:szCs w:val="24"/>
          <w:lang w:val="kk-KZ"/>
        </w:rPr>
        <w:t>»[2</w:t>
      </w:r>
      <w:r w:rsidR="009721D5" w:rsidRPr="00CC0BE7">
        <w:rPr>
          <w:rFonts w:ascii="Times New Roman" w:hAnsi="Times New Roman" w:cs="Times New Roman"/>
          <w:sz w:val="24"/>
          <w:szCs w:val="24"/>
          <w:lang w:val="kk-KZ"/>
        </w:rPr>
        <w:t>]</w:t>
      </w:r>
      <w:r w:rsidR="009721D5" w:rsidRPr="00CC0BE7">
        <w:rPr>
          <w:rFonts w:ascii="Times New Roman" w:eastAsia="Times New Roman" w:hAnsi="Times New Roman" w:cs="Times New Roman"/>
          <w:sz w:val="24"/>
          <w:szCs w:val="24"/>
          <w:lang w:val="kk-KZ"/>
        </w:rPr>
        <w:t xml:space="preserve"> Бұл мәселе бүгінгі күннің де мектептерінің алдында тұрған мақсат.</w:t>
      </w:r>
      <w:r w:rsidR="009721D5" w:rsidRPr="00CC0BE7">
        <w:rPr>
          <w:rFonts w:ascii="Times New Roman" w:eastAsia="Times New Roman" w:hAnsi="Times New Roman" w:cs="Times New Roman"/>
          <w:b/>
          <w:sz w:val="24"/>
          <w:szCs w:val="24"/>
          <w:lang w:val="kk-KZ"/>
        </w:rPr>
        <w:t xml:space="preserve"> </w:t>
      </w:r>
    </w:p>
    <w:p w:rsidR="000E4F8B" w:rsidRPr="001A1D0B" w:rsidRDefault="009721D5" w:rsidP="00173D6C">
      <w:pPr>
        <w:tabs>
          <w:tab w:val="left" w:pos="142"/>
        </w:tabs>
        <w:spacing w:after="0" w:line="240" w:lineRule="auto"/>
        <w:ind w:left="-567"/>
        <w:jc w:val="both"/>
        <w:rPr>
          <w:rFonts w:ascii="Times New Roman" w:hAnsi="Times New Roman" w:cs="Times New Roman"/>
          <w:sz w:val="24"/>
          <w:szCs w:val="24"/>
          <w:lang w:val="kk-KZ"/>
        </w:rPr>
      </w:pPr>
      <w:r w:rsidRPr="00CC0BE7">
        <w:rPr>
          <w:rFonts w:ascii="Times New Roman" w:hAnsi="Times New Roman" w:cs="Times New Roman"/>
          <w:sz w:val="24"/>
          <w:szCs w:val="24"/>
          <w:lang w:val="kk-KZ"/>
        </w:rPr>
        <w:t>Ыбырай Алтынсарин өз шығармаларында  адамның бойындағы ұлы қасиет - адамгершілік -</w:t>
      </w:r>
      <w:r w:rsidR="00DB5199" w:rsidRPr="00CC0BE7">
        <w:rPr>
          <w:rFonts w:ascii="Times New Roman" w:hAnsi="Times New Roman" w:cs="Times New Roman"/>
          <w:sz w:val="24"/>
          <w:szCs w:val="24"/>
          <w:lang w:val="kk-KZ"/>
        </w:rPr>
        <w:t xml:space="preserve"> </w:t>
      </w:r>
      <w:r w:rsidRPr="00CC0BE7">
        <w:rPr>
          <w:rFonts w:ascii="Times New Roman" w:hAnsi="Times New Roman" w:cs="Times New Roman"/>
          <w:sz w:val="24"/>
          <w:szCs w:val="24"/>
          <w:lang w:val="kk-KZ"/>
        </w:rPr>
        <w:t>р</w:t>
      </w:r>
      <w:r w:rsidR="001B0D87" w:rsidRPr="00CC0BE7">
        <w:rPr>
          <w:rFonts w:ascii="Times New Roman" w:hAnsi="Times New Roman" w:cs="Times New Roman"/>
          <w:sz w:val="24"/>
          <w:szCs w:val="24"/>
          <w:lang w:val="kk-KZ"/>
        </w:rPr>
        <w:t xml:space="preserve">ухани тәрбиенің маңыздылығын </w:t>
      </w:r>
      <w:r w:rsidRPr="00CC0BE7">
        <w:rPr>
          <w:rFonts w:ascii="Times New Roman" w:hAnsi="Times New Roman" w:cs="Times New Roman"/>
          <w:sz w:val="24"/>
          <w:szCs w:val="24"/>
          <w:lang w:val="kk-KZ"/>
        </w:rPr>
        <w:t>басты құндылық деп санады. Ыбырай әңгімелерінің құрылымы, мән-мағынасы, тәрбиелік мәні бала санасына ерекше әсер етіп, баланың қызығушылығын оятып, баланың бойына тереңінен тәрбие нәрін құйып, қоғамда адамгершілігі жоғары адамдар қалыптастырады.</w:t>
      </w:r>
      <w:r w:rsidR="000E4F8B" w:rsidRPr="00CC0BE7">
        <w:rPr>
          <w:rFonts w:ascii="Times New Roman" w:hAnsi="Times New Roman" w:cs="Times New Roman"/>
          <w:sz w:val="24"/>
          <w:szCs w:val="24"/>
          <w:lang w:val="kk-KZ"/>
        </w:rPr>
        <w:t xml:space="preserve"> </w:t>
      </w:r>
    </w:p>
    <w:p w:rsidR="009721D5" w:rsidRPr="00CC0BE7" w:rsidRDefault="000E4F8B" w:rsidP="00CC0BE7">
      <w:pPr>
        <w:spacing w:after="0" w:line="240" w:lineRule="auto"/>
        <w:ind w:left="-567" w:firstLine="709"/>
        <w:jc w:val="both"/>
        <w:rPr>
          <w:rFonts w:ascii="Times New Roman" w:hAnsi="Times New Roman" w:cs="Times New Roman"/>
          <w:sz w:val="24"/>
          <w:szCs w:val="24"/>
          <w:lang w:val="kk-KZ"/>
        </w:rPr>
      </w:pPr>
      <w:r w:rsidRPr="00CC0BE7">
        <w:rPr>
          <w:rFonts w:ascii="Times New Roman" w:hAnsi="Times New Roman" w:cs="Times New Roman"/>
          <w:sz w:val="24"/>
          <w:szCs w:val="24"/>
          <w:lang w:val="kk-KZ"/>
        </w:rPr>
        <w:t>Ыбырай Алтынсарин өзінің барлық оқулықтарында, әдістемелік еңбектерінде жас ұрпақты тәрбиелеудегі оқыту мен тәрбиелеу мәселелерін көтеріп, өзектілігін шешуге ұмтылады және қазақ халқына білім берудің рөлін және оның маңызын, оның әлеуметтік ортаны қайта жаңғыртудағы рөлін көрсетеді.</w:t>
      </w:r>
    </w:p>
    <w:p w:rsidR="0024014A" w:rsidRPr="00CC0BE7" w:rsidRDefault="0024014A" w:rsidP="00CC0BE7">
      <w:pPr>
        <w:spacing w:after="0" w:line="240" w:lineRule="auto"/>
        <w:ind w:left="-567" w:firstLine="709"/>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Ыбырай Алтынсаринді балалар әдебиетінің негізін салушы дейміз.</w:t>
      </w:r>
      <w:r w:rsidR="00DB5199" w:rsidRPr="00CC0BE7">
        <w:rPr>
          <w:rFonts w:ascii="Times New Roman" w:eastAsia="Times New Roman" w:hAnsi="Times New Roman" w:cs="Times New Roman"/>
          <w:sz w:val="24"/>
          <w:szCs w:val="24"/>
          <w:lang w:val="kk-KZ"/>
        </w:rPr>
        <w:t xml:space="preserve"> Ол - тұңғыш рет балаларға арнап әңгіме жазған жазушы. </w:t>
      </w:r>
      <w:r w:rsidRPr="00CC0BE7">
        <w:rPr>
          <w:rFonts w:ascii="Times New Roman" w:eastAsia="Times New Roman" w:hAnsi="Times New Roman" w:cs="Times New Roman"/>
          <w:sz w:val="24"/>
          <w:szCs w:val="24"/>
          <w:lang w:val="kk-KZ"/>
        </w:rPr>
        <w:t>Ыбырай шығармалары қысқа мазмұнды, балалардың түсінуіне жеңіл. Аз сөзге көп мағына сыйғызу, мақал-мәтел мен афоризмдерді орынды қолдану, әр әңгіменің тағылымдық мәніне ерекше көңіл аудару Ыбырай шығармала</w:t>
      </w:r>
      <w:r w:rsidR="00DB5199" w:rsidRPr="00CC0BE7">
        <w:rPr>
          <w:rFonts w:ascii="Times New Roman" w:eastAsia="Times New Roman" w:hAnsi="Times New Roman" w:cs="Times New Roman"/>
          <w:sz w:val="24"/>
          <w:szCs w:val="24"/>
          <w:lang w:val="kk-KZ"/>
        </w:rPr>
        <w:t>рының өзіндік ерекшеліктері болып саналады.</w:t>
      </w:r>
      <w:r w:rsidR="00DB5199" w:rsidRPr="00CC0BE7">
        <w:rPr>
          <w:rFonts w:ascii="Times New Roman" w:eastAsia="Times New Roman" w:hAnsi="Times New Roman" w:cs="Times New Roman"/>
          <w:sz w:val="32"/>
          <w:szCs w:val="24"/>
          <w:lang w:val="kk-KZ"/>
        </w:rPr>
        <w:t xml:space="preserve"> </w:t>
      </w:r>
      <w:r w:rsidR="00FE55E9" w:rsidRPr="00CC0BE7">
        <w:rPr>
          <w:rFonts w:ascii="Times New Roman" w:eastAsia="Times New Roman" w:hAnsi="Times New Roman" w:cs="Times New Roman"/>
          <w:sz w:val="24"/>
          <w:szCs w:val="21"/>
          <w:lang w:val="kk-KZ"/>
        </w:rPr>
        <w:t xml:space="preserve">Оларды түсініп оқыған адам ғана ұлы ұстаздың шебер тәрбиеші екеніне көзі жетеді. </w:t>
      </w:r>
    </w:p>
    <w:p w:rsidR="00CC0BE7" w:rsidRDefault="007F3B38" w:rsidP="00CC0BE7">
      <w:pPr>
        <w:spacing w:after="0" w:line="240" w:lineRule="auto"/>
        <w:ind w:left="-567" w:firstLine="709"/>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 xml:space="preserve">Алтынсариннің өнер білімге шақыратын, табиғат туралы өлеңдері </w:t>
      </w:r>
      <w:r w:rsidR="000E4F8B" w:rsidRPr="00CC0BE7">
        <w:rPr>
          <w:rFonts w:ascii="Times New Roman" w:eastAsia="Times New Roman" w:hAnsi="Times New Roman" w:cs="Times New Roman"/>
          <w:sz w:val="24"/>
          <w:szCs w:val="24"/>
          <w:lang w:val="kk-KZ"/>
        </w:rPr>
        <w:t xml:space="preserve">де бар, </w:t>
      </w:r>
      <w:r w:rsidRPr="00CC0BE7">
        <w:rPr>
          <w:rFonts w:ascii="Times New Roman" w:eastAsia="Times New Roman" w:hAnsi="Times New Roman" w:cs="Times New Roman"/>
          <w:sz w:val="24"/>
          <w:szCs w:val="24"/>
          <w:lang w:val="kk-KZ"/>
        </w:rPr>
        <w:t>олар бастауыш сынып оқуш</w:t>
      </w:r>
      <w:r w:rsidR="001B0D87" w:rsidRPr="00CC0BE7">
        <w:rPr>
          <w:rFonts w:ascii="Times New Roman" w:eastAsia="Times New Roman" w:hAnsi="Times New Roman" w:cs="Times New Roman"/>
          <w:sz w:val="24"/>
          <w:szCs w:val="24"/>
          <w:lang w:val="kk-KZ"/>
        </w:rPr>
        <w:t>ыларына мазмұны жағынан</w:t>
      </w:r>
      <w:r w:rsidRPr="00CC0BE7">
        <w:rPr>
          <w:rFonts w:ascii="Times New Roman" w:eastAsia="Times New Roman" w:hAnsi="Times New Roman" w:cs="Times New Roman"/>
          <w:sz w:val="24"/>
          <w:szCs w:val="24"/>
          <w:lang w:val="kk-KZ"/>
        </w:rPr>
        <w:t xml:space="preserve"> </w:t>
      </w:r>
      <w:r w:rsidR="009721D5" w:rsidRPr="00CC0BE7">
        <w:rPr>
          <w:rFonts w:ascii="Times New Roman" w:eastAsia="Times New Roman" w:hAnsi="Times New Roman" w:cs="Times New Roman"/>
          <w:sz w:val="24"/>
          <w:szCs w:val="24"/>
          <w:lang w:val="kk-KZ"/>
        </w:rPr>
        <w:t>т</w:t>
      </w:r>
      <w:r w:rsidR="0024014A" w:rsidRPr="00CC0BE7">
        <w:rPr>
          <w:rFonts w:ascii="Times New Roman" w:eastAsia="Times New Roman" w:hAnsi="Times New Roman" w:cs="Times New Roman"/>
          <w:sz w:val="24"/>
          <w:szCs w:val="24"/>
          <w:lang w:val="kk-KZ"/>
        </w:rPr>
        <w:t xml:space="preserve">үсінуге, </w:t>
      </w:r>
      <w:r w:rsidRPr="00CC0BE7">
        <w:rPr>
          <w:rFonts w:ascii="Times New Roman" w:eastAsia="Times New Roman" w:hAnsi="Times New Roman" w:cs="Times New Roman"/>
          <w:sz w:val="24"/>
          <w:szCs w:val="24"/>
          <w:lang w:val="kk-KZ"/>
        </w:rPr>
        <w:t xml:space="preserve">жаттауға оңай. </w:t>
      </w:r>
      <w:r w:rsidR="00FE55E9" w:rsidRPr="00CC0BE7">
        <w:rPr>
          <w:rFonts w:ascii="Times New Roman" w:eastAsia="Times New Roman" w:hAnsi="Times New Roman" w:cs="Times New Roman"/>
          <w:sz w:val="24"/>
          <w:szCs w:val="24"/>
          <w:lang w:val="kk-KZ"/>
        </w:rPr>
        <w:t xml:space="preserve">Сонымен қатар </w:t>
      </w:r>
      <w:r w:rsidR="00FE55E9" w:rsidRPr="00CC0BE7">
        <w:rPr>
          <w:rFonts w:ascii="Times New Roman" w:eastAsia="Times New Roman" w:hAnsi="Times New Roman" w:cs="Times New Roman"/>
          <w:sz w:val="24"/>
          <w:szCs w:val="21"/>
          <w:lang w:val="kk-KZ"/>
        </w:rPr>
        <w:t xml:space="preserve">олардың ішіндегі тәрбие </w:t>
      </w:r>
      <w:r w:rsidR="000E4F8B" w:rsidRPr="00CC0BE7">
        <w:rPr>
          <w:rFonts w:ascii="Times New Roman" w:eastAsia="Times New Roman" w:hAnsi="Times New Roman" w:cs="Times New Roman"/>
          <w:sz w:val="24"/>
          <w:szCs w:val="21"/>
          <w:lang w:val="kk-KZ"/>
        </w:rPr>
        <w:t xml:space="preserve">беретін терең мағыналы сөздері мен әңгіменің тағылымдық мәні </w:t>
      </w:r>
      <w:r w:rsidR="00FE55E9" w:rsidRPr="00CC0BE7">
        <w:rPr>
          <w:rFonts w:ascii="Times New Roman" w:eastAsia="Times New Roman" w:hAnsi="Times New Roman" w:cs="Times New Roman"/>
          <w:sz w:val="24"/>
          <w:szCs w:val="21"/>
          <w:lang w:val="kk-KZ"/>
        </w:rPr>
        <w:t>ерекше</w:t>
      </w:r>
      <w:r w:rsidR="00A65604" w:rsidRPr="00CC0BE7">
        <w:rPr>
          <w:rFonts w:ascii="Times New Roman" w:eastAsia="Times New Roman" w:hAnsi="Times New Roman" w:cs="Times New Roman"/>
          <w:sz w:val="24"/>
          <w:szCs w:val="21"/>
          <w:lang w:val="kk-KZ"/>
        </w:rPr>
        <w:t>.</w:t>
      </w:r>
      <w:r w:rsidR="00A65604" w:rsidRPr="00CC0BE7">
        <w:rPr>
          <w:rFonts w:ascii="Times New Roman" w:eastAsia="Times New Roman" w:hAnsi="Times New Roman" w:cs="Times New Roman"/>
          <w:sz w:val="24"/>
          <w:szCs w:val="24"/>
          <w:lang w:val="kk-KZ"/>
        </w:rPr>
        <w:t xml:space="preserve"> Оның шығармаларының қайсысы болмасын мазмұны жағынан да, түрі жағынан да</w:t>
      </w:r>
    </w:p>
    <w:p w:rsidR="00CC0BE7" w:rsidRDefault="00CC0BE7" w:rsidP="00CC0BE7">
      <w:pPr>
        <w:spacing w:after="0" w:line="240" w:lineRule="auto"/>
        <w:ind w:left="-567" w:firstLine="709"/>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1                                                                                                         </w:t>
      </w:r>
    </w:p>
    <w:p w:rsidR="000E4F8B" w:rsidRPr="00CC0BE7" w:rsidRDefault="00A65604" w:rsidP="00CC0BE7">
      <w:pPr>
        <w:spacing w:after="0" w:line="240" w:lineRule="auto"/>
        <w:ind w:left="-567"/>
        <w:jc w:val="both"/>
        <w:rPr>
          <w:rFonts w:ascii="Times New Roman" w:hAnsi="Times New Roman" w:cs="Times New Roman"/>
          <w:sz w:val="24"/>
          <w:szCs w:val="24"/>
          <w:lang w:val="kk-KZ"/>
        </w:rPr>
      </w:pPr>
      <w:r w:rsidRPr="00CC0BE7">
        <w:rPr>
          <w:rFonts w:ascii="Times New Roman" w:eastAsia="Times New Roman" w:hAnsi="Times New Roman" w:cs="Times New Roman"/>
          <w:sz w:val="24"/>
          <w:szCs w:val="24"/>
          <w:lang w:val="kk-KZ"/>
        </w:rPr>
        <w:lastRenderedPageBreak/>
        <w:t xml:space="preserve">балалар әдебиетіне қойылатын талаптарға сай келеді. </w:t>
      </w:r>
      <w:r w:rsidR="009721D5" w:rsidRPr="00CC0BE7">
        <w:rPr>
          <w:rFonts w:ascii="Times New Roman" w:eastAsia="Times New Roman" w:hAnsi="Times New Roman" w:cs="Times New Roman"/>
          <w:sz w:val="24"/>
          <w:szCs w:val="24"/>
          <w:lang w:val="kk-KZ"/>
        </w:rPr>
        <w:t>Ыбырайдың өзі  жазған әңгімелері</w:t>
      </w:r>
      <w:r w:rsidR="007F3B38" w:rsidRPr="00CC0BE7">
        <w:rPr>
          <w:rFonts w:ascii="Times New Roman" w:eastAsia="Times New Roman" w:hAnsi="Times New Roman" w:cs="Times New Roman"/>
          <w:sz w:val="24"/>
          <w:szCs w:val="24"/>
          <w:lang w:val="kk-KZ"/>
        </w:rPr>
        <w:t xml:space="preserve">, </w:t>
      </w:r>
      <w:r w:rsidR="009721D5" w:rsidRPr="00CC0BE7">
        <w:rPr>
          <w:rFonts w:ascii="Times New Roman" w:eastAsia="Times New Roman" w:hAnsi="Times New Roman" w:cs="Times New Roman"/>
          <w:sz w:val="24"/>
          <w:szCs w:val="24"/>
          <w:lang w:val="kk-KZ"/>
        </w:rPr>
        <w:t>аударма әңгімелері, мақал-мәтелдері де баршылық. Тәрбиелік мағынасы балаларды е</w:t>
      </w:r>
      <w:r w:rsidR="007F3B38" w:rsidRPr="00CC0BE7">
        <w:rPr>
          <w:rFonts w:ascii="Times New Roman" w:eastAsia="Times New Roman" w:hAnsi="Times New Roman" w:cs="Times New Roman"/>
          <w:sz w:val="24"/>
          <w:szCs w:val="24"/>
          <w:lang w:val="kk-KZ"/>
        </w:rPr>
        <w:t xml:space="preserve">ңбексүйгіштікке, </w:t>
      </w:r>
      <w:r w:rsidR="001B0D87" w:rsidRPr="00CC0BE7">
        <w:rPr>
          <w:rFonts w:ascii="Times New Roman" w:eastAsia="Times New Roman" w:hAnsi="Times New Roman" w:cs="Times New Roman"/>
          <w:sz w:val="24"/>
          <w:szCs w:val="24"/>
          <w:lang w:val="kk-KZ"/>
        </w:rPr>
        <w:t>адалдыққа, мейірімділікке баули</w:t>
      </w:r>
      <w:r w:rsidR="007F3B38" w:rsidRPr="00CC0BE7">
        <w:rPr>
          <w:rFonts w:ascii="Times New Roman" w:eastAsia="Times New Roman" w:hAnsi="Times New Roman" w:cs="Times New Roman"/>
          <w:sz w:val="24"/>
          <w:szCs w:val="24"/>
          <w:lang w:val="kk-KZ"/>
        </w:rPr>
        <w:t xml:space="preserve">ды. Бүгінгі білім бағдарламасы да оқу материалдарының оқушының жас ерекшелігіне сай болуын талап етеді. </w:t>
      </w:r>
    </w:p>
    <w:p w:rsidR="007F3B38" w:rsidRPr="00CC0BE7" w:rsidRDefault="007F3B38" w:rsidP="00CC0BE7">
      <w:pPr>
        <w:spacing w:after="0" w:line="240" w:lineRule="auto"/>
        <w:ind w:left="-567" w:firstLine="709"/>
        <w:jc w:val="both"/>
        <w:rPr>
          <w:rFonts w:ascii="Times New Roman" w:hAnsi="Times New Roman" w:cs="Times New Roman"/>
          <w:sz w:val="24"/>
          <w:szCs w:val="24"/>
          <w:lang w:val="kk-KZ"/>
        </w:rPr>
      </w:pPr>
      <w:r w:rsidRPr="00CC0BE7">
        <w:rPr>
          <w:rFonts w:ascii="Times New Roman" w:eastAsia="Times New Roman" w:hAnsi="Times New Roman" w:cs="Times New Roman"/>
          <w:sz w:val="24"/>
          <w:szCs w:val="24"/>
          <w:lang w:val="kk-KZ"/>
        </w:rPr>
        <w:t xml:space="preserve">Ы.Алтынсарин жазба </w:t>
      </w:r>
      <w:r w:rsidR="009721D5" w:rsidRPr="00CC0BE7">
        <w:rPr>
          <w:rFonts w:ascii="Times New Roman" w:eastAsia="Times New Roman" w:hAnsi="Times New Roman" w:cs="Times New Roman"/>
          <w:sz w:val="24"/>
          <w:szCs w:val="24"/>
          <w:lang w:val="kk-KZ"/>
        </w:rPr>
        <w:t>әдебиетке тән проза жанрының негізін қалаушы</w:t>
      </w:r>
      <w:r w:rsidRPr="00CC0BE7">
        <w:rPr>
          <w:rFonts w:ascii="Times New Roman" w:eastAsia="Times New Roman" w:hAnsi="Times New Roman" w:cs="Times New Roman"/>
          <w:sz w:val="24"/>
          <w:szCs w:val="24"/>
          <w:lang w:val="kk-KZ"/>
        </w:rPr>
        <w:t>. Ыбырай әңгімелерінің басты ерекшелігі-жақсы мен жаманды салыстыра отырып әңгімелеу арқылы балалардың санасына ой салу, тәрбие</w:t>
      </w:r>
      <w:r w:rsidR="00602585" w:rsidRPr="00CC0BE7">
        <w:rPr>
          <w:rFonts w:ascii="Times New Roman" w:eastAsia="Times New Roman" w:hAnsi="Times New Roman" w:cs="Times New Roman"/>
          <w:sz w:val="24"/>
          <w:szCs w:val="24"/>
          <w:lang w:val="kk-KZ"/>
        </w:rPr>
        <w:t xml:space="preserve">леу. </w:t>
      </w:r>
      <w:r w:rsidRPr="00CC0BE7">
        <w:rPr>
          <w:rFonts w:ascii="Times New Roman" w:eastAsia="Times New Roman" w:hAnsi="Times New Roman" w:cs="Times New Roman"/>
          <w:sz w:val="24"/>
          <w:szCs w:val="24"/>
          <w:lang w:val="kk-KZ"/>
        </w:rPr>
        <w:t>Ыбырай әңг</w:t>
      </w:r>
      <w:r w:rsidR="009721D5" w:rsidRPr="00CC0BE7">
        <w:rPr>
          <w:rFonts w:ascii="Times New Roman" w:eastAsia="Times New Roman" w:hAnsi="Times New Roman" w:cs="Times New Roman"/>
          <w:sz w:val="24"/>
          <w:szCs w:val="24"/>
          <w:lang w:val="kk-KZ"/>
        </w:rPr>
        <w:t>імелерінің негізгі тақырыбы</w:t>
      </w:r>
      <w:r w:rsidR="00602585" w:rsidRPr="00CC0BE7">
        <w:rPr>
          <w:rFonts w:ascii="Times New Roman" w:eastAsia="Times New Roman" w:hAnsi="Times New Roman" w:cs="Times New Roman"/>
          <w:sz w:val="24"/>
          <w:szCs w:val="24"/>
          <w:lang w:val="kk-KZ"/>
        </w:rPr>
        <w:t>-еңбекті сүю және қадірлеу</w:t>
      </w:r>
      <w:r w:rsidR="009721D5" w:rsidRPr="00CC0BE7">
        <w:rPr>
          <w:rFonts w:ascii="Times New Roman" w:eastAsia="Times New Roman" w:hAnsi="Times New Roman" w:cs="Times New Roman"/>
          <w:sz w:val="24"/>
          <w:szCs w:val="24"/>
          <w:lang w:val="kk-KZ"/>
        </w:rPr>
        <w:t>. Осы тақырыптарды</w:t>
      </w:r>
      <w:r w:rsidRPr="00CC0BE7">
        <w:rPr>
          <w:rFonts w:ascii="Times New Roman" w:eastAsia="Times New Roman" w:hAnsi="Times New Roman" w:cs="Times New Roman"/>
          <w:sz w:val="24"/>
          <w:szCs w:val="24"/>
          <w:lang w:val="kk-KZ"/>
        </w:rPr>
        <w:t xml:space="preserve"> жазушы шағын әңгімелерде үгіт, өсиет түрінде берсе, кей шығармаларында халықтың қоғамдық санасын тәрбиелейтін реалистік суреттер арқылы бейнелейді. "Өрмекші, құмырсқа, қарлығаш" әңгімесінде Ыбырай ең кішкентай жәндікт</w:t>
      </w:r>
      <w:r w:rsidR="009721D5" w:rsidRPr="00CC0BE7">
        <w:rPr>
          <w:rFonts w:ascii="Times New Roman" w:eastAsia="Times New Roman" w:hAnsi="Times New Roman" w:cs="Times New Roman"/>
          <w:sz w:val="24"/>
          <w:szCs w:val="24"/>
          <w:lang w:val="kk-KZ"/>
        </w:rPr>
        <w:t>ердің өзі де тіршілік үшін үздіксіз</w:t>
      </w:r>
      <w:r w:rsidRPr="00CC0BE7">
        <w:rPr>
          <w:rFonts w:ascii="Times New Roman" w:eastAsia="Times New Roman" w:hAnsi="Times New Roman" w:cs="Times New Roman"/>
          <w:sz w:val="24"/>
          <w:szCs w:val="24"/>
          <w:lang w:val="kk-KZ"/>
        </w:rPr>
        <w:t xml:space="preserve"> еңбе</w:t>
      </w:r>
      <w:r w:rsidR="009721D5" w:rsidRPr="00CC0BE7">
        <w:rPr>
          <w:rFonts w:ascii="Times New Roman" w:eastAsia="Times New Roman" w:hAnsi="Times New Roman" w:cs="Times New Roman"/>
          <w:sz w:val="24"/>
          <w:szCs w:val="24"/>
          <w:lang w:val="kk-KZ"/>
        </w:rPr>
        <w:t>к етіп жүргендігін көрсетеді және оны</w:t>
      </w:r>
      <w:r w:rsidRPr="00CC0BE7">
        <w:rPr>
          <w:rFonts w:ascii="Times New Roman" w:eastAsia="Times New Roman" w:hAnsi="Times New Roman" w:cs="Times New Roman"/>
          <w:sz w:val="24"/>
          <w:szCs w:val="24"/>
          <w:lang w:val="kk-KZ"/>
        </w:rPr>
        <w:t xml:space="preserve"> балаларға үлгі етеді. Ы.Алтынсариннің «Екі жолдас», «Бір уыс мақта», «Қисық ағаш», «Таза бұлақ», «Шеше мен бала», «Ақымақ дос», «Тазша бала», «Қыпшақ Сейтқұл», «Киіз үй мен ағаш үй», «Талаптың пайдасы», «Бақша ағаштары», «Асыл шөп», «Байұлы», «Мейірімді бала», «Дүние қалай етсең табылады», «Жиренше шешен», «Бай мен жарлы баласы», «Әке мен бала», «Мақта қыз бен</w:t>
      </w:r>
      <w:r w:rsidR="009721D5" w:rsidRPr="00CC0BE7">
        <w:rPr>
          <w:rFonts w:ascii="Times New Roman" w:eastAsia="Times New Roman" w:hAnsi="Times New Roman" w:cs="Times New Roman"/>
          <w:sz w:val="24"/>
          <w:szCs w:val="24"/>
          <w:lang w:val="kk-KZ"/>
        </w:rPr>
        <w:t xml:space="preserve"> мысық» және т.б. әңгімелері баршылық</w:t>
      </w:r>
      <w:r w:rsidRPr="00CC0BE7">
        <w:rPr>
          <w:rFonts w:ascii="Times New Roman" w:eastAsia="Times New Roman" w:hAnsi="Times New Roman" w:cs="Times New Roman"/>
          <w:sz w:val="24"/>
          <w:szCs w:val="24"/>
          <w:lang w:val="kk-KZ"/>
        </w:rPr>
        <w:t>.</w:t>
      </w:r>
    </w:p>
    <w:p w:rsidR="00602585" w:rsidRPr="00CC0BE7" w:rsidRDefault="00214CE4" w:rsidP="00CC0BE7">
      <w:pPr>
        <w:spacing w:after="0" w:line="240" w:lineRule="auto"/>
        <w:ind w:left="-567"/>
        <w:jc w:val="both"/>
        <w:rPr>
          <w:rFonts w:ascii="Times New Roman" w:eastAsia="Times New Roman" w:hAnsi="Times New Roman" w:cs="Times New Roman"/>
          <w:sz w:val="24"/>
          <w:szCs w:val="24"/>
          <w:lang w:val="kk-KZ"/>
        </w:rPr>
      </w:pPr>
      <w:r w:rsidRPr="00CC0BE7">
        <w:rPr>
          <w:rFonts w:ascii="Times New Roman" w:hAnsi="Times New Roman" w:cs="Times New Roman"/>
          <w:sz w:val="24"/>
          <w:szCs w:val="18"/>
          <w:shd w:val="clear" w:color="auto" w:fill="FFFFFF"/>
          <w:lang w:val="kk-KZ"/>
        </w:rPr>
        <w:t>Халықта «Ағаш түзу өсу үшін оған көшет кезінде көмектесуге болады, ал үлкен ағаш болғанда оны түзете алмайсың» деп бекер айтылмаған. Сондықтан баланың бойына жастайынан ізгілік, мейірімділік, қайырымдылық, яғни адамгершілік құнды қасиеттерді сіңіріп  тәрбиелеуде ұлттық құндылықтар мен рухани мұраның орны ерек</w:t>
      </w:r>
      <w:r w:rsidR="000E4F8B" w:rsidRPr="00CC0BE7">
        <w:rPr>
          <w:rFonts w:ascii="Times New Roman" w:hAnsi="Times New Roman" w:cs="Times New Roman"/>
          <w:sz w:val="24"/>
          <w:szCs w:val="18"/>
          <w:shd w:val="clear" w:color="auto" w:fill="FFFFFF"/>
          <w:lang w:val="kk-KZ"/>
        </w:rPr>
        <w:t>ше. Жаһандану кезеңінде</w:t>
      </w:r>
      <w:r w:rsidRPr="00CC0BE7">
        <w:rPr>
          <w:rFonts w:ascii="Times New Roman" w:hAnsi="Times New Roman" w:cs="Times New Roman"/>
          <w:sz w:val="24"/>
          <w:szCs w:val="18"/>
          <w:shd w:val="clear" w:color="auto" w:fill="FFFFFF"/>
          <w:lang w:val="kk-KZ"/>
        </w:rPr>
        <w:t xml:space="preserve"> адами қасиеттер жатқан Ыбырай әңгімелері аса қажет. Ағартушы қазақ халқын өмірге бейімделе білуге, сонымен қатар ақылды сараптауға, жақсылық пен жамандықты ажырата білуді әңгімелері арқылы айтты. </w:t>
      </w:r>
    </w:p>
    <w:p w:rsidR="009721D5" w:rsidRPr="00CC0BE7" w:rsidRDefault="009721D5" w:rsidP="00CC0BE7">
      <w:pPr>
        <w:shd w:val="clear" w:color="auto" w:fill="FFFFFF"/>
        <w:spacing w:after="0" w:line="240" w:lineRule="auto"/>
        <w:ind w:left="-567"/>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Ы.Алтынсариннің шығармалары өмірдің өзектілігін көрсететін</w:t>
      </w:r>
      <w:r w:rsidR="000629E4" w:rsidRPr="00CC0BE7">
        <w:rPr>
          <w:rFonts w:ascii="Times New Roman" w:eastAsia="Times New Roman" w:hAnsi="Times New Roman" w:cs="Times New Roman"/>
          <w:sz w:val="24"/>
          <w:szCs w:val="24"/>
          <w:lang w:val="kk-KZ"/>
        </w:rPr>
        <w:t xml:space="preserve"> тың туындылар. Ұлы ұстаз, ағартушының </w:t>
      </w:r>
      <w:r w:rsidRPr="00CC0BE7">
        <w:rPr>
          <w:rFonts w:ascii="Times New Roman" w:eastAsia="Times New Roman" w:hAnsi="Times New Roman" w:cs="Times New Roman"/>
          <w:sz w:val="24"/>
          <w:szCs w:val="24"/>
          <w:lang w:val="kk-KZ"/>
        </w:rPr>
        <w:t xml:space="preserve"> бүгінгі мектеп өмірімен үндестік табатын педагог</w:t>
      </w:r>
      <w:r w:rsidR="000629E4" w:rsidRPr="00CC0BE7">
        <w:rPr>
          <w:rFonts w:ascii="Times New Roman" w:eastAsia="Times New Roman" w:hAnsi="Times New Roman" w:cs="Times New Roman"/>
          <w:sz w:val="24"/>
          <w:szCs w:val="24"/>
          <w:lang w:val="kk-KZ"/>
        </w:rPr>
        <w:t xml:space="preserve">икалық тұжырымдарын жалғастыруы, </w:t>
      </w:r>
      <w:r w:rsidRPr="00CC0BE7">
        <w:rPr>
          <w:rFonts w:ascii="Times New Roman" w:eastAsia="Times New Roman" w:hAnsi="Times New Roman" w:cs="Times New Roman"/>
          <w:sz w:val="24"/>
          <w:szCs w:val="24"/>
          <w:lang w:val="kk-KZ"/>
        </w:rPr>
        <w:t>мұғалімдердің жан-жақты ізденіп, жұмыс істеуі үлкен нәтижеге қол жеткізетіні анық.</w:t>
      </w:r>
      <w:r w:rsidR="00602585" w:rsidRPr="00CC0BE7">
        <w:rPr>
          <w:rFonts w:ascii="Times New Roman" w:eastAsia="Times New Roman" w:hAnsi="Times New Roman" w:cs="Times New Roman"/>
          <w:sz w:val="24"/>
          <w:szCs w:val="24"/>
          <w:lang w:val="kk-KZ"/>
        </w:rPr>
        <w:t xml:space="preserve"> </w:t>
      </w:r>
      <w:r w:rsidR="000629E4" w:rsidRPr="00CC0BE7">
        <w:rPr>
          <w:rFonts w:ascii="Times New Roman" w:eastAsia="Times New Roman" w:hAnsi="Times New Roman" w:cs="Times New Roman"/>
          <w:sz w:val="24"/>
          <w:szCs w:val="24"/>
          <w:lang w:val="kk-KZ"/>
        </w:rPr>
        <w:t>Ыбырай шығармаларының бала тәрбиесінде алатын орыны ерек</w:t>
      </w:r>
      <w:r w:rsidR="00EB0481" w:rsidRPr="00CC0BE7">
        <w:rPr>
          <w:rFonts w:ascii="Times New Roman" w:eastAsia="Times New Roman" w:hAnsi="Times New Roman" w:cs="Times New Roman"/>
          <w:sz w:val="24"/>
          <w:szCs w:val="24"/>
          <w:lang w:val="kk-KZ"/>
        </w:rPr>
        <w:t>ше екенін сан рет қайталап жазс</w:t>
      </w:r>
      <w:r w:rsidR="000629E4" w:rsidRPr="00CC0BE7">
        <w:rPr>
          <w:rFonts w:ascii="Times New Roman" w:eastAsia="Times New Roman" w:hAnsi="Times New Roman" w:cs="Times New Roman"/>
          <w:sz w:val="24"/>
          <w:szCs w:val="24"/>
          <w:lang w:val="kk-KZ"/>
        </w:rPr>
        <w:t xml:space="preserve">ақ та, айтсақ та, артық болмас. </w:t>
      </w:r>
      <w:r w:rsidRPr="00CC0BE7">
        <w:rPr>
          <w:rFonts w:ascii="Times New Roman" w:eastAsia="Times New Roman" w:hAnsi="Times New Roman" w:cs="Times New Roman"/>
          <w:sz w:val="24"/>
          <w:szCs w:val="24"/>
          <w:lang w:val="kk-KZ"/>
        </w:rPr>
        <w:t xml:space="preserve">Мәселен, </w:t>
      </w:r>
      <w:r w:rsidR="000629E4" w:rsidRPr="00CC0BE7">
        <w:rPr>
          <w:rFonts w:ascii="Times New Roman" w:eastAsia="Times New Roman" w:hAnsi="Times New Roman" w:cs="Times New Roman"/>
          <w:sz w:val="24"/>
          <w:szCs w:val="24"/>
          <w:lang w:val="kk-KZ"/>
        </w:rPr>
        <w:t xml:space="preserve"> Алтынсариннің «Салақтық» атты әңгімесі жағымсыз әдеттің адамзат атаулысына зиянды екендігін анық көрсетеді. Салақтық -</w:t>
      </w:r>
      <w:r w:rsidR="00873991" w:rsidRPr="00CC0BE7">
        <w:rPr>
          <w:rFonts w:ascii="Times New Roman" w:eastAsia="Times New Roman" w:hAnsi="Times New Roman" w:cs="Times New Roman"/>
          <w:sz w:val="24"/>
          <w:szCs w:val="24"/>
          <w:lang w:val="kk-KZ"/>
        </w:rPr>
        <w:t>жаман әдеттердің бірі.</w:t>
      </w:r>
      <w:r w:rsidRPr="00CC0BE7">
        <w:rPr>
          <w:rFonts w:ascii="Times New Roman" w:eastAsia="Times New Roman" w:hAnsi="Times New Roman" w:cs="Times New Roman"/>
          <w:sz w:val="24"/>
          <w:szCs w:val="24"/>
          <w:lang w:val="kk-KZ"/>
        </w:rPr>
        <w:t xml:space="preserve"> Ыбырай еңбек сүймей, жалқау болып өскен адамдар қулық-сұмдықпен күн көруді көздейді, ал мұның өзі барып тұрған жексұрын қасиет екендігін, олай болса үлкендер балаларды кішкентайынан еңбекке баулу қажеттігін естерінен шығармауын ескертеді.</w:t>
      </w:r>
      <w:r w:rsidR="00EB0481" w:rsidRPr="00CC0BE7">
        <w:rPr>
          <w:rFonts w:ascii="Times New Roman" w:eastAsia="Times New Roman" w:hAnsi="Times New Roman" w:cs="Times New Roman"/>
          <w:sz w:val="24"/>
          <w:szCs w:val="24"/>
          <w:lang w:val="kk-KZ"/>
        </w:rPr>
        <w:t>[3]</w:t>
      </w:r>
      <w:r w:rsidRPr="00CC0BE7">
        <w:rPr>
          <w:rFonts w:ascii="Times New Roman" w:eastAsia="Times New Roman" w:hAnsi="Times New Roman" w:cs="Times New Roman"/>
          <w:sz w:val="24"/>
          <w:szCs w:val="24"/>
          <w:lang w:val="kk-KZ"/>
        </w:rPr>
        <w:t xml:space="preserve"> «Ұяда не көрсең, ұшқанда соны ілесің» дегендей, жас балалардың басында кездесетін түрлі жаман мінездерді отбасындағы тәрбиемен терең астастырады. Адам</w:t>
      </w:r>
      <w:r w:rsidR="00DB5199" w:rsidRPr="00CC0BE7">
        <w:rPr>
          <w:rFonts w:ascii="Times New Roman" w:eastAsia="Times New Roman" w:hAnsi="Times New Roman" w:cs="Times New Roman"/>
          <w:sz w:val="24"/>
          <w:szCs w:val="24"/>
          <w:lang w:val="kk-KZ"/>
        </w:rPr>
        <w:t xml:space="preserve">ның </w:t>
      </w:r>
      <w:r w:rsidRPr="00CC0BE7">
        <w:rPr>
          <w:rFonts w:ascii="Times New Roman" w:eastAsia="Times New Roman" w:hAnsi="Times New Roman" w:cs="Times New Roman"/>
          <w:sz w:val="24"/>
          <w:szCs w:val="24"/>
          <w:lang w:val="kk-KZ"/>
        </w:rPr>
        <w:t xml:space="preserve"> үлкен </w:t>
      </w:r>
      <w:r w:rsidR="00DB5199" w:rsidRPr="00CC0BE7">
        <w:rPr>
          <w:rFonts w:ascii="Times New Roman" w:eastAsia="Times New Roman" w:hAnsi="Times New Roman" w:cs="Times New Roman"/>
          <w:sz w:val="24"/>
          <w:szCs w:val="24"/>
          <w:lang w:val="kk-KZ"/>
        </w:rPr>
        <w:t xml:space="preserve"> </w:t>
      </w:r>
      <w:r w:rsidRPr="00CC0BE7">
        <w:rPr>
          <w:rFonts w:ascii="Times New Roman" w:eastAsia="Times New Roman" w:hAnsi="Times New Roman" w:cs="Times New Roman"/>
          <w:sz w:val="24"/>
          <w:szCs w:val="24"/>
          <w:lang w:val="kk-KZ"/>
        </w:rPr>
        <w:t xml:space="preserve">тәлімі мықты тәрбиенің нәтижесі. </w:t>
      </w:r>
    </w:p>
    <w:p w:rsidR="00873991" w:rsidRPr="00CC0BE7" w:rsidRDefault="00173D6C" w:rsidP="00173D6C">
      <w:pPr>
        <w:shd w:val="clear" w:color="auto" w:fill="FFFFFF"/>
        <w:spacing w:after="0" w:line="240" w:lineRule="auto"/>
        <w:ind w:left="-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873991" w:rsidRPr="00CC0BE7">
        <w:rPr>
          <w:rFonts w:ascii="Times New Roman" w:eastAsia="Times New Roman" w:hAnsi="Times New Roman" w:cs="Times New Roman"/>
          <w:sz w:val="24"/>
          <w:szCs w:val="24"/>
          <w:lang w:val="kk-KZ"/>
        </w:rPr>
        <w:t xml:space="preserve">Алтынсариннің  ата-ана тәрбиесі, ата-анаға деген сый құрмет жайлы шығармалары да баршылық. </w:t>
      </w:r>
    </w:p>
    <w:p w:rsidR="00873991" w:rsidRPr="00CC0BE7" w:rsidRDefault="00873991" w:rsidP="00CC0BE7">
      <w:pPr>
        <w:shd w:val="clear" w:color="auto" w:fill="FFFFFF"/>
        <w:spacing w:after="0" w:line="240" w:lineRule="auto"/>
        <w:ind w:left="-567"/>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«Бала, бала, бала деп,</w:t>
      </w:r>
    </w:p>
    <w:p w:rsidR="00873991" w:rsidRPr="00CC0BE7" w:rsidRDefault="00873991" w:rsidP="00CC0BE7">
      <w:pPr>
        <w:shd w:val="clear" w:color="auto" w:fill="FFFFFF"/>
        <w:spacing w:after="0" w:line="240" w:lineRule="auto"/>
        <w:ind w:left="-567"/>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Түнде шошып оянған.</w:t>
      </w:r>
    </w:p>
    <w:p w:rsidR="00873991" w:rsidRPr="001A1D0B" w:rsidRDefault="00873991" w:rsidP="00CC0BE7">
      <w:pPr>
        <w:shd w:val="clear" w:color="auto" w:fill="FFFFFF"/>
        <w:spacing w:after="0" w:line="240" w:lineRule="auto"/>
        <w:ind w:left="-567"/>
        <w:rPr>
          <w:rFonts w:ascii="Times New Roman" w:eastAsia="Times New Roman" w:hAnsi="Times New Roman" w:cs="Times New Roman"/>
          <w:sz w:val="24"/>
          <w:szCs w:val="24"/>
          <w:lang w:val="kk-KZ"/>
        </w:rPr>
      </w:pPr>
      <w:r w:rsidRPr="001A1D0B">
        <w:rPr>
          <w:rFonts w:ascii="Times New Roman" w:eastAsia="Times New Roman" w:hAnsi="Times New Roman" w:cs="Times New Roman"/>
          <w:sz w:val="24"/>
          <w:szCs w:val="24"/>
          <w:lang w:val="kk-KZ"/>
        </w:rPr>
        <w:t>Түн ұйқысын төрт бөліп,</w:t>
      </w:r>
    </w:p>
    <w:p w:rsidR="00A65604" w:rsidRPr="00CC0BE7" w:rsidRDefault="00873991" w:rsidP="00CC0BE7">
      <w:pPr>
        <w:shd w:val="clear" w:color="auto" w:fill="FFFFFF"/>
        <w:spacing w:after="0" w:line="240" w:lineRule="auto"/>
        <w:ind w:left="-567"/>
        <w:jc w:val="both"/>
        <w:rPr>
          <w:rFonts w:ascii="Times New Roman" w:eastAsia="Times New Roman" w:hAnsi="Times New Roman" w:cs="Times New Roman"/>
          <w:sz w:val="24"/>
          <w:szCs w:val="24"/>
          <w:lang w:val="kk-KZ"/>
        </w:rPr>
      </w:pPr>
      <w:r w:rsidRPr="001A1D0B">
        <w:rPr>
          <w:rFonts w:ascii="Times New Roman" w:eastAsia="Times New Roman" w:hAnsi="Times New Roman" w:cs="Times New Roman"/>
          <w:sz w:val="24"/>
          <w:szCs w:val="24"/>
          <w:lang w:val="kk-KZ"/>
        </w:rPr>
        <w:t>Түнде бесік таянған</w:t>
      </w:r>
      <w:r w:rsidRPr="00CC0BE7">
        <w:rPr>
          <w:rFonts w:ascii="Times New Roman" w:eastAsia="Times New Roman" w:hAnsi="Times New Roman" w:cs="Times New Roman"/>
          <w:sz w:val="24"/>
          <w:szCs w:val="24"/>
          <w:lang w:val="kk-KZ"/>
        </w:rPr>
        <w:t>- д</w:t>
      </w:r>
      <w:r w:rsidRPr="001A1D0B">
        <w:rPr>
          <w:rFonts w:ascii="Times New Roman" w:eastAsia="Times New Roman" w:hAnsi="Times New Roman" w:cs="Times New Roman"/>
          <w:sz w:val="24"/>
          <w:szCs w:val="24"/>
          <w:lang w:val="kk-KZ"/>
        </w:rPr>
        <w:t>е</w:t>
      </w:r>
      <w:r w:rsidRPr="00CC0BE7">
        <w:rPr>
          <w:rFonts w:ascii="Times New Roman" w:eastAsia="Times New Roman" w:hAnsi="Times New Roman" w:cs="Times New Roman"/>
          <w:sz w:val="24"/>
          <w:szCs w:val="24"/>
          <w:lang w:val="kk-KZ"/>
        </w:rPr>
        <w:t xml:space="preserve">ген өлең шумақтарынан  бала тәрбиелеуде  ана еңбегінің зор екендігін, ана қадірін түсіне білу керектігін аңғаруға болады. Ыбырай Алтынсарин осы өлеңінде ананың балаға деген махаббатын, ананың қамқорлығын, ананың ерекше сезімін көрсете білген. Балаға ең бірінші берілетін тәрбие әрқашан ата-анасын, өзінің жақын достарын сыйлауға үйретуден басталады. Ата-анасын сыйламайтын бала айналасына да, қоғамға да дұрыс қызмет көрсете алмайды. </w:t>
      </w:r>
      <w:r w:rsidR="007D2B0C" w:rsidRPr="00CC0BE7">
        <w:rPr>
          <w:rFonts w:ascii="Times New Roman" w:hAnsi="Times New Roman" w:cs="Times New Roman"/>
          <w:sz w:val="24"/>
          <w:szCs w:val="19"/>
          <w:shd w:val="clear" w:color="auto" w:fill="FFFFFF"/>
          <w:lang w:val="kk-KZ"/>
        </w:rPr>
        <w:t>Тәрбие мәселесі бүгінгі өмірде де өз маңызын жойған жоқ, тіпті күн тәртібіндегі өзекті мәселе екенін де білеміз. Ана мейіріне қанып, әке өсиетін тыңдап өскен бала ғана түбінде жылы жүректі азамат болары сөзсіз,олай болса, Ыбырай әңгімелерінде  жасынан отбасы тәрбиесін көрген бала үлкен азамат болғанда, өз мәнінде өмір сүруге бейім болады деген нақты тұжырымдар беріледі.</w:t>
      </w:r>
    </w:p>
    <w:p w:rsidR="00CC0BE7" w:rsidRDefault="0024014A" w:rsidP="00CC0BE7">
      <w:pPr>
        <w:shd w:val="clear" w:color="auto" w:fill="FFFFFF"/>
        <w:spacing w:after="0" w:line="240" w:lineRule="auto"/>
        <w:ind w:left="-567" w:firstLine="709"/>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 xml:space="preserve">Ыбырай Алтынсарин қазақ халқының жаңа буынын тәрбиелеуге арнап, олардың </w:t>
      </w:r>
    </w:p>
    <w:p w:rsidR="00CC0BE7" w:rsidRDefault="00CC0BE7" w:rsidP="00CC0BE7">
      <w:pPr>
        <w:shd w:val="clear" w:color="auto" w:fill="FFFFFF"/>
        <w:spacing w:after="0" w:line="240" w:lineRule="auto"/>
        <w:ind w:left="-567"/>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p w:rsidR="00CC0BE7" w:rsidRDefault="0024014A" w:rsidP="00CC0BE7">
      <w:pPr>
        <w:shd w:val="clear" w:color="auto" w:fill="FFFFFF"/>
        <w:spacing w:after="0" w:line="240" w:lineRule="auto"/>
        <w:ind w:left="-567"/>
        <w:jc w:val="center"/>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lastRenderedPageBreak/>
        <w:t>мәдениетті елдерден үлгі ала отырып, білімді де сапалы аз</w:t>
      </w:r>
      <w:r w:rsidR="00EB0481" w:rsidRPr="00CC0BE7">
        <w:rPr>
          <w:rFonts w:ascii="Times New Roman" w:eastAsia="Times New Roman" w:hAnsi="Times New Roman" w:cs="Times New Roman"/>
          <w:sz w:val="24"/>
          <w:szCs w:val="24"/>
          <w:lang w:val="kk-KZ"/>
        </w:rPr>
        <w:t xml:space="preserve">амат болып жетілуіне </w:t>
      </w:r>
      <w:r w:rsidRPr="00CC0BE7">
        <w:rPr>
          <w:rFonts w:ascii="Times New Roman" w:eastAsia="Times New Roman" w:hAnsi="Times New Roman" w:cs="Times New Roman"/>
          <w:sz w:val="24"/>
          <w:szCs w:val="24"/>
          <w:lang w:val="kk-KZ"/>
        </w:rPr>
        <w:t xml:space="preserve"> үлес қосты.</w:t>
      </w:r>
    </w:p>
    <w:p w:rsidR="000629E4" w:rsidRPr="00CC0BE7" w:rsidRDefault="0024014A" w:rsidP="00CC0BE7">
      <w:pPr>
        <w:shd w:val="clear" w:color="auto" w:fill="FFFFFF"/>
        <w:spacing w:after="0" w:line="240" w:lineRule="auto"/>
        <w:ind w:left="-567"/>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Сол мақсатта қазақ жастарына арнап мектептер ашып, оқулықтар жазды. Өзінің төл өлеңдері мен көркем әңгімелері</w:t>
      </w:r>
      <w:r w:rsidR="00DB5199" w:rsidRPr="00CC0BE7">
        <w:rPr>
          <w:rFonts w:ascii="Times New Roman" w:eastAsia="Times New Roman" w:hAnsi="Times New Roman" w:cs="Times New Roman"/>
          <w:sz w:val="24"/>
          <w:szCs w:val="24"/>
          <w:lang w:val="kk-KZ"/>
        </w:rPr>
        <w:t>не қоса, орыс әдебиетінен мәні өшпес ғажайып аудармалар жасады.</w:t>
      </w:r>
    </w:p>
    <w:p w:rsidR="00602585" w:rsidRPr="00CC0BE7" w:rsidRDefault="00EB0481" w:rsidP="00CC0BE7">
      <w:pPr>
        <w:spacing w:after="0" w:line="240" w:lineRule="auto"/>
        <w:ind w:left="-567" w:firstLine="709"/>
        <w:jc w:val="both"/>
        <w:rPr>
          <w:rFonts w:ascii="Times New Roman" w:eastAsia="Times New Roman" w:hAnsi="Times New Roman" w:cs="Times New Roman"/>
          <w:sz w:val="24"/>
          <w:szCs w:val="24"/>
          <w:lang w:val="kk-KZ"/>
        </w:rPr>
      </w:pPr>
      <w:r w:rsidRPr="00CC0BE7">
        <w:rPr>
          <w:rFonts w:ascii="Times New Roman" w:eastAsia="Times New Roman" w:hAnsi="Times New Roman" w:cs="Times New Roman"/>
          <w:sz w:val="24"/>
          <w:szCs w:val="24"/>
          <w:lang w:val="kk-KZ"/>
        </w:rPr>
        <w:t xml:space="preserve">Қорыта айтқанда, ұлы ағартушы Ыбырай </w:t>
      </w:r>
      <w:r w:rsidR="009721D5" w:rsidRPr="00CC0BE7">
        <w:rPr>
          <w:rFonts w:ascii="Times New Roman" w:eastAsia="Times New Roman" w:hAnsi="Times New Roman" w:cs="Times New Roman"/>
          <w:sz w:val="24"/>
          <w:szCs w:val="24"/>
          <w:lang w:val="kk-KZ"/>
        </w:rPr>
        <w:t>Алтынсариннің шығармашылығы жалпы адам өмірімен тығыз байланысты. Адамның адам болып қалыптасуына, өмірдегі ой-толғанысына ерекше мән бере отырып, мысалдар келтірген. Өз халқын оқуға, өнерге үндеуі надандыққа, зұлымдыққа қарсы шығуы, сол кездегі әлеуметтік теңсіздіктің бетін ашып, өмір шындығын көрсетуі, жастарды жақсылыққа, адамгершілікке тәрбиелеуі өмірдегі ең құнды еңбегі болып табылады. Сондықтан да Ыбырай Алтынсариннің шығармалары қазақ әдебиетіміздің төрінен орын алып, қазақ жастарының жан-жақты, білімді азамат болуына өз ықпалын тигізе бермек.</w:t>
      </w:r>
    </w:p>
    <w:p w:rsidR="007F3B38" w:rsidRPr="00CC0BE7" w:rsidRDefault="009721D5" w:rsidP="00173D6C">
      <w:pPr>
        <w:shd w:val="clear" w:color="auto" w:fill="FFFFFF"/>
        <w:spacing w:after="0" w:line="240" w:lineRule="auto"/>
        <w:ind w:left="-567"/>
        <w:jc w:val="both"/>
        <w:rPr>
          <w:rFonts w:ascii="Times New Roman" w:eastAsia="Times New Roman" w:hAnsi="Times New Roman" w:cs="Times New Roman"/>
          <w:sz w:val="24"/>
          <w:szCs w:val="24"/>
          <w:lang w:val="kk-KZ"/>
        </w:rPr>
      </w:pPr>
      <w:r w:rsidRPr="00CC0BE7">
        <w:rPr>
          <w:rFonts w:ascii="Times New Roman" w:hAnsi="Times New Roman" w:cs="Times New Roman"/>
          <w:sz w:val="24"/>
          <w:szCs w:val="24"/>
          <w:lang w:val="kk-KZ"/>
        </w:rPr>
        <w:t>Ыбырай</w:t>
      </w:r>
      <w:r w:rsidR="00EB0481" w:rsidRPr="00CC0BE7">
        <w:rPr>
          <w:rFonts w:ascii="Times New Roman" w:hAnsi="Times New Roman" w:cs="Times New Roman"/>
          <w:sz w:val="24"/>
          <w:szCs w:val="24"/>
          <w:lang w:val="kk-KZ"/>
        </w:rPr>
        <w:t xml:space="preserve"> Алтынсарин</w:t>
      </w:r>
      <w:r w:rsidRPr="00CC0BE7">
        <w:rPr>
          <w:rFonts w:ascii="Times New Roman" w:hAnsi="Times New Roman" w:cs="Times New Roman"/>
          <w:sz w:val="24"/>
          <w:szCs w:val="24"/>
          <w:lang w:val="kk-KZ"/>
        </w:rPr>
        <w:t xml:space="preserve"> бұл жолда сан алуан кедергілер мен қиындықтарды жеңе отырып, үлкен жетістіктерге қол жеткізді, сөйтіп, туған халқының мақтан тұтатын ардақтысына айналды.</w:t>
      </w:r>
      <w:r w:rsidR="00CC0BE7">
        <w:rPr>
          <w:rFonts w:ascii="Times New Roman" w:eastAsia="Times New Roman" w:hAnsi="Times New Roman" w:cs="Times New Roman"/>
          <w:sz w:val="24"/>
          <w:szCs w:val="24"/>
          <w:lang w:val="kk-KZ"/>
        </w:rPr>
        <w:t xml:space="preserve"> </w:t>
      </w:r>
      <w:r w:rsidR="00DB5199" w:rsidRPr="00CC0BE7">
        <w:rPr>
          <w:rFonts w:ascii="Times New Roman" w:eastAsia="Times New Roman" w:hAnsi="Times New Roman" w:cs="Times New Roman"/>
          <w:sz w:val="24"/>
          <w:szCs w:val="24"/>
          <w:lang w:val="kk-KZ"/>
        </w:rPr>
        <w:t>Біз және келешек ұрпақ әрдайым Ыбырай атамыздың өшпес мұрасын жадымызда сақтауымыз керек</w:t>
      </w:r>
      <w:r w:rsidR="000629E4" w:rsidRPr="00CC0BE7">
        <w:rPr>
          <w:rFonts w:ascii="Times New Roman" w:eastAsia="Times New Roman" w:hAnsi="Times New Roman" w:cs="Times New Roman"/>
          <w:sz w:val="24"/>
          <w:szCs w:val="24"/>
          <w:lang w:val="kk-KZ"/>
        </w:rPr>
        <w:t>.</w:t>
      </w:r>
    </w:p>
    <w:p w:rsidR="00602585" w:rsidRDefault="00602585" w:rsidP="009721D5">
      <w:pPr>
        <w:spacing w:after="0" w:line="240" w:lineRule="auto"/>
        <w:ind w:left="-567" w:firstLine="709"/>
        <w:jc w:val="both"/>
        <w:rPr>
          <w:rFonts w:ascii="Times New Roman" w:hAnsi="Times New Roman" w:cs="Times New Roman"/>
          <w:sz w:val="24"/>
          <w:szCs w:val="24"/>
          <w:lang w:val="kk-KZ"/>
        </w:rPr>
      </w:pPr>
    </w:p>
    <w:p w:rsidR="00602585" w:rsidRPr="009721D5" w:rsidRDefault="00602585" w:rsidP="009721D5">
      <w:pPr>
        <w:spacing w:after="0" w:line="240" w:lineRule="auto"/>
        <w:ind w:left="-567" w:firstLine="709"/>
        <w:jc w:val="both"/>
        <w:rPr>
          <w:rFonts w:ascii="Times New Roman" w:hAnsi="Times New Roman" w:cs="Times New Roman"/>
          <w:sz w:val="24"/>
          <w:szCs w:val="24"/>
          <w:lang w:val="kk-KZ"/>
        </w:rPr>
      </w:pPr>
    </w:p>
    <w:p w:rsidR="00AC0F96" w:rsidRPr="009721D5" w:rsidRDefault="00AC0F96" w:rsidP="009721D5">
      <w:pPr>
        <w:spacing w:after="0" w:line="240" w:lineRule="auto"/>
        <w:ind w:left="-567" w:firstLine="709"/>
        <w:jc w:val="both"/>
        <w:rPr>
          <w:rFonts w:ascii="Times New Roman" w:hAnsi="Times New Roman" w:cs="Times New Roman"/>
          <w:color w:val="000000"/>
          <w:sz w:val="24"/>
          <w:szCs w:val="24"/>
          <w:lang w:val="kk-KZ"/>
        </w:rPr>
      </w:pPr>
    </w:p>
    <w:p w:rsidR="000629E4" w:rsidRPr="00895017" w:rsidRDefault="000629E4" w:rsidP="00B62A83">
      <w:pPr>
        <w:spacing w:after="0"/>
        <w:ind w:right="113"/>
        <w:jc w:val="both"/>
        <w:rPr>
          <w:b/>
          <w:color w:val="222222"/>
          <w:lang w:val="kk-KZ"/>
        </w:rPr>
      </w:pPr>
    </w:p>
    <w:p w:rsidR="008B604F" w:rsidRPr="00602585" w:rsidRDefault="008B604F" w:rsidP="00214CE4">
      <w:pPr>
        <w:spacing w:after="0" w:line="240" w:lineRule="auto"/>
        <w:ind w:left="-567" w:right="113"/>
        <w:jc w:val="both"/>
        <w:rPr>
          <w:rFonts w:ascii="Times New Roman" w:hAnsi="Times New Roman" w:cs="Times New Roman"/>
          <w:b/>
          <w:i/>
          <w:color w:val="000000" w:themeColor="text1"/>
          <w:sz w:val="24"/>
          <w:lang w:val="kk-KZ"/>
        </w:rPr>
      </w:pPr>
      <w:r w:rsidRPr="00602585">
        <w:rPr>
          <w:rFonts w:ascii="Times New Roman" w:hAnsi="Times New Roman" w:cs="Times New Roman"/>
          <w:b/>
          <w:i/>
          <w:color w:val="000000" w:themeColor="text1"/>
          <w:sz w:val="24"/>
          <w:lang w:val="kk-KZ"/>
        </w:rPr>
        <w:t>Пайдаланған әдебиеттер:</w:t>
      </w:r>
    </w:p>
    <w:p w:rsidR="00214CE4" w:rsidRDefault="008B604F" w:rsidP="00214CE4">
      <w:pPr>
        <w:spacing w:after="0" w:line="240" w:lineRule="auto"/>
        <w:ind w:left="-567" w:right="113"/>
        <w:jc w:val="both"/>
        <w:rPr>
          <w:rFonts w:ascii="Times New Roman" w:hAnsi="Times New Roman" w:cs="Times New Roman"/>
          <w:color w:val="000000"/>
          <w:sz w:val="24"/>
          <w:lang w:val="kk-KZ"/>
        </w:rPr>
      </w:pPr>
      <w:r w:rsidRPr="00602585">
        <w:rPr>
          <w:rFonts w:ascii="Times New Roman" w:hAnsi="Times New Roman" w:cs="Times New Roman"/>
          <w:color w:val="000000" w:themeColor="text1"/>
          <w:sz w:val="24"/>
          <w:lang w:val="kk-KZ"/>
        </w:rPr>
        <w:t>1.</w:t>
      </w:r>
      <w:r w:rsidR="00214CE4">
        <w:rPr>
          <w:rFonts w:ascii="Times New Roman" w:hAnsi="Times New Roman" w:cs="Times New Roman"/>
          <w:color w:val="000000" w:themeColor="text1"/>
          <w:sz w:val="24"/>
          <w:lang w:val="kk-KZ"/>
        </w:rPr>
        <w:t xml:space="preserve"> </w:t>
      </w:r>
      <w:r w:rsidR="00EB0481" w:rsidRPr="00214CE4">
        <w:rPr>
          <w:rFonts w:ascii="Times New Roman" w:hAnsi="Times New Roman" w:cs="Times New Roman"/>
          <w:color w:val="000000"/>
          <w:sz w:val="24"/>
          <w:szCs w:val="18"/>
          <w:lang w:val="kk-KZ"/>
        </w:rPr>
        <w:t>«Қазақ әдебиеті» газеті</w:t>
      </w:r>
      <w:r w:rsidR="00EB0481" w:rsidRPr="00602585">
        <w:rPr>
          <w:rFonts w:ascii="Times New Roman" w:hAnsi="Times New Roman" w:cs="Times New Roman"/>
          <w:color w:val="000000"/>
          <w:sz w:val="24"/>
          <w:lang w:val="kk-KZ"/>
        </w:rPr>
        <w:t xml:space="preserve"> </w:t>
      </w:r>
    </w:p>
    <w:p w:rsidR="00214CE4" w:rsidRPr="00214CE4" w:rsidRDefault="007D2B0C" w:rsidP="00214CE4">
      <w:pPr>
        <w:spacing w:after="0" w:line="240" w:lineRule="auto"/>
        <w:ind w:left="-567" w:right="113"/>
        <w:jc w:val="both"/>
        <w:rPr>
          <w:rFonts w:ascii="Times New Roman" w:hAnsi="Times New Roman" w:cs="Times New Roman"/>
          <w:color w:val="000000"/>
          <w:sz w:val="24"/>
          <w:szCs w:val="18"/>
          <w:lang w:val="kk-KZ"/>
        </w:rPr>
      </w:pPr>
      <w:r w:rsidRPr="00214CE4">
        <w:rPr>
          <w:rFonts w:ascii="Times New Roman" w:hAnsi="Times New Roman" w:cs="Times New Roman"/>
          <w:color w:val="000000"/>
          <w:sz w:val="24"/>
          <w:szCs w:val="18"/>
          <w:lang w:val="kk-KZ"/>
        </w:rPr>
        <w:t xml:space="preserve">2. </w:t>
      </w:r>
      <w:r w:rsidR="00EB0481" w:rsidRPr="00602585">
        <w:rPr>
          <w:rFonts w:ascii="Times New Roman" w:hAnsi="Times New Roman" w:cs="Times New Roman"/>
          <w:color w:val="000000"/>
          <w:sz w:val="24"/>
          <w:lang w:val="kk-KZ"/>
        </w:rPr>
        <w:t>Ыбырай Алтынсарин тағлымы. Құраст.: Жармұхамедов М. Алматы, 1991 ж.</w:t>
      </w:r>
    </w:p>
    <w:p w:rsidR="007D2B0C" w:rsidRPr="00214CE4" w:rsidRDefault="007D2B0C" w:rsidP="00214CE4">
      <w:pPr>
        <w:spacing w:after="0" w:line="240" w:lineRule="auto"/>
        <w:ind w:left="-567" w:right="113"/>
        <w:jc w:val="both"/>
        <w:rPr>
          <w:rFonts w:ascii="Times New Roman" w:hAnsi="Times New Roman" w:cs="Times New Roman"/>
          <w:color w:val="000000" w:themeColor="text1"/>
          <w:sz w:val="36"/>
          <w:szCs w:val="21"/>
          <w:shd w:val="clear" w:color="auto" w:fill="FFFFFF"/>
          <w:lang w:val="kk-KZ"/>
        </w:rPr>
      </w:pPr>
      <w:r w:rsidRPr="00214CE4">
        <w:rPr>
          <w:rFonts w:ascii="Times New Roman" w:hAnsi="Times New Roman" w:cs="Times New Roman"/>
          <w:color w:val="000000"/>
          <w:sz w:val="24"/>
          <w:szCs w:val="18"/>
          <w:lang w:val="kk-KZ"/>
        </w:rPr>
        <w:t>3. «Қазақ тілі мен әдебиеті» журналы</w:t>
      </w:r>
    </w:p>
    <w:p w:rsidR="0024499A" w:rsidRDefault="0024499A"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Default="00173D6C" w:rsidP="00602585">
      <w:pPr>
        <w:spacing w:after="0"/>
        <w:rPr>
          <w:lang w:val="kk-KZ"/>
        </w:rPr>
      </w:pPr>
    </w:p>
    <w:p w:rsidR="00173D6C" w:rsidRPr="00173D6C" w:rsidRDefault="00173D6C" w:rsidP="00173D6C">
      <w:pPr>
        <w:spacing w:after="0"/>
        <w:jc w:val="right"/>
        <w:rPr>
          <w:rFonts w:ascii="Times New Roman" w:hAnsi="Times New Roman" w:cs="Times New Roman"/>
          <w:sz w:val="24"/>
          <w:lang w:val="kk-KZ"/>
        </w:rPr>
      </w:pPr>
      <w:r w:rsidRPr="00173D6C">
        <w:rPr>
          <w:rFonts w:ascii="Times New Roman" w:hAnsi="Times New Roman" w:cs="Times New Roman"/>
          <w:sz w:val="24"/>
          <w:lang w:val="kk-KZ"/>
        </w:rPr>
        <w:t>3</w:t>
      </w:r>
    </w:p>
    <w:sectPr w:rsidR="00173D6C" w:rsidRPr="00173D6C" w:rsidSect="00CC0BE7">
      <w:pgSz w:w="11906" w:h="16838"/>
      <w:pgMar w:top="851" w:right="1133"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8B604F"/>
    <w:rsid w:val="000629E4"/>
    <w:rsid w:val="000E4F8B"/>
    <w:rsid w:val="00173D6C"/>
    <w:rsid w:val="001A1D0B"/>
    <w:rsid w:val="001B0D87"/>
    <w:rsid w:val="001E1691"/>
    <w:rsid w:val="00214CE4"/>
    <w:rsid w:val="0024014A"/>
    <w:rsid w:val="0024499A"/>
    <w:rsid w:val="003E2F73"/>
    <w:rsid w:val="00602585"/>
    <w:rsid w:val="006552AE"/>
    <w:rsid w:val="007D2B0C"/>
    <w:rsid w:val="007F3B38"/>
    <w:rsid w:val="00873991"/>
    <w:rsid w:val="00887204"/>
    <w:rsid w:val="008B604F"/>
    <w:rsid w:val="009721D5"/>
    <w:rsid w:val="00A65604"/>
    <w:rsid w:val="00AC0F96"/>
    <w:rsid w:val="00B62A83"/>
    <w:rsid w:val="00B65FC9"/>
    <w:rsid w:val="00B85A54"/>
    <w:rsid w:val="00CC0BE7"/>
    <w:rsid w:val="00D04BE4"/>
    <w:rsid w:val="00D32251"/>
    <w:rsid w:val="00DB5199"/>
    <w:rsid w:val="00EB0481"/>
    <w:rsid w:val="00FE55E9"/>
    <w:rsid w:val="00FF2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60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8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0209-D5F7-4434-B21B-A44EB690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1323</Words>
  <Characters>7544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dcterms:created xsi:type="dcterms:W3CDTF">2021-10-09T04:17:00Z</dcterms:created>
  <dcterms:modified xsi:type="dcterms:W3CDTF">2021-12-25T07:25:00Z</dcterms:modified>
</cp:coreProperties>
</file>