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EF" w:rsidRPr="007B2AD9" w:rsidRDefault="004912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AD9">
        <w:rPr>
          <w:rFonts w:ascii="Times New Roman" w:hAnsi="Times New Roman" w:cs="Times New Roman"/>
          <w:b/>
          <w:sz w:val="28"/>
          <w:szCs w:val="28"/>
          <w:lang w:val="ru-RU"/>
        </w:rPr>
        <w:t>Игры как средство познавательной активности шестилетних учащихся</w:t>
      </w:r>
    </w:p>
    <w:p w:rsidR="004912D3" w:rsidRDefault="004912D3">
      <w:pPr>
        <w:rPr>
          <w:lang w:val="ru-RU"/>
        </w:rPr>
      </w:pPr>
    </w:p>
    <w:p w:rsidR="004912D3" w:rsidRPr="007B2AD9" w:rsidRDefault="004912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2AD9">
        <w:rPr>
          <w:rFonts w:ascii="Times New Roman" w:hAnsi="Times New Roman" w:cs="Times New Roman"/>
          <w:sz w:val="28"/>
          <w:szCs w:val="28"/>
          <w:lang w:val="ru-RU"/>
        </w:rPr>
        <w:t xml:space="preserve">Шестилетки - самые маленькие школьники.  В этом возрасте они меняются так быстро, что один уже вполне готов работать как настоящий ученик, другой еще предпочитает поиграть вместо занятий. В дошкольном возрасте ведущей деятельностью ребенка является игра. Именно в игре развиваются основные психологические функции ребенка. К концу дошкольного возраста у детей появляются некоторые способности, подготавливающие успешное обучение. </w:t>
      </w:r>
    </w:p>
    <w:p w:rsidR="004912D3" w:rsidRPr="007B2AD9" w:rsidRDefault="004912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2AD9">
        <w:rPr>
          <w:rFonts w:ascii="Times New Roman" w:hAnsi="Times New Roman" w:cs="Times New Roman"/>
          <w:sz w:val="28"/>
          <w:szCs w:val="28"/>
          <w:lang w:val="ru-RU"/>
        </w:rPr>
        <w:t>Ведущей деятельностью младшего возраста становится учебная. В учебной деятельности у школьника формируются основные способности – преимущественно умственные (мыслительные). Это – произвольность, воображение, новые представления о своих возможностях и т.д. Все эти новые качества, возникнув в игре, переносятся ребенком в реальные отношенмия со взрослыми, сверстниками, близкими.</w:t>
      </w:r>
      <w:r w:rsidR="00C13583" w:rsidRPr="007B2AD9">
        <w:rPr>
          <w:rFonts w:ascii="Times New Roman" w:hAnsi="Times New Roman" w:cs="Times New Roman"/>
          <w:sz w:val="28"/>
          <w:szCs w:val="28"/>
          <w:lang w:val="ru-RU"/>
        </w:rPr>
        <w:t xml:space="preserve"> Но механизмом такого переноса вновь становится игровое поведение. Малыш играет желаемую роль взрослого по известным ему образцам. В школе такая игра поддерживается всей обстановкой, ритуалами, установлениями. Однако она остается сугубо внешней, бессодержательной и легко разрушается, если возникает другое, более сильное, яркое побуждение. </w:t>
      </w:r>
    </w:p>
    <w:p w:rsidR="00C13583" w:rsidRPr="007B2AD9" w:rsidRDefault="00C135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2AD9">
        <w:rPr>
          <w:rFonts w:ascii="Times New Roman" w:hAnsi="Times New Roman" w:cs="Times New Roman"/>
          <w:sz w:val="28"/>
          <w:szCs w:val="28"/>
          <w:lang w:val="ru-RU"/>
        </w:rPr>
        <w:t>Есл</w:t>
      </w:r>
      <w:r w:rsidR="0056187C" w:rsidRPr="007B2A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B2AD9">
        <w:rPr>
          <w:rFonts w:ascii="Times New Roman" w:hAnsi="Times New Roman" w:cs="Times New Roman"/>
          <w:sz w:val="28"/>
          <w:szCs w:val="28"/>
          <w:lang w:val="ru-RU"/>
        </w:rPr>
        <w:t xml:space="preserve"> сравнивать шестилетних и семилетних учеников, то у шестилеток гораздо выше, чем у семилеток, побудительн</w:t>
      </w:r>
      <w:r w:rsidR="0056187C" w:rsidRPr="007B2A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B2AD9">
        <w:rPr>
          <w:rFonts w:ascii="Times New Roman" w:hAnsi="Times New Roman" w:cs="Times New Roman"/>
          <w:sz w:val="28"/>
          <w:szCs w:val="28"/>
          <w:lang w:val="ru-RU"/>
        </w:rPr>
        <w:t>я сила игровых мотивов. К концу первого класса</w:t>
      </w:r>
      <w:r w:rsidR="0056187C" w:rsidRPr="007B2A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AD9">
        <w:rPr>
          <w:rFonts w:ascii="Times New Roman" w:hAnsi="Times New Roman" w:cs="Times New Roman"/>
          <w:sz w:val="28"/>
          <w:szCs w:val="28"/>
          <w:lang w:val="ru-RU"/>
        </w:rPr>
        <w:t xml:space="preserve">сила игрового мотива </w:t>
      </w:r>
      <w:r w:rsidR="0056187C" w:rsidRPr="007B2AD9">
        <w:rPr>
          <w:rFonts w:ascii="Times New Roman" w:hAnsi="Times New Roman" w:cs="Times New Roman"/>
          <w:sz w:val="28"/>
          <w:szCs w:val="28"/>
          <w:lang w:val="ru-RU"/>
        </w:rPr>
        <w:t>у шестилеток понижается, но в целом остается весьма высокой.</w:t>
      </w:r>
    </w:p>
    <w:p w:rsidR="0056187C" w:rsidRPr="007B2AD9" w:rsidRDefault="005618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2AD9">
        <w:rPr>
          <w:rFonts w:ascii="Times New Roman" w:hAnsi="Times New Roman" w:cs="Times New Roman"/>
          <w:sz w:val="28"/>
          <w:szCs w:val="28"/>
          <w:lang w:val="ru-RU"/>
        </w:rPr>
        <w:t>В игре закладываются необходимые общие способности, обеспечивающие все необходимые общие способности, обеспечивающие затем нормальное формирование учебной деятельности, которая станет ведущей в младшем школьном возрасте. Игровая форма делает обучение радостным, желанным и главным – успешным.</w:t>
      </w:r>
    </w:p>
    <w:p w:rsidR="0056187C" w:rsidRPr="007B2AD9" w:rsidRDefault="005618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2AD9">
        <w:rPr>
          <w:rFonts w:ascii="Times New Roman" w:hAnsi="Times New Roman" w:cs="Times New Roman"/>
          <w:sz w:val="28"/>
          <w:szCs w:val="28"/>
          <w:lang w:val="ru-RU"/>
        </w:rPr>
        <w:t xml:space="preserve">Сухомлинский писал:»Без игры нет и не может быть полноценного умственного развития. Игра – это огромное светлое окно, через которое в духовный мир ребенка вливается живительный </w:t>
      </w:r>
      <w:r w:rsidR="00FE3E61" w:rsidRPr="007B2AD9">
        <w:rPr>
          <w:rFonts w:ascii="Times New Roman" w:hAnsi="Times New Roman" w:cs="Times New Roman"/>
          <w:sz w:val="28"/>
          <w:szCs w:val="28"/>
          <w:lang w:val="ru-RU"/>
        </w:rPr>
        <w:t>поток представлений, понятий. Игра – это искра, зажигающая огонек пытливости и любознательности».</w:t>
      </w:r>
    </w:p>
    <w:p w:rsidR="00FE3E61" w:rsidRPr="007B2AD9" w:rsidRDefault="00FE3E6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2AD9">
        <w:rPr>
          <w:rFonts w:ascii="Times New Roman" w:hAnsi="Times New Roman" w:cs="Times New Roman"/>
          <w:sz w:val="28"/>
          <w:szCs w:val="28"/>
          <w:lang w:val="ru-RU"/>
        </w:rPr>
        <w:t>Работая в первом классе с учениками шестилетнего возраста</w:t>
      </w:r>
      <w:r w:rsidR="00FA676F" w:rsidRPr="007B2AD9">
        <w:rPr>
          <w:rFonts w:ascii="Times New Roman" w:hAnsi="Times New Roman" w:cs="Times New Roman"/>
          <w:sz w:val="28"/>
          <w:szCs w:val="28"/>
          <w:lang w:val="ru-RU"/>
        </w:rPr>
        <w:t>, я столкнулась с различными проблемами. Основная трудность, с которой сталкивается учитель класса шестилеток, - неумение детей включиться общую учебную работу. Они часто игнорируют предложенное задание, не пытаются его выполнить, многие задают вопросы, не имеющие отношения к учебной работе</w:t>
      </w:r>
      <w:r w:rsidR="00DD69F4" w:rsidRPr="007B2AD9">
        <w:rPr>
          <w:rFonts w:ascii="Times New Roman" w:hAnsi="Times New Roman" w:cs="Times New Roman"/>
          <w:sz w:val="28"/>
          <w:szCs w:val="28"/>
          <w:lang w:val="ru-RU"/>
        </w:rPr>
        <w:t>. Такое поведение вполне характерно для ученика шести лет. К тому же внимание и запоминание у шестилетних детей слабеет, если учение не захватывает</w:t>
      </w:r>
      <w:r w:rsidR="00A34293" w:rsidRPr="007B2AD9">
        <w:rPr>
          <w:rFonts w:ascii="Times New Roman" w:hAnsi="Times New Roman" w:cs="Times New Roman"/>
          <w:sz w:val="28"/>
          <w:szCs w:val="28"/>
          <w:lang w:val="ru-RU"/>
        </w:rPr>
        <w:t>. Воля и сознательность у детей развиты слабо, у них повышенная утомляемость, они очень эмоциональны, впечатлительны. Поэтому надо вводить в урок игры и игровые ситуации.</w:t>
      </w:r>
    </w:p>
    <w:p w:rsidR="00FA676F" w:rsidRDefault="007B61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Игра необходима и для сохранения преемственности между детским садом и школой, и для снижения психологических и физических перегрузок</w:t>
      </w:r>
      <w:r w:rsidR="00054257">
        <w:rPr>
          <w:rFonts w:ascii="Times New Roman" w:hAnsi="Times New Roman" w:cs="Times New Roman"/>
          <w:sz w:val="28"/>
          <w:szCs w:val="28"/>
          <w:lang w:val="ru-RU"/>
        </w:rPr>
        <w:t>. Психологами доказано, что знания, усвоение без интереса, не окрашенные собственным положительным отношением, эмоциями, не становятся полезными.</w:t>
      </w:r>
    </w:p>
    <w:p w:rsidR="00054257" w:rsidRDefault="000542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Работая над этой темой, я ставила следующие цели и задачи:</w:t>
      </w:r>
    </w:p>
    <w:p w:rsidR="00054257" w:rsidRDefault="000542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включать каждого ученика в общую учебную работу;</w:t>
      </w:r>
    </w:p>
    <w:p w:rsidR="00054257" w:rsidRPr="00E410F4" w:rsidRDefault="000542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410F4" w:rsidRPr="00E410F4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познавательную активность учащихся на уроке;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развивать устную речь, обогащать словарный запас учащихся;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расширять кругозор;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прививать интерес к предмету;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развивать творческие способности;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развивать память, внимание, мышление;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воспитывать нравственные качества.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Обучая шестилетних детей в процессе игры, я стремлюсь к тому, чтобы радость от игровой деятельности постепенно перешла в радость учения. Учение должно быть радостным!</w:t>
      </w:r>
    </w:p>
    <w:p w:rsidR="00E410F4" w:rsidRDefault="00E4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Игра, чтение сказок, разного рода драматизации, рисование, конструирование дают ребенку основу для полноценного, естественного освоения учебных навыков, учебного сотрудничества со взрослыми, формирование познавательных мотивов учения, развития художественного сознания.</w:t>
      </w:r>
    </w:p>
    <w:p w:rsidR="00E410F4" w:rsidRDefault="00715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Познавательную нагрузку, функцию интеллектуального развития берут на себя дидактические игры.</w:t>
      </w:r>
    </w:p>
    <w:p w:rsidR="0071511C" w:rsidRDefault="00715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Дидактические игры особенно необходимы в обучении и воспитании детей шестилетнего возраста. В них удается сконцентрировать внимание даже самым инертных учеников. Вначале дети проявляют интерес только к игре, а затем и к тому учебному материалу, без которого игра невозможна</w:t>
      </w:r>
      <w:r w:rsidR="005E2B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2BC6" w:rsidRDefault="005E2B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 показывает, что желательно отводить на игру первую и треью часть урока. Недооценка или переоценка игры отрицательно сказывается на учебно – воспитательном процессе. При недостаточном использовании игры снижается активность учащихся на уроке, ослабевает интерес к обучению; при ее переоценке ученики с трудом переключаются на обучение в неигровых условиях.</w:t>
      </w:r>
    </w:p>
    <w:p w:rsidR="005E2BC6" w:rsidRDefault="005E2B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подборе игр важно учитывать наглядно – действенный характер мышления младших школьников. Необходимо также помнить и о том, что игры должны содействовать полноценному, всестороннему развитию психики детей, их познавательных способностей, речи, опыта общения со сверстниками и взрослыми, прививать интерес к учебной деятельности, помогать ребенку овладевать умением анализировать, сравнивать, абстрагировать, обобщать. При проведении игр интеллектуальная деятельность ребенка должна быть связана с его действиями по отношению к окружающим предметам.</w:t>
      </w:r>
    </w:p>
    <w:p w:rsidR="005E2BC6" w:rsidRDefault="005E2B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характеру используемых материалов дидактические игры подразделяются на предметные ( в основном это дидактические игрушки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материалы), настольно – печатные, логические и словесные игры ( задачи, загадки, игры – путешествия),</w:t>
      </w:r>
    </w:p>
    <w:p w:rsidR="005E2BC6" w:rsidRDefault="005E2B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Игры можно квалифицировать по цели их проведения. Вот некоторые из них:</w:t>
      </w:r>
    </w:p>
    <w:p w:rsidR="005E2BC6" w:rsidRDefault="005E2B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игры на развития мышления;</w:t>
      </w:r>
    </w:p>
    <w:p w:rsidR="005E2BC6" w:rsidRDefault="005E2B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игры для развития способности к общению</w:t>
      </w:r>
      <w:r w:rsidR="006B7F30">
        <w:rPr>
          <w:rFonts w:ascii="Times New Roman" w:hAnsi="Times New Roman" w:cs="Times New Roman"/>
          <w:sz w:val="28"/>
          <w:szCs w:val="28"/>
          <w:lang w:val="ru-RU"/>
        </w:rPr>
        <w:t xml:space="preserve"> ( сюжетно – ролевые игры на уроках чтения);</w:t>
      </w:r>
    </w:p>
    <w:p w:rsidR="006B7F30" w:rsidRDefault="006B7F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игры для развития творческого воображения. Я использую на уроках следующие игры:</w:t>
      </w:r>
    </w:p>
    <w:p w:rsidR="006B7F30" w:rsidRPr="00921CB3" w:rsidRDefault="006B7F3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21C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21CB3">
        <w:rPr>
          <w:rFonts w:ascii="Times New Roman" w:hAnsi="Times New Roman" w:cs="Times New Roman"/>
          <w:b/>
          <w:sz w:val="28"/>
          <w:szCs w:val="28"/>
          <w:lang w:val="ru-RU"/>
        </w:rPr>
        <w:t>«Веселый круг»</w:t>
      </w:r>
    </w:p>
    <w:p w:rsidR="006B7F30" w:rsidRDefault="006B7F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проверить знания алфавита. Дети становятся в круг, правая ладонь находится на ладони соседа, а левая – под ладонью другого соседа, который стоит слева. Хлопая соседа по ладони, нужно назвать букву алфавита. Эту игру можно использовать на уроке математики, когда изучается порядковый счет, счет десятками; на уроке познания мира при изучении дней недели, месяцев, года.</w:t>
      </w:r>
    </w:p>
    <w:p w:rsidR="006B7F30" w:rsidRPr="00921CB3" w:rsidRDefault="006B7F3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21C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1CB3">
        <w:rPr>
          <w:rFonts w:ascii="Times New Roman" w:hAnsi="Times New Roman" w:cs="Times New Roman"/>
          <w:b/>
          <w:sz w:val="28"/>
          <w:szCs w:val="28"/>
          <w:lang w:val="ru-RU"/>
        </w:rPr>
        <w:t>«Вкусная азбука»</w:t>
      </w:r>
    </w:p>
    <w:p w:rsidR="006B7F30" w:rsidRDefault="006B7F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проверить умение учащихся различать гласные и согласные звуки.</w:t>
      </w:r>
    </w:p>
    <w:p w:rsidR="006B7F30" w:rsidRDefault="006B7F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Учащиеся выбирают</w:t>
      </w:r>
      <w:r w:rsidR="00962962">
        <w:rPr>
          <w:rFonts w:ascii="Times New Roman" w:hAnsi="Times New Roman" w:cs="Times New Roman"/>
          <w:sz w:val="28"/>
          <w:szCs w:val="28"/>
          <w:lang w:val="ru-RU"/>
        </w:rPr>
        <w:t xml:space="preserve"> красные или синие квадратики, делятся на команды. Учитель показывает картинки с изображением фруктов, ягод. Если слово начинается с гласного звука, поднимают красный квадратик и берут картинку, если с согласного – поднимают синие квадратики. Побеждает та команда, которая допустила меньше всего ошибок.</w:t>
      </w:r>
    </w:p>
    <w:p w:rsidR="00962962" w:rsidRPr="00921CB3" w:rsidRDefault="00921CB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 w:rsidR="00962962" w:rsidRPr="00921CB3">
        <w:rPr>
          <w:rFonts w:ascii="Times New Roman" w:hAnsi="Times New Roman" w:cs="Times New Roman"/>
          <w:b/>
          <w:sz w:val="28"/>
          <w:szCs w:val="28"/>
          <w:lang w:val="ru-RU"/>
        </w:rPr>
        <w:t>«Магазин»</w:t>
      </w:r>
    </w:p>
    <w:p w:rsidR="00962962" w:rsidRDefault="009629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проверить знание звуков, умение различать данный звук в слове. Задание: Найти на полках магазина игрушки, в названиях которых есть звук М (машина, мяч, сумка, кубик, матрешка, кукла, лампа, карандаш). Эту игру можно использовать при изучении любого звука и буквы.</w:t>
      </w:r>
    </w:p>
    <w:p w:rsidR="00962962" w:rsidRDefault="00962962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уроках обучения грамоте часто используются игры: «Доскажи словечко», «Слово рассыпалось», «Буква убежала»,</w:t>
      </w:r>
      <w:r w:rsidR="007E0FE8">
        <w:rPr>
          <w:rFonts w:ascii="Times New Roman" w:hAnsi="Times New Roman" w:cs="Times New Roman"/>
          <w:sz w:val="28"/>
          <w:szCs w:val="28"/>
          <w:lang w:val="ru-RU"/>
        </w:rPr>
        <w:t xml:space="preserve"> «Найди свой домик», а также загадки, рифмовки, волшебные цепочки и различные игровые задания.</w:t>
      </w:r>
    </w:p>
    <w:p w:rsidR="007E0FE8" w:rsidRPr="00921CB3" w:rsidRDefault="00921CB3" w:rsidP="007E0FE8">
      <w:pPr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="007E0FE8" w:rsidRPr="00921CB3">
        <w:rPr>
          <w:rFonts w:ascii="Times New Roman" w:hAnsi="Times New Roman" w:cs="Times New Roman"/>
          <w:b/>
          <w:sz w:val="28"/>
          <w:szCs w:val="28"/>
          <w:lang w:val="ru-RU"/>
        </w:rPr>
        <w:t>«Угадай сказку»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-Угадай сказку, расскажи ее.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Вся дружная компания очень удивилась – 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огороде р----а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бочку уродилась.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Пятерым теперь забота – 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звать, тянуть кого – то.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Сосчитай всех кто вытаскивал репку. Кто первый в ряду? (седьмой, пятый, второй и т.д)?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характеру познавательной деятельности игровые и занимательные задания по математике можно отнести к следующим группам: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Игры, требующие от детей исполнительной деятельности. С помощью этих игр дети выполняют действия по образцу. (Игра «Составь узор»).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 Игры, требующие воспроизведение действий. Они направлены на формирование навыков сложения и вычитания в пределах 10. Это – «математическая рыбалка», «парашютисты» и др.</w:t>
      </w:r>
    </w:p>
    <w:p w:rsidR="007E0FE8" w:rsidRDefault="007E0FE8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Игры, с помощью которых дети изменяют примеры и задачи в другие, логически связанные с ними. Это – «Цепочка», «круговые примеры» и др.</w:t>
      </w:r>
    </w:p>
    <w:p w:rsidR="00D238C9" w:rsidRDefault="00D238C9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Игры, включающие элементы поиска и творчества. Это – «Загадки Б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УРАТИНО», «Кто где живет»? и др.</w:t>
      </w:r>
    </w:p>
    <w:p w:rsidR="00D238C9" w:rsidRDefault="00D238C9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основе словесных игр лежит накопленный опыт детей, их наблюдения. Задача этих игр состоит в систематизации и о</w:t>
      </w:r>
      <w:r w:rsidR="003C52D1">
        <w:rPr>
          <w:rFonts w:ascii="Times New Roman" w:hAnsi="Times New Roman" w:cs="Times New Roman"/>
          <w:sz w:val="28"/>
          <w:szCs w:val="28"/>
          <w:lang w:val="ru-RU"/>
        </w:rPr>
        <w:t>бобщении. Они применяются на этапе закрепления и повторения учебного материала. Это – различные задачи, игра «Доскажи словечко», «Прочитай слова в цветочках» и др.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Дидактические игры по числу участников делятся на коллективные, групповые и индивидуальные.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 к какой деятельности ребенок не проявляет столько интереса, как к игровой. Ему интересно, а значит, познание и развитие происходит легко, с удовольствием. 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Используя различные дидактические игры и игровые задания на уроках в первом классе, мне удалось достигнуть следующих результатов: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для большинства учащихся адаптационный период прошел весьма успешно; 3 ученика включились в общий учебный процесс, учатся с желанием, хотя в начале года с трудом адаптировались к школе (при этом нужно учесть, что из 15 человек, 12 не посещали миницентр, уровень подготовки к школе, сами родители считали средним и низким);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 всех учащихся сформировались учебные навыки;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все дети научились читать;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повысилась активность в ходе работы на уроке даже у самых тихих и стеснительных ребят;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речь у многих стала более развитой;</w:t>
      </w:r>
    </w:p>
    <w:p w:rsidR="003C52D1" w:rsidRDefault="003C52D1" w:rsidP="007E0FE8">
      <w:pPr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1CB3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максимальное время сосредоточения на уроке повысилась в среднем до 10 – 15 минут, в начале года -  5 – 6 минут.</w:t>
      </w:r>
    </w:p>
    <w:p w:rsidR="006B7F30" w:rsidRPr="00E410F4" w:rsidRDefault="006B7F3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B7F30" w:rsidRPr="00E410F4" w:rsidSect="00E2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2D3"/>
    <w:rsid w:val="00054257"/>
    <w:rsid w:val="003C52D1"/>
    <w:rsid w:val="0042060B"/>
    <w:rsid w:val="004912D3"/>
    <w:rsid w:val="0056187C"/>
    <w:rsid w:val="005E2BC6"/>
    <w:rsid w:val="00626201"/>
    <w:rsid w:val="006B7F30"/>
    <w:rsid w:val="0071511C"/>
    <w:rsid w:val="007B2AD9"/>
    <w:rsid w:val="007B6128"/>
    <w:rsid w:val="007E0FE8"/>
    <w:rsid w:val="008B72CA"/>
    <w:rsid w:val="00921CB3"/>
    <w:rsid w:val="00962962"/>
    <w:rsid w:val="009D62A8"/>
    <w:rsid w:val="00A17733"/>
    <w:rsid w:val="00A34293"/>
    <w:rsid w:val="00AA7EAF"/>
    <w:rsid w:val="00B54305"/>
    <w:rsid w:val="00C13583"/>
    <w:rsid w:val="00D238C9"/>
    <w:rsid w:val="00D51260"/>
    <w:rsid w:val="00D86A95"/>
    <w:rsid w:val="00DD69F4"/>
    <w:rsid w:val="00E278EF"/>
    <w:rsid w:val="00E410F4"/>
    <w:rsid w:val="00E7538B"/>
    <w:rsid w:val="00FA676F"/>
    <w:rsid w:val="00FE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60"/>
  </w:style>
  <w:style w:type="paragraph" w:styleId="1">
    <w:name w:val="heading 1"/>
    <w:basedOn w:val="a"/>
    <w:next w:val="a"/>
    <w:link w:val="10"/>
    <w:uiPriority w:val="9"/>
    <w:qFormat/>
    <w:rsid w:val="00D5126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26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26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26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26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26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26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26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26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26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512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126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126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5126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5126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5126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5126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126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126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126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5126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5126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126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51260"/>
    <w:rPr>
      <w:b/>
      <w:bCs/>
      <w:spacing w:val="0"/>
    </w:rPr>
  </w:style>
  <w:style w:type="character" w:styleId="a9">
    <w:name w:val="Emphasis"/>
    <w:uiPriority w:val="20"/>
    <w:qFormat/>
    <w:rsid w:val="00D5126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5126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51260"/>
  </w:style>
  <w:style w:type="paragraph" w:styleId="ac">
    <w:name w:val="List Paragraph"/>
    <w:basedOn w:val="a"/>
    <w:uiPriority w:val="34"/>
    <w:qFormat/>
    <w:rsid w:val="00D51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12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512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5126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5126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5126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5126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5126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5126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5126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512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5</cp:revision>
  <dcterms:created xsi:type="dcterms:W3CDTF">2023-06-15T11:53:00Z</dcterms:created>
  <dcterms:modified xsi:type="dcterms:W3CDTF">2023-06-17T13:45:00Z</dcterms:modified>
</cp:coreProperties>
</file>