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E3BAE">
        <w:rPr>
          <w:b/>
          <w:sz w:val="28"/>
          <w:szCs w:val="28"/>
        </w:rPr>
        <w:t>ЛОГОРИТМИКА В КОРРЕКЦИОННОЙ РАБОТЕ С ДЕТЬМИ С ОНР</w:t>
      </w:r>
    </w:p>
    <w:p w:rsid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3BAE" w:rsidRPr="00AE3BAE" w:rsidRDefault="00A719D2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BAE" w:rsidRPr="00AE3BAE">
        <w:rPr>
          <w:sz w:val="28"/>
          <w:szCs w:val="28"/>
        </w:rPr>
        <w:t xml:space="preserve">В последние годы в системе дошкольного образования отмечается устойчивый рост числа детей с нарушениями речевого развития, среди которых значительную долю занимает общее недоразвитие речи (ОНР). </w:t>
      </w:r>
      <w:proofErr w:type="gramStart"/>
      <w:r w:rsidR="00AE3BAE" w:rsidRPr="00AE3BAE">
        <w:rPr>
          <w:sz w:val="28"/>
          <w:szCs w:val="28"/>
        </w:rPr>
        <w:t>По данным исследований, речевое недоразвитие всё чаще связано с дефицитом двигательного опыта и недостаточной координацией между моторной и речевой системами у ребёнка [1].</w:t>
      </w:r>
      <w:proofErr w:type="gramEnd"/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Актуальность проблемы усугубляется влиянием современных условий воспитания, в частности </w:t>
      </w:r>
      <w:proofErr w:type="spellStart"/>
      <w:r w:rsidRPr="00AE3BAE">
        <w:rPr>
          <w:sz w:val="28"/>
          <w:szCs w:val="28"/>
        </w:rPr>
        <w:t>цифровизации</w:t>
      </w:r>
      <w:proofErr w:type="spellEnd"/>
      <w:r w:rsidRPr="00AE3BAE">
        <w:rPr>
          <w:sz w:val="28"/>
          <w:szCs w:val="28"/>
        </w:rPr>
        <w:t xml:space="preserve"> детства. Увеличение времени, проводимого за экранами, снижение двигательной активности и редукция живого общения приводят к ослаблению естественных предпосылок речевого развития. Всё чаще наблюдается позднее начало речи, слабая артикуляционная подвижность и недостаточное развитие дыхательно-голосовой опоры у дошкольников [2]. Нарушение естественной связи «движение – звук – слово» формирует почву для появления ритмических и просодических расстройств речи.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В данной связи </w:t>
      </w:r>
      <w:proofErr w:type="spellStart"/>
      <w:r w:rsidRPr="00AE3BAE">
        <w:rPr>
          <w:sz w:val="28"/>
          <w:szCs w:val="28"/>
        </w:rPr>
        <w:t>логоритмика</w:t>
      </w:r>
      <w:proofErr w:type="spellEnd"/>
      <w:r w:rsidRPr="00AE3BAE">
        <w:rPr>
          <w:sz w:val="28"/>
          <w:szCs w:val="28"/>
        </w:rPr>
        <w:t xml:space="preserve"> рассматривается как один из наиболее эффективных методов коррекционного воздействия, сочетающий слово, движение и музыку в целях восстановления </w:t>
      </w:r>
      <w:proofErr w:type="spellStart"/>
      <w:r w:rsidRPr="00AE3BAE">
        <w:rPr>
          <w:sz w:val="28"/>
          <w:szCs w:val="28"/>
        </w:rPr>
        <w:t>речедвигательной</w:t>
      </w:r>
      <w:proofErr w:type="spellEnd"/>
      <w:r w:rsidRPr="00AE3BAE">
        <w:rPr>
          <w:sz w:val="28"/>
          <w:szCs w:val="28"/>
        </w:rPr>
        <w:t xml:space="preserve"> функции. </w:t>
      </w:r>
      <w:proofErr w:type="spellStart"/>
      <w:r w:rsidRPr="00AE3BAE">
        <w:rPr>
          <w:sz w:val="28"/>
          <w:szCs w:val="28"/>
        </w:rPr>
        <w:t>Логоритмические</w:t>
      </w:r>
      <w:proofErr w:type="spellEnd"/>
      <w:r w:rsidRPr="00AE3BAE">
        <w:rPr>
          <w:sz w:val="28"/>
          <w:szCs w:val="28"/>
        </w:rPr>
        <w:t xml:space="preserve"> упражнения способствуют формированию речевого дыхания, развитию </w:t>
      </w:r>
      <w:proofErr w:type="spellStart"/>
      <w:r w:rsidRPr="00AE3BAE">
        <w:rPr>
          <w:sz w:val="28"/>
          <w:szCs w:val="28"/>
        </w:rPr>
        <w:t>темпо-ритмической</w:t>
      </w:r>
      <w:proofErr w:type="spellEnd"/>
      <w:r w:rsidRPr="00AE3BAE">
        <w:rPr>
          <w:sz w:val="28"/>
          <w:szCs w:val="28"/>
        </w:rPr>
        <w:t xml:space="preserve"> организации речи и синхронности двигательных действий со словом. Однако значение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выходит за пределы чисто коррекционной функции. В условиях дошкольного образования она приобретает воспитательное значение: формирует у детей эмоциональную выразительность, </w:t>
      </w:r>
      <w:proofErr w:type="spellStart"/>
      <w:r w:rsidRPr="00AE3BAE">
        <w:rPr>
          <w:sz w:val="28"/>
          <w:szCs w:val="28"/>
        </w:rPr>
        <w:t>саморегуляцию</w:t>
      </w:r>
      <w:proofErr w:type="spellEnd"/>
      <w:r w:rsidRPr="00AE3BAE">
        <w:rPr>
          <w:sz w:val="28"/>
          <w:szCs w:val="28"/>
        </w:rPr>
        <w:t>, способность действовать в группе и приобщает их к культурным традициям через фольклорные элементы [3].</w:t>
      </w:r>
    </w:p>
    <w:p w:rsidR="00A719D2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Общее недоразвитие речи рассматривается в современной логопедии как сложное системное нарушение, затрагивающее не только фонетико-фонематические и лексико-грамматические компоненты, но и глубинные механизмы </w:t>
      </w:r>
      <w:proofErr w:type="spellStart"/>
      <w:r w:rsidRPr="00AE3BAE">
        <w:rPr>
          <w:sz w:val="28"/>
          <w:szCs w:val="28"/>
        </w:rPr>
        <w:t>речедвигательной</w:t>
      </w:r>
      <w:proofErr w:type="spellEnd"/>
      <w:r w:rsidRPr="00AE3BAE">
        <w:rPr>
          <w:sz w:val="28"/>
          <w:szCs w:val="28"/>
        </w:rPr>
        <w:t xml:space="preserve"> организации. Согласно А.Р. </w:t>
      </w:r>
      <w:proofErr w:type="spellStart"/>
      <w:r w:rsidRPr="00AE3BAE">
        <w:rPr>
          <w:sz w:val="28"/>
          <w:szCs w:val="28"/>
        </w:rPr>
        <w:t>Лурии</w:t>
      </w:r>
      <w:proofErr w:type="spellEnd"/>
      <w:r w:rsidRPr="00AE3BAE">
        <w:rPr>
          <w:sz w:val="28"/>
          <w:szCs w:val="28"/>
        </w:rPr>
        <w:t xml:space="preserve"> [1], речь является «движением высшего порядка», и её формирование невозможно без участия моторных структур. </w:t>
      </w:r>
    </w:p>
    <w:p w:rsidR="00A719D2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М.М. Кольцова подчёркивает тесную взаимосвязь моторного и речевого развития, указывая, что недостаточность движений приводит к задержке формирования дыхательной и артикуляционной базы речи [3]. 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Е.В. Новикова и А.Г. </w:t>
      </w:r>
      <w:proofErr w:type="spellStart"/>
      <w:r w:rsidRPr="00AE3BAE">
        <w:rPr>
          <w:sz w:val="28"/>
          <w:szCs w:val="28"/>
        </w:rPr>
        <w:t>Крупенчук</w:t>
      </w:r>
      <w:proofErr w:type="spellEnd"/>
      <w:r w:rsidRPr="00AE3BAE">
        <w:rPr>
          <w:sz w:val="28"/>
          <w:szCs w:val="28"/>
        </w:rPr>
        <w:t xml:space="preserve"> отмечают, что для полноценной коррекции речи необходимо воздействовать на базовые сенсомоторные механизмы, восстанавливая естественную связь «движение – дыхание – звук» [4]. Именно </w:t>
      </w:r>
      <w:proofErr w:type="spellStart"/>
      <w:r w:rsidRPr="00AE3BAE">
        <w:rPr>
          <w:sz w:val="28"/>
          <w:szCs w:val="28"/>
        </w:rPr>
        <w:t>логоритмика</w:t>
      </w:r>
      <w:proofErr w:type="spellEnd"/>
      <w:r w:rsidRPr="00AE3BAE">
        <w:rPr>
          <w:sz w:val="28"/>
          <w:szCs w:val="28"/>
        </w:rPr>
        <w:t xml:space="preserve">, как метод на стыке логопедии, музыки и двигательной терапии, обеспечивает такую интеграцию. Она включает ребёнка в последовательность действий: </w:t>
      </w:r>
      <w:r w:rsidRPr="00AE3BAE">
        <w:rPr>
          <w:rStyle w:val="a4"/>
          <w:sz w:val="28"/>
          <w:szCs w:val="28"/>
        </w:rPr>
        <w:t>шагаю — слушаю — говорю</w:t>
      </w:r>
      <w:r w:rsidRPr="00AE3BAE">
        <w:rPr>
          <w:sz w:val="28"/>
          <w:szCs w:val="28"/>
        </w:rPr>
        <w:t>, тем самым формируя внутренний ритмический каркас высказывания.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Н.А. Власова подчёркивает, что речь ребёнка с ОНР часто лишена ритмической целостности и внутренней пульсации, что делает её «разорванной» и невыразительной [5]. </w:t>
      </w:r>
      <w:proofErr w:type="spellStart"/>
      <w:r w:rsidRPr="00AE3BAE">
        <w:rPr>
          <w:sz w:val="28"/>
          <w:szCs w:val="28"/>
        </w:rPr>
        <w:t>Логоритмика</w:t>
      </w:r>
      <w:proofErr w:type="spellEnd"/>
      <w:r w:rsidRPr="00AE3BAE">
        <w:rPr>
          <w:sz w:val="28"/>
          <w:szCs w:val="28"/>
        </w:rPr>
        <w:t xml:space="preserve"> восполняет этот дефицит, обеспечивая ребёнку внешнюю опору — шаг, хлопок, музыкальный такт, — </w:t>
      </w:r>
      <w:proofErr w:type="gramStart"/>
      <w:r w:rsidRPr="00AE3BAE">
        <w:rPr>
          <w:sz w:val="28"/>
          <w:szCs w:val="28"/>
        </w:rPr>
        <w:t>которая</w:t>
      </w:r>
      <w:proofErr w:type="gramEnd"/>
      <w:r w:rsidRPr="00AE3BAE">
        <w:rPr>
          <w:sz w:val="28"/>
          <w:szCs w:val="28"/>
        </w:rPr>
        <w:t xml:space="preserve"> постепенно трансформируется во внутреннее чувство темпа речи.</w:t>
      </w:r>
    </w:p>
    <w:p w:rsidR="00DC5380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lastRenderedPageBreak/>
        <w:t xml:space="preserve">С точки зрения нейропсихологии (А.Р. </w:t>
      </w:r>
      <w:proofErr w:type="spellStart"/>
      <w:r w:rsidRPr="00AE3BAE">
        <w:rPr>
          <w:sz w:val="28"/>
          <w:szCs w:val="28"/>
        </w:rPr>
        <w:t>Лурия</w:t>
      </w:r>
      <w:proofErr w:type="spellEnd"/>
      <w:r w:rsidRPr="00AE3BAE">
        <w:rPr>
          <w:sz w:val="28"/>
          <w:szCs w:val="28"/>
        </w:rPr>
        <w:t xml:space="preserve">, Л.О. </w:t>
      </w:r>
      <w:proofErr w:type="spellStart"/>
      <w:r w:rsidRPr="00AE3BAE">
        <w:rPr>
          <w:sz w:val="28"/>
          <w:szCs w:val="28"/>
        </w:rPr>
        <w:t>Бадалян</w:t>
      </w:r>
      <w:proofErr w:type="spellEnd"/>
      <w:r w:rsidRPr="00AE3BAE">
        <w:rPr>
          <w:sz w:val="28"/>
          <w:szCs w:val="28"/>
        </w:rPr>
        <w:t xml:space="preserve">), ритм является универсальным регулятором психических функций, так как он активизирует механизмы межполушарного взаимодействия и способствует синхронизации корковых процессов [6]. 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Таким образом, теоретическая база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при ОНР опирается на следующее положение: </w:t>
      </w:r>
      <w:r w:rsidRPr="00A719D2">
        <w:rPr>
          <w:rStyle w:val="a5"/>
          <w:b w:val="0"/>
          <w:sz w:val="28"/>
          <w:szCs w:val="28"/>
        </w:rPr>
        <w:t>речь развивается не из звука, а из движения; ритм является каркасом речи, а эмоция — её выразительной энергией</w:t>
      </w:r>
      <w:r w:rsidRPr="00AE3BAE">
        <w:rPr>
          <w:sz w:val="28"/>
          <w:szCs w:val="28"/>
        </w:rPr>
        <w:t xml:space="preserve">. Именно эта триада — </w:t>
      </w:r>
      <w:r w:rsidRPr="00AE3BAE">
        <w:rPr>
          <w:rStyle w:val="a4"/>
          <w:sz w:val="28"/>
          <w:szCs w:val="28"/>
        </w:rPr>
        <w:t>движение – речь – эмоция</w:t>
      </w:r>
      <w:r w:rsidRPr="00AE3BAE">
        <w:rPr>
          <w:sz w:val="28"/>
          <w:szCs w:val="28"/>
        </w:rPr>
        <w:t xml:space="preserve"> — определяет высокую коррекционную ценность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>.</w:t>
      </w:r>
    </w:p>
    <w:p w:rsidR="00A719D2" w:rsidRPr="00A719D2" w:rsidRDefault="00AE3BAE" w:rsidP="00AE3BAE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E3BAE">
        <w:rPr>
          <w:sz w:val="28"/>
          <w:szCs w:val="28"/>
        </w:rPr>
        <w:t xml:space="preserve">Одним из важнейших методических принципов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является </w:t>
      </w:r>
      <w:r w:rsidRPr="00A719D2">
        <w:rPr>
          <w:rStyle w:val="a5"/>
          <w:b w:val="0"/>
          <w:sz w:val="28"/>
          <w:szCs w:val="28"/>
        </w:rPr>
        <w:t>синхронизация речи и движения</w:t>
      </w:r>
      <w:r w:rsidRPr="00AE3BAE">
        <w:rPr>
          <w:sz w:val="28"/>
          <w:szCs w:val="28"/>
        </w:rPr>
        <w:t xml:space="preserve">. Ребёнок произносит слоги, слова или короткие фразы не изолированно, а в сочетании с шагом, хлопком, наклоном или жестом. Это создаёт внешний ритмический каркас, который постепенно становится внутренним. Например, простое упражнение «шагаем и говорим» позволяет ребёнку прочувствовать </w:t>
      </w:r>
      <w:proofErr w:type="spellStart"/>
      <w:r w:rsidRPr="00AE3BAE">
        <w:rPr>
          <w:sz w:val="28"/>
          <w:szCs w:val="28"/>
        </w:rPr>
        <w:t>темпо-ритмическую</w:t>
      </w:r>
      <w:proofErr w:type="spellEnd"/>
      <w:r w:rsidRPr="00AE3BAE">
        <w:rPr>
          <w:sz w:val="28"/>
          <w:szCs w:val="28"/>
        </w:rPr>
        <w:t xml:space="preserve"> структуру слова:</w:t>
      </w:r>
      <w:r w:rsidRPr="00AE3BAE">
        <w:rPr>
          <w:sz w:val="28"/>
          <w:szCs w:val="28"/>
        </w:rPr>
        <w:br/>
      </w:r>
      <w:r w:rsidRPr="00A719D2">
        <w:rPr>
          <w:rStyle w:val="a4"/>
          <w:i w:val="0"/>
          <w:sz w:val="28"/>
          <w:szCs w:val="28"/>
        </w:rPr>
        <w:t>Та-та-та — шагает детвора</w:t>
      </w:r>
      <w:r w:rsidRPr="00A719D2">
        <w:rPr>
          <w:i/>
          <w:sz w:val="28"/>
          <w:szCs w:val="28"/>
        </w:rPr>
        <w:t>,</w:t>
      </w:r>
    </w:p>
    <w:p w:rsidR="00AE3BAE" w:rsidRPr="00A719D2" w:rsidRDefault="00AE3BAE" w:rsidP="00A719D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A719D2">
        <w:rPr>
          <w:rStyle w:val="a4"/>
          <w:i w:val="0"/>
          <w:sz w:val="28"/>
          <w:szCs w:val="28"/>
        </w:rPr>
        <w:t>Ту-ту-ту — мы идём в череду.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Другим ключевым принципом является </w:t>
      </w:r>
      <w:proofErr w:type="spellStart"/>
      <w:r w:rsidRPr="00A719D2">
        <w:rPr>
          <w:rStyle w:val="a5"/>
          <w:b w:val="0"/>
          <w:sz w:val="28"/>
          <w:szCs w:val="28"/>
        </w:rPr>
        <w:t>градуальность</w:t>
      </w:r>
      <w:proofErr w:type="spellEnd"/>
      <w:r w:rsidRPr="00A719D2">
        <w:rPr>
          <w:rStyle w:val="a5"/>
          <w:b w:val="0"/>
          <w:sz w:val="28"/>
          <w:szCs w:val="28"/>
        </w:rPr>
        <w:t xml:space="preserve"> движений</w:t>
      </w:r>
      <w:r w:rsidRPr="00A719D2">
        <w:rPr>
          <w:sz w:val="28"/>
          <w:szCs w:val="28"/>
        </w:rPr>
        <w:t xml:space="preserve">, </w:t>
      </w:r>
      <w:r w:rsidRPr="00AE3BAE">
        <w:rPr>
          <w:sz w:val="28"/>
          <w:szCs w:val="28"/>
        </w:rPr>
        <w:t xml:space="preserve">предполагающая переход от простых моторных действий (маршировка, хлопки, притопы) к более сложным ритмическим комбинациям, требующим координации обеих рук, перестроения в пространстве и вступления по сигналу. Такие упражнения стимулируют развитие произвольности, межполушарного взаимодействия и </w:t>
      </w:r>
      <w:proofErr w:type="spellStart"/>
      <w:r w:rsidRPr="00AE3BAE">
        <w:rPr>
          <w:sz w:val="28"/>
          <w:szCs w:val="28"/>
        </w:rPr>
        <w:t>слухомоторной</w:t>
      </w:r>
      <w:proofErr w:type="spellEnd"/>
      <w:r w:rsidRPr="00AE3BAE">
        <w:rPr>
          <w:sz w:val="28"/>
          <w:szCs w:val="28"/>
        </w:rPr>
        <w:t xml:space="preserve"> памяти.</w:t>
      </w:r>
    </w:p>
    <w:p w:rsidR="00AE3BAE" w:rsidRPr="00AE3BAE" w:rsidRDefault="00AE3BAE" w:rsidP="00A719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Особое значение имеет </w:t>
      </w:r>
      <w:r w:rsidRPr="00A719D2">
        <w:rPr>
          <w:rStyle w:val="a5"/>
          <w:b w:val="0"/>
          <w:sz w:val="28"/>
          <w:szCs w:val="28"/>
        </w:rPr>
        <w:t>использование фольклорных форм</w:t>
      </w:r>
      <w:r w:rsidRPr="00AE3BAE">
        <w:rPr>
          <w:sz w:val="28"/>
          <w:szCs w:val="28"/>
        </w:rPr>
        <w:t xml:space="preserve">, в частности казахских </w:t>
      </w:r>
      <w:proofErr w:type="spellStart"/>
      <w:r w:rsidRPr="00AE3BAE">
        <w:rPr>
          <w:sz w:val="28"/>
          <w:szCs w:val="28"/>
        </w:rPr>
        <w:t>такмаков</w:t>
      </w:r>
      <w:proofErr w:type="spellEnd"/>
      <w:r w:rsidRPr="00AE3BAE">
        <w:rPr>
          <w:sz w:val="28"/>
          <w:szCs w:val="28"/>
        </w:rPr>
        <w:t>, санамақ и игровых песен. Народный текст изначально ритмизован, что делает его идеальным материалом для речевой коррекции. Например, казахский санамақ:</w:t>
      </w:r>
      <w:r w:rsidR="00A719D2">
        <w:rPr>
          <w:sz w:val="28"/>
          <w:szCs w:val="28"/>
        </w:rPr>
        <w:t xml:space="preserve"> </w:t>
      </w:r>
      <w:proofErr w:type="spellStart"/>
      <w:r w:rsidRPr="00A719D2">
        <w:rPr>
          <w:rStyle w:val="a4"/>
          <w:i w:val="0"/>
          <w:sz w:val="28"/>
          <w:szCs w:val="28"/>
        </w:rPr>
        <w:t>Бі</w:t>
      </w:r>
      <w:proofErr w:type="gramStart"/>
      <w:r w:rsidRPr="00A719D2">
        <w:rPr>
          <w:rStyle w:val="a4"/>
          <w:i w:val="0"/>
          <w:sz w:val="28"/>
          <w:szCs w:val="28"/>
        </w:rPr>
        <w:t>р</w:t>
      </w:r>
      <w:proofErr w:type="gramEnd"/>
      <w:r w:rsidRPr="00A719D2">
        <w:rPr>
          <w:rStyle w:val="a4"/>
          <w:i w:val="0"/>
          <w:sz w:val="28"/>
          <w:szCs w:val="28"/>
        </w:rPr>
        <w:t>ім</w:t>
      </w:r>
      <w:proofErr w:type="spellEnd"/>
      <w:r w:rsidRPr="00A719D2">
        <w:rPr>
          <w:rStyle w:val="a4"/>
          <w:i w:val="0"/>
          <w:sz w:val="28"/>
          <w:szCs w:val="28"/>
        </w:rPr>
        <w:t xml:space="preserve"> – </w:t>
      </w:r>
      <w:proofErr w:type="spellStart"/>
      <w:r w:rsidRPr="00A719D2">
        <w:rPr>
          <w:rStyle w:val="a4"/>
          <w:i w:val="0"/>
          <w:sz w:val="28"/>
          <w:szCs w:val="28"/>
        </w:rPr>
        <w:t>бірі</w:t>
      </w:r>
      <w:proofErr w:type="spellEnd"/>
      <w:r w:rsidRPr="00A719D2">
        <w:rPr>
          <w:rStyle w:val="a4"/>
          <w:i w:val="0"/>
          <w:sz w:val="28"/>
          <w:szCs w:val="28"/>
        </w:rPr>
        <w:t>,</w:t>
      </w:r>
      <w:r w:rsidR="00A719D2" w:rsidRPr="00A719D2">
        <w:rPr>
          <w:i/>
          <w:sz w:val="28"/>
          <w:szCs w:val="28"/>
        </w:rPr>
        <w:t xml:space="preserve"> </w:t>
      </w:r>
      <w:proofErr w:type="spellStart"/>
      <w:r w:rsidRPr="00A719D2">
        <w:rPr>
          <w:rStyle w:val="a4"/>
          <w:i w:val="0"/>
          <w:sz w:val="28"/>
          <w:szCs w:val="28"/>
        </w:rPr>
        <w:t>Екім</w:t>
      </w:r>
      <w:proofErr w:type="spellEnd"/>
      <w:r w:rsidRPr="00A719D2">
        <w:rPr>
          <w:rStyle w:val="a4"/>
          <w:i w:val="0"/>
          <w:sz w:val="28"/>
          <w:szCs w:val="28"/>
        </w:rPr>
        <w:t xml:space="preserve"> – </w:t>
      </w:r>
      <w:proofErr w:type="spellStart"/>
      <w:r w:rsidRPr="00A719D2">
        <w:rPr>
          <w:rStyle w:val="a4"/>
          <w:i w:val="0"/>
          <w:sz w:val="28"/>
          <w:szCs w:val="28"/>
        </w:rPr>
        <w:t>ек</w:t>
      </w:r>
      <w:proofErr w:type="spellEnd"/>
      <w:r w:rsidRPr="00A719D2">
        <w:rPr>
          <w:rStyle w:val="a4"/>
          <w:i w:val="0"/>
          <w:sz w:val="28"/>
          <w:szCs w:val="28"/>
        </w:rPr>
        <w:t>,</w:t>
      </w:r>
      <w:r w:rsidR="00A719D2" w:rsidRPr="00A719D2">
        <w:rPr>
          <w:i/>
          <w:sz w:val="28"/>
          <w:szCs w:val="28"/>
        </w:rPr>
        <w:t xml:space="preserve"> </w:t>
      </w:r>
      <w:r w:rsidRPr="00A719D2">
        <w:rPr>
          <w:rStyle w:val="a4"/>
          <w:i w:val="0"/>
          <w:sz w:val="28"/>
          <w:szCs w:val="28"/>
        </w:rPr>
        <w:t>Үшім – үш,</w:t>
      </w:r>
      <w:r w:rsidR="00A719D2" w:rsidRPr="00A719D2">
        <w:rPr>
          <w:i/>
          <w:sz w:val="28"/>
          <w:szCs w:val="28"/>
        </w:rPr>
        <w:t xml:space="preserve"> </w:t>
      </w:r>
      <w:r w:rsidRPr="00A719D2">
        <w:rPr>
          <w:rStyle w:val="a4"/>
          <w:i w:val="0"/>
          <w:sz w:val="28"/>
          <w:szCs w:val="28"/>
        </w:rPr>
        <w:t>Төртім – төрт</w:t>
      </w:r>
      <w:r w:rsidRPr="00AE3BAE">
        <w:rPr>
          <w:rStyle w:val="a4"/>
          <w:sz w:val="28"/>
          <w:szCs w:val="28"/>
        </w:rPr>
        <w:t>,</w:t>
      </w:r>
      <w:r w:rsidR="00A719D2">
        <w:rPr>
          <w:sz w:val="28"/>
          <w:szCs w:val="28"/>
        </w:rPr>
        <w:t xml:space="preserve"> </w:t>
      </w:r>
      <w:r w:rsidRPr="00AE3BAE">
        <w:rPr>
          <w:sz w:val="28"/>
          <w:szCs w:val="28"/>
        </w:rPr>
        <w:t>произносится в сопровождении хлопков или шагов, с акцентом на первый слог. Такое сочетание речи и движения усиливает чувство слога, паузы и ударения — ключевых компонентов ритмической стороны речи [7].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Важным элементом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является </w:t>
      </w:r>
      <w:r w:rsidRPr="00A719D2">
        <w:rPr>
          <w:rStyle w:val="a5"/>
          <w:b w:val="0"/>
          <w:sz w:val="28"/>
          <w:szCs w:val="28"/>
        </w:rPr>
        <w:t>дыхательно-ритмический тренинг</w:t>
      </w:r>
      <w:r w:rsidRPr="00AE3BAE">
        <w:rPr>
          <w:sz w:val="28"/>
          <w:szCs w:val="28"/>
        </w:rPr>
        <w:t xml:space="preserve">. </w:t>
      </w:r>
      <w:proofErr w:type="gramStart"/>
      <w:r w:rsidRPr="00AE3BAE">
        <w:rPr>
          <w:sz w:val="28"/>
          <w:szCs w:val="28"/>
        </w:rPr>
        <w:t>Упражнения типа «ветер – буря – штиль», «свеча», «волна» формируют управляемый выдох, необходимый для плавной речи.</w:t>
      </w:r>
      <w:proofErr w:type="gramEnd"/>
      <w:r w:rsidRPr="00AE3BAE">
        <w:rPr>
          <w:sz w:val="28"/>
          <w:szCs w:val="28"/>
        </w:rPr>
        <w:t xml:space="preserve"> Дети учатся чередовать длительный выдох с коротким, сопровождать его голосом или шёпотом. Это особенно важно для детей с ОНР, у которых часто наблюдается прерывистая, судорожная или неглубокая речевая подача [9].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Неотъемлемой частью </w:t>
      </w:r>
      <w:proofErr w:type="spellStart"/>
      <w:r w:rsidRPr="00AE3BAE">
        <w:rPr>
          <w:sz w:val="28"/>
          <w:szCs w:val="28"/>
        </w:rPr>
        <w:t>логоритмических</w:t>
      </w:r>
      <w:proofErr w:type="spellEnd"/>
      <w:r w:rsidRPr="00AE3BAE">
        <w:rPr>
          <w:sz w:val="28"/>
          <w:szCs w:val="28"/>
        </w:rPr>
        <w:t xml:space="preserve"> занятий является </w:t>
      </w:r>
      <w:proofErr w:type="spellStart"/>
      <w:proofErr w:type="gramStart"/>
      <w:r w:rsidRPr="00A719D2">
        <w:rPr>
          <w:rStyle w:val="a5"/>
          <w:b w:val="0"/>
          <w:sz w:val="28"/>
          <w:szCs w:val="28"/>
        </w:rPr>
        <w:t>ритмо</w:t>
      </w:r>
      <w:r w:rsidR="00A719D2">
        <w:rPr>
          <w:rStyle w:val="a5"/>
          <w:b w:val="0"/>
          <w:sz w:val="28"/>
          <w:szCs w:val="28"/>
        </w:rPr>
        <w:t>-</w:t>
      </w:r>
      <w:r w:rsidRPr="00A719D2">
        <w:rPr>
          <w:rStyle w:val="a5"/>
          <w:b w:val="0"/>
          <w:sz w:val="28"/>
          <w:szCs w:val="28"/>
        </w:rPr>
        <w:t>интонационная</w:t>
      </w:r>
      <w:proofErr w:type="spellEnd"/>
      <w:proofErr w:type="gramEnd"/>
      <w:r w:rsidRPr="00A719D2">
        <w:rPr>
          <w:rStyle w:val="a5"/>
          <w:b w:val="0"/>
          <w:sz w:val="28"/>
          <w:szCs w:val="28"/>
        </w:rPr>
        <w:t xml:space="preserve"> работа</w:t>
      </w:r>
      <w:r w:rsidRPr="00AE3BAE">
        <w:rPr>
          <w:sz w:val="28"/>
          <w:szCs w:val="28"/>
        </w:rPr>
        <w:t xml:space="preserve">. Игры «тихий дождик — гром», «кукла смеётся — кукла плачет» позволяют ребёнку овладеть модуляцией голоса, отличать </w:t>
      </w:r>
      <w:proofErr w:type="gramStart"/>
      <w:r w:rsidRPr="00AE3BAE">
        <w:rPr>
          <w:sz w:val="28"/>
          <w:szCs w:val="28"/>
        </w:rPr>
        <w:t>громкое</w:t>
      </w:r>
      <w:proofErr w:type="gramEnd"/>
      <w:r w:rsidRPr="00AE3BAE">
        <w:rPr>
          <w:sz w:val="28"/>
          <w:szCs w:val="28"/>
        </w:rPr>
        <w:t xml:space="preserve"> и тихое, медленное и быстрое. Эти упражнения способствуют развитию не только просодической стороны речи, но и эмоционального интеллекта, поскольку ребёнок начинает осознавать, что голос — это средство выражения чувства.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Таким образом, практика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представляет собой целостную систему, включающую:</w:t>
      </w:r>
    </w:p>
    <w:p w:rsidR="00AE3BAE" w:rsidRPr="00AE3BAE" w:rsidRDefault="00AE3BAE" w:rsidP="00AE3BA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>дыхательные упражнения,</w:t>
      </w:r>
    </w:p>
    <w:p w:rsidR="00AE3BAE" w:rsidRPr="00AE3BAE" w:rsidRDefault="00AE3BAE" w:rsidP="00AE3BA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>двигательно-ритмические действия,</w:t>
      </w:r>
    </w:p>
    <w:p w:rsidR="00AE3BAE" w:rsidRPr="00AE3BAE" w:rsidRDefault="00AE3BAE" w:rsidP="00AE3BA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>речевые формулы на фольклорной основе,</w:t>
      </w:r>
    </w:p>
    <w:p w:rsidR="00AE3BAE" w:rsidRPr="00AE3BAE" w:rsidRDefault="00AE3BAE" w:rsidP="00AE3BA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>эмоционально-интонационные игры.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lastRenderedPageBreak/>
        <w:t xml:space="preserve">Именно такая интеграция позволяет не только корректировать </w:t>
      </w:r>
      <w:proofErr w:type="spellStart"/>
      <w:r w:rsidRPr="00AE3BAE">
        <w:rPr>
          <w:sz w:val="28"/>
          <w:szCs w:val="28"/>
        </w:rPr>
        <w:t>темпо-ритмическую</w:t>
      </w:r>
      <w:proofErr w:type="spellEnd"/>
      <w:r w:rsidRPr="00AE3BAE">
        <w:rPr>
          <w:sz w:val="28"/>
          <w:szCs w:val="28"/>
        </w:rPr>
        <w:t xml:space="preserve"> сторону речи, но и формировать у ребёнка устойчивый внутренний ритм, необходимый для связного и выразительного говорения.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E3BAE">
        <w:rPr>
          <w:sz w:val="28"/>
          <w:szCs w:val="28"/>
        </w:rPr>
        <w:t>Логоритмика</w:t>
      </w:r>
      <w:proofErr w:type="spellEnd"/>
      <w:r w:rsidRPr="00AE3BAE">
        <w:rPr>
          <w:sz w:val="28"/>
          <w:szCs w:val="28"/>
        </w:rPr>
        <w:t xml:space="preserve">, являясь методом коррекции </w:t>
      </w:r>
      <w:proofErr w:type="spellStart"/>
      <w:r w:rsidRPr="00AE3BAE">
        <w:rPr>
          <w:sz w:val="28"/>
          <w:szCs w:val="28"/>
        </w:rPr>
        <w:t>темпо-ритмической</w:t>
      </w:r>
      <w:proofErr w:type="spellEnd"/>
      <w:r w:rsidRPr="00AE3BAE">
        <w:rPr>
          <w:sz w:val="28"/>
          <w:szCs w:val="28"/>
        </w:rPr>
        <w:t xml:space="preserve"> структуры речи, обладает значительным воспитательным потенциалом, который проявляется в формировании у детей </w:t>
      </w:r>
      <w:proofErr w:type="spellStart"/>
      <w:r w:rsidRPr="00AE3BAE">
        <w:rPr>
          <w:sz w:val="28"/>
          <w:szCs w:val="28"/>
        </w:rPr>
        <w:t>саморегуляции</w:t>
      </w:r>
      <w:proofErr w:type="spellEnd"/>
      <w:r w:rsidRPr="00AE3BAE">
        <w:rPr>
          <w:sz w:val="28"/>
          <w:szCs w:val="28"/>
        </w:rPr>
        <w:t xml:space="preserve">, эмоциональной отзывчивости, коммуникативных навыков и приобщении к культурным традициям. В отличие от традиционных логопедических средств, направленных преимущественно на коррекцию звука, </w:t>
      </w:r>
      <w:proofErr w:type="spellStart"/>
      <w:r w:rsidRPr="00AE3BAE">
        <w:rPr>
          <w:sz w:val="28"/>
          <w:szCs w:val="28"/>
        </w:rPr>
        <w:t>логоритмика</w:t>
      </w:r>
      <w:proofErr w:type="spellEnd"/>
      <w:r w:rsidRPr="00AE3BAE">
        <w:rPr>
          <w:sz w:val="28"/>
          <w:szCs w:val="28"/>
        </w:rPr>
        <w:t xml:space="preserve"> организует целостную психомоторную деятельность ребёнка, вовлекая тело, голос и эмоцию.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Одним из важнейших воспитательных аспектов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является развитие </w:t>
      </w:r>
      <w:proofErr w:type="spellStart"/>
      <w:r w:rsidRPr="00A719D2">
        <w:rPr>
          <w:rStyle w:val="a5"/>
          <w:b w:val="0"/>
          <w:sz w:val="28"/>
          <w:szCs w:val="28"/>
        </w:rPr>
        <w:t>саморегуляции</w:t>
      </w:r>
      <w:proofErr w:type="spellEnd"/>
      <w:r w:rsidRPr="00A719D2">
        <w:rPr>
          <w:rStyle w:val="a5"/>
          <w:b w:val="0"/>
          <w:sz w:val="28"/>
          <w:szCs w:val="28"/>
        </w:rPr>
        <w:t xml:space="preserve"> и произвольности поведения</w:t>
      </w:r>
      <w:r w:rsidRPr="00AE3BAE">
        <w:rPr>
          <w:sz w:val="28"/>
          <w:szCs w:val="28"/>
        </w:rPr>
        <w:t>. Выполняя упражнения с изменением темпа и ритма («быстро — медленно», «громко — тихо»), ребёнок учится управлять своими реакциями, задерживать движение или речь по сигналу, соблюдать паузы. Такие задания формируют волевые качества, необходимые для успешного обучения и социальной адаптации [4].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Не менее значимым является развитие </w:t>
      </w:r>
      <w:r w:rsidRPr="00A719D2">
        <w:rPr>
          <w:rStyle w:val="a5"/>
          <w:b w:val="0"/>
          <w:sz w:val="28"/>
          <w:szCs w:val="28"/>
        </w:rPr>
        <w:t>эмоциональной выразительности</w:t>
      </w:r>
      <w:r w:rsidRPr="00AE3BAE">
        <w:rPr>
          <w:sz w:val="28"/>
          <w:szCs w:val="28"/>
        </w:rPr>
        <w:t xml:space="preserve">. Через интонационные игры («радостный голос», «грустный голос», «испугался — удивился») ребёнок постепенно осваивает эмоциональную палитру речи. Это позволяет не только оживить голос, но и формирует </w:t>
      </w:r>
      <w:proofErr w:type="spellStart"/>
      <w:r w:rsidRPr="00AE3BAE">
        <w:rPr>
          <w:sz w:val="28"/>
          <w:szCs w:val="28"/>
        </w:rPr>
        <w:t>эмпатию</w:t>
      </w:r>
      <w:proofErr w:type="spellEnd"/>
      <w:r w:rsidRPr="00AE3BAE">
        <w:rPr>
          <w:sz w:val="28"/>
          <w:szCs w:val="28"/>
        </w:rPr>
        <w:t xml:space="preserve"> — способность воспринимать чувства других. Как отмечает Н.А. Власова [5], </w:t>
      </w:r>
      <w:proofErr w:type="spellStart"/>
      <w:r w:rsidRPr="00AE3BAE">
        <w:rPr>
          <w:sz w:val="28"/>
          <w:szCs w:val="28"/>
        </w:rPr>
        <w:t>логоритмика</w:t>
      </w:r>
      <w:proofErr w:type="spellEnd"/>
      <w:r w:rsidRPr="00AE3BAE">
        <w:rPr>
          <w:sz w:val="28"/>
          <w:szCs w:val="28"/>
        </w:rPr>
        <w:t xml:space="preserve"> «воссоздаёт живую природу речи, возвращая ей эмоциональную энергию».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Особая роль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проявляется в приобщении ребёнка к </w:t>
      </w:r>
      <w:r w:rsidRPr="00A719D2">
        <w:rPr>
          <w:rStyle w:val="a5"/>
          <w:b w:val="0"/>
          <w:sz w:val="28"/>
          <w:szCs w:val="28"/>
        </w:rPr>
        <w:t>этнокультурным ценностям</w:t>
      </w:r>
      <w:r w:rsidRPr="00AE3BAE">
        <w:rPr>
          <w:sz w:val="28"/>
          <w:szCs w:val="28"/>
        </w:rPr>
        <w:t xml:space="preserve">, особенно при использовании фольклора. Санамақ, </w:t>
      </w:r>
      <w:proofErr w:type="spellStart"/>
      <w:r w:rsidRPr="00AE3BAE">
        <w:rPr>
          <w:sz w:val="28"/>
          <w:szCs w:val="28"/>
        </w:rPr>
        <w:t>такмаки</w:t>
      </w:r>
      <w:proofErr w:type="spellEnd"/>
      <w:r w:rsidRPr="00AE3BAE">
        <w:rPr>
          <w:sz w:val="28"/>
          <w:szCs w:val="28"/>
        </w:rPr>
        <w:t>, игровые песенные формы («Ақсерек-көксерек», «Қара жорға») становятся не только речевым материалом, но и носителями традиции. Ребёнок усваивает ритм родного языка, его мелодику, узнаёт образы, присущие национальному мировосприятию. Это усиливает идентичность и создаёт эмоциональную связь с культурой народа [7].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E3BAE">
        <w:rPr>
          <w:sz w:val="28"/>
          <w:szCs w:val="28"/>
        </w:rPr>
        <w:t>Логоритмические</w:t>
      </w:r>
      <w:proofErr w:type="spellEnd"/>
      <w:r w:rsidRPr="00AE3BAE">
        <w:rPr>
          <w:sz w:val="28"/>
          <w:szCs w:val="28"/>
        </w:rPr>
        <w:t xml:space="preserve"> занятия также развивают </w:t>
      </w:r>
      <w:r w:rsidRPr="00A719D2">
        <w:rPr>
          <w:rStyle w:val="a5"/>
          <w:b w:val="0"/>
          <w:sz w:val="28"/>
          <w:szCs w:val="28"/>
        </w:rPr>
        <w:t>коммуникативные и социальные навыки</w:t>
      </w:r>
      <w:r w:rsidRPr="00AE3BAE">
        <w:rPr>
          <w:sz w:val="28"/>
          <w:szCs w:val="28"/>
        </w:rPr>
        <w:t>. Коллективное выполнение заданий — вступление по сигналу, синхронные шаги, общие хоры — требует взаимодействия, умения слушать и ждать. В группе ребёнок учится быть частью целого, подстраиваться под общий ритм, что является основой социального поведения.</w:t>
      </w:r>
    </w:p>
    <w:p w:rsidR="00AE3BAE" w:rsidRPr="00AE3BAE" w:rsidRDefault="00AE3BAE" w:rsidP="00AE3B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BAE">
        <w:rPr>
          <w:sz w:val="28"/>
          <w:szCs w:val="28"/>
        </w:rPr>
        <w:t xml:space="preserve">Таким образом, воспитательный потенциал </w:t>
      </w:r>
      <w:proofErr w:type="spellStart"/>
      <w:r w:rsidRPr="00AE3BAE">
        <w:rPr>
          <w:sz w:val="28"/>
          <w:szCs w:val="28"/>
        </w:rPr>
        <w:t>логоритмики</w:t>
      </w:r>
      <w:proofErr w:type="spellEnd"/>
      <w:r w:rsidRPr="00AE3BAE">
        <w:rPr>
          <w:sz w:val="28"/>
          <w:szCs w:val="28"/>
        </w:rPr>
        <w:t xml:space="preserve"> выходит далеко за пределы речевой коррекции. Она учит ребёнка слышать не только звук, но и тишину, чувствовать ритм не только в слове, но и в движении, а главное — выражать внутреннее </w:t>
      </w:r>
      <w:proofErr w:type="gramStart"/>
      <w:r w:rsidRPr="00AE3BAE">
        <w:rPr>
          <w:sz w:val="28"/>
          <w:szCs w:val="28"/>
        </w:rPr>
        <w:t>через</w:t>
      </w:r>
      <w:proofErr w:type="gramEnd"/>
      <w:r w:rsidRPr="00AE3BAE">
        <w:rPr>
          <w:sz w:val="28"/>
          <w:szCs w:val="28"/>
        </w:rPr>
        <w:t xml:space="preserve"> внешнее. На этой основе формируется гармоничная личность, способная к самовыражению, сопереживанию и культурной связи.</w:t>
      </w:r>
    </w:p>
    <w:p w:rsidR="00AE3BAE" w:rsidRPr="00AE3BAE" w:rsidRDefault="00AE3BAE" w:rsidP="00A71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показывает, что регулярное использование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приводит к значимым положительным изменениям в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речедвигательной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координации: улучшается дыхательная опора, появляется чувство ритма, исчезают внезапные паузы и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смазанность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развиваются мимика и интонация. Вместе с тем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снижению речевого и эмоционального напряжения, укрепляет уверенность ребёнка в собственных речевых возможностях.</w:t>
      </w:r>
    </w:p>
    <w:p w:rsidR="00AE3BAE" w:rsidRPr="00AE3BAE" w:rsidRDefault="00AE3BAE" w:rsidP="00A71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рассматриваться не как факультативное направление, а как обязательный компонент коррекционно-развивающей среды </w:t>
      </w:r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образования. Её интеграция с нейропсихологическими и музыкально-ритмическими подходами открывает перспективы создания инновационных программ, направленных на формирование не только речи, но и гармоничной личности ребёнка.</w:t>
      </w:r>
    </w:p>
    <w:p w:rsidR="00AE3BAE" w:rsidRPr="00AE3BAE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BAE" w:rsidRPr="00AE3BAE" w:rsidRDefault="00AE3BAE" w:rsidP="00DC53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3B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ЛИТЕРАТУРЫ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Язык и сознание. – М.: Педагогика, 1998. – 320 </w:t>
      </w:r>
      <w:proofErr w:type="gram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Цветкова Л.С. Нейропсихологические основы коррекционной работы. – М.: Академия, 2009. – 224 </w:t>
      </w:r>
      <w:proofErr w:type="gram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Власова Н.А. Нарушения ритма речи у дошкольников с ОНР // Логопедия. – 2015. – №4. – С. 12–17.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 Е.В.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коррекционной педагогики. – М.: Сфера, 2012. – 144 </w:t>
      </w:r>
      <w:proofErr w:type="gram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Кольцова М.М. О движениях и речи ребёнка. – М.: Просвещение, 1985. – 176 </w:t>
      </w:r>
      <w:proofErr w:type="gram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Музыкально-ритмическая коррекция речи у дошкольников с ОНР // Вопросы дефектологии. – 2017. – №2. – С. 45–52.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ұматова С.А.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развития речи детей дошкольного возраста // Педагогикалық ғылымдар. –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– №3. – С. 78–83.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Байжанова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Ритмическая организация речи в казахской фольклорной традиции // Лингвистика и культура. –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– №5. – С. 34–39.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Нарушения речи у детей: диагностика и коррекция. – М.: </w:t>
      </w: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 – 256 с.</w:t>
      </w:r>
    </w:p>
    <w:p w:rsidR="00AE3BAE" w:rsidRPr="00AE3BAE" w:rsidRDefault="00AE3BAE" w:rsidP="00DC53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Бадалян</w:t>
      </w:r>
      <w:proofErr w:type="spell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Л.О. Нейропсихология детского возраста. – М.: Медицина, 2014. – 288 </w:t>
      </w:r>
      <w:proofErr w:type="gramStart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E3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AE" w:rsidRDefault="00AE3BAE" w:rsidP="00AE3BA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Pr="00AE3BAE" w:rsidRDefault="00AE3BAE" w:rsidP="00AE3BAE">
      <w:pPr>
        <w:rPr>
          <w:sz w:val="28"/>
          <w:szCs w:val="28"/>
        </w:rPr>
      </w:pPr>
    </w:p>
    <w:p w:rsidR="00AE3BAE" w:rsidRDefault="00AE3BAE" w:rsidP="00AE3BAE">
      <w:pPr>
        <w:rPr>
          <w:sz w:val="28"/>
          <w:szCs w:val="28"/>
        </w:rPr>
      </w:pPr>
    </w:p>
    <w:p w:rsidR="0051765F" w:rsidRPr="00AE3BAE" w:rsidRDefault="0051765F" w:rsidP="00AE3BAE">
      <w:pPr>
        <w:rPr>
          <w:sz w:val="28"/>
          <w:szCs w:val="28"/>
        </w:rPr>
      </w:pPr>
    </w:p>
    <w:sectPr w:rsidR="0051765F" w:rsidRPr="00AE3BAE" w:rsidSect="00AE3BAE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62A5"/>
    <w:multiLevelType w:val="multilevel"/>
    <w:tmpl w:val="195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F27CF"/>
    <w:multiLevelType w:val="multilevel"/>
    <w:tmpl w:val="CF0C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E3BAE"/>
    <w:rsid w:val="000B2136"/>
    <w:rsid w:val="0051765F"/>
    <w:rsid w:val="008E21B6"/>
    <w:rsid w:val="00A719D2"/>
    <w:rsid w:val="00AE3BAE"/>
    <w:rsid w:val="00DC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5F"/>
  </w:style>
  <w:style w:type="paragraph" w:styleId="3">
    <w:name w:val="heading 3"/>
    <w:basedOn w:val="a"/>
    <w:link w:val="30"/>
    <w:uiPriority w:val="9"/>
    <w:qFormat/>
    <w:rsid w:val="00AE3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3BAE"/>
    <w:rPr>
      <w:i/>
      <w:iCs/>
    </w:rPr>
  </w:style>
  <w:style w:type="character" w:styleId="a5">
    <w:name w:val="Strong"/>
    <w:basedOn w:val="a0"/>
    <w:uiPriority w:val="22"/>
    <w:qFormat/>
    <w:rsid w:val="00AE3BA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3B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5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1</cp:revision>
  <dcterms:created xsi:type="dcterms:W3CDTF">2025-10-12T16:36:00Z</dcterms:created>
  <dcterms:modified xsi:type="dcterms:W3CDTF">2025-10-12T16:59:00Z</dcterms:modified>
</cp:coreProperties>
</file>