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7E" w:rsidRDefault="0062107E" w:rsidP="0062107E">
      <w:pPr>
        <w:jc w:val="center"/>
        <w:rPr>
          <w:rFonts w:ascii="Arial" w:hAnsi="Arial" w:cs="Arial"/>
          <w:color w:val="333333"/>
          <w:sz w:val="27"/>
          <w:szCs w:val="27"/>
          <w:shd w:val="clear" w:color="auto" w:fill="F6F6F6"/>
        </w:rPr>
      </w:pPr>
      <w:r>
        <w:rPr>
          <w:rFonts w:ascii="Arial" w:hAnsi="Arial" w:cs="Arial"/>
          <w:color w:val="333333"/>
          <w:sz w:val="27"/>
          <w:szCs w:val="27"/>
          <w:shd w:val="clear" w:color="auto" w:fill="F6F6F6"/>
        </w:rPr>
        <w:t>Я социальный педагог и горжусь этим.</w:t>
      </w:r>
      <w:bookmarkStart w:id="0" w:name="_GoBack"/>
      <w:bookmarkEnd w:id="0"/>
    </w:p>
    <w:p w:rsidR="00FE1FD5" w:rsidRDefault="0062107E">
      <w:pPr>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w:t>
      </w:r>
      <w:r w:rsidR="00FE1FD5" w:rsidRPr="00FE1FD5">
        <w:rPr>
          <w:rFonts w:ascii="Arial" w:hAnsi="Arial" w:cs="Arial"/>
          <w:color w:val="333333"/>
          <w:sz w:val="27"/>
          <w:szCs w:val="27"/>
          <w:shd w:val="clear" w:color="auto" w:fill="F6F6F6"/>
        </w:rPr>
        <w:t>Жизнь — это не те дни, что прошли, а те, что запомнились</w:t>
      </w:r>
      <w:r w:rsidR="00FE1FD5">
        <w:rPr>
          <w:rFonts w:ascii="Arial" w:hAnsi="Arial" w:cs="Arial"/>
          <w:color w:val="333333"/>
          <w:sz w:val="27"/>
          <w:szCs w:val="27"/>
          <w:shd w:val="clear" w:color="auto" w:fill="F6F6F6"/>
        </w:rPr>
        <w:t>.</w:t>
      </w:r>
    </w:p>
    <w:p w:rsidR="00FE1FD5" w:rsidRDefault="00FE1FD5">
      <w:pPr>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w:t>
      </w:r>
      <w:r w:rsidRPr="00FE1FD5">
        <w:rPr>
          <w:rFonts w:ascii="Arial" w:hAnsi="Arial" w:cs="Arial"/>
          <w:color w:val="333333"/>
          <w:sz w:val="27"/>
          <w:szCs w:val="27"/>
          <w:shd w:val="clear" w:color="auto" w:fill="F6F6F6"/>
        </w:rPr>
        <w:t>П. Павленко</w:t>
      </w:r>
      <w:r>
        <w:rPr>
          <w:rFonts w:ascii="Arial" w:hAnsi="Arial" w:cs="Arial"/>
          <w:color w:val="333333"/>
          <w:sz w:val="27"/>
          <w:szCs w:val="27"/>
          <w:shd w:val="clear" w:color="auto" w:fill="F6F6F6"/>
        </w:rPr>
        <w:t>.</w:t>
      </w:r>
    </w:p>
    <w:p w:rsidR="00992425" w:rsidRDefault="00FE1FD5">
      <w:r>
        <w:rPr>
          <w:rFonts w:ascii="Arial" w:hAnsi="Arial" w:cs="Arial"/>
          <w:color w:val="333333"/>
          <w:sz w:val="27"/>
          <w:szCs w:val="27"/>
          <w:shd w:val="clear" w:color="auto" w:fill="F6F6F6"/>
        </w:rPr>
        <w:t xml:space="preserve">Всё </w:t>
      </w:r>
      <w:proofErr w:type="gramStart"/>
      <w:r>
        <w:rPr>
          <w:rFonts w:ascii="Arial" w:hAnsi="Arial" w:cs="Arial"/>
          <w:color w:val="333333"/>
          <w:sz w:val="27"/>
          <w:szCs w:val="27"/>
          <w:shd w:val="clear" w:color="auto" w:fill="F6F6F6"/>
        </w:rPr>
        <w:t>начинается с любви…  Жизнь начинается</w:t>
      </w:r>
      <w:proofErr w:type="gramEnd"/>
      <w:r>
        <w:rPr>
          <w:rFonts w:ascii="Arial" w:hAnsi="Arial" w:cs="Arial"/>
          <w:color w:val="333333"/>
          <w:sz w:val="27"/>
          <w:szCs w:val="27"/>
          <w:shd w:val="clear" w:color="auto" w:fill="F6F6F6"/>
        </w:rPr>
        <w:t xml:space="preserve"> с неё, первые шаги и зрелость — всё подчинено стремлению любить и быть любимыми. Это чувство осветило мою жизнь, мой путь.  Быть учителем,  я </w:t>
      </w:r>
      <w:proofErr w:type="gramStart"/>
      <w:r>
        <w:rPr>
          <w:rFonts w:ascii="Arial" w:hAnsi="Arial" w:cs="Arial"/>
          <w:color w:val="333333"/>
          <w:sz w:val="27"/>
          <w:szCs w:val="27"/>
          <w:shd w:val="clear" w:color="auto" w:fill="F6F6F6"/>
        </w:rPr>
        <w:t>решила</w:t>
      </w:r>
      <w:proofErr w:type="gramEnd"/>
      <w:r>
        <w:rPr>
          <w:rFonts w:ascii="Arial" w:hAnsi="Arial" w:cs="Arial"/>
          <w:color w:val="333333"/>
          <w:sz w:val="27"/>
          <w:szCs w:val="27"/>
          <w:shd w:val="clear" w:color="auto" w:fill="F6F6F6"/>
        </w:rPr>
        <w:t xml:space="preserve"> будучи замужем и имея двух деток. Мой муж настоял на том, чтобы я, </w:t>
      </w:r>
      <w:proofErr w:type="gramStart"/>
      <w:r>
        <w:rPr>
          <w:rFonts w:ascii="Arial" w:hAnsi="Arial" w:cs="Arial"/>
          <w:color w:val="333333"/>
          <w:sz w:val="27"/>
          <w:szCs w:val="27"/>
          <w:shd w:val="clear" w:color="auto" w:fill="F6F6F6"/>
        </w:rPr>
        <w:t>пошла</w:t>
      </w:r>
      <w:proofErr w:type="gramEnd"/>
      <w:r>
        <w:rPr>
          <w:rFonts w:ascii="Arial" w:hAnsi="Arial" w:cs="Arial"/>
          <w:color w:val="333333"/>
          <w:sz w:val="27"/>
          <w:szCs w:val="27"/>
          <w:shd w:val="clear" w:color="auto" w:fill="F6F6F6"/>
        </w:rPr>
        <w:t xml:space="preserve"> учиться в педагогический колледж, поддерживал меня.  Первые занятия, первые ученики, которых, кажется, невозможно запомнить. Запомнила, подружилась, полюбила. Вот уже, 5 год работы в школе, я ловлю себя на мысли, что вокруг меня нет плохих людей. Мне удивительно повезло с интересными детьми, увлекающимися педагогами. Мне хорошо с ними, они мне дороги. Школа — частица детской жизни длиной в 11 лет. Чем станет для ребёнка она? Каким выйдет в жизнь этот человечек? Эти вопросы я часто задаю себе. Какова моя мечта? Она очень понятна всем учителям и родителям. Я хочу, чтобы дети любили жизнь, чтобы были устойчивы к её превратностям и поворотам, чтобы всегда стремились к совершенствованию себя, чтобы дарили радость и тепло всем, кто рядом. Что могу сделать я? Напомню притчу. На высокой горе орёл увидел маленькую птичку, лежащую на спине. Орёл спрашивает, что она делает, и та отвечает: — Держу небо! — Но ведь оно такое большое, а ты такая маленькая. — Ну и что, делаю, что могу, — ответила храбрая птичка. Так и я изо всех сил делаю, что могу. Сегодня я — социальный педагог, а значит, я могу сделать немало. Педагоги моей школы считают, что социальный педагог — это человек, на котором держится половина успеха, и продолжают: «Если считать, что школа только учит ребёнка, без такого педагога можно обойтись: если иметь в виду, что учебное заведение — дом для растущего человека, как можно обойтись без социального педагога?». Кто же он, социальный педагог? Это человек, который пришел на смену инспектору по делам несовершеннолетних, ибо в нормальном гражданском обществе детьми с отклонениями в поведении занимаются именно педагоги, а не полиция. Он же работает с семьёй, помогает решать семейные проблемы. И, наконец, это организатор внешкольного досуга и детского движения. В каждом классном коллективе кипит жизнь. Кто-то ругается, кто-то мирится, кто-то участвует в спортивных соревнованиях, кто-то пишет записки, кто-то их передаёт.… И события, на первый взгляд никак не связанные между собой, создают атмосферу, которая царит в классе. Жизнь кипит, и при </w:t>
      </w:r>
      <w:r>
        <w:rPr>
          <w:rFonts w:ascii="Arial" w:hAnsi="Arial" w:cs="Arial"/>
          <w:color w:val="333333"/>
          <w:sz w:val="27"/>
          <w:szCs w:val="27"/>
          <w:shd w:val="clear" w:color="auto" w:fill="F6F6F6"/>
        </w:rPr>
        <w:lastRenderedPageBreak/>
        <w:t>таком темпе она должна касаться всех. Но каждый опытный учитель, зайдя в класс и бросив один — единственный взгляд, сразу обнаружит тех, кто из этой жизни как бы исключён. В этом шумном детском мире есть свои недетские проблемы — «проблемы отверженных детей». Таких детей в каждом классе один, два. Но как страшно это одиночество среди сверстников, когда невозможно пробить эту глухую стену непонимания. Попросите ребят объяснить причину их «неприятия». Они не смогут её назвать или назовут что-то вроде «</w:t>
      </w:r>
      <w:proofErr w:type="gramStart"/>
      <w:r>
        <w:rPr>
          <w:rFonts w:ascii="Arial" w:hAnsi="Arial" w:cs="Arial"/>
          <w:color w:val="333333"/>
          <w:sz w:val="27"/>
          <w:szCs w:val="27"/>
          <w:shd w:val="clear" w:color="auto" w:fill="F6F6F6"/>
        </w:rPr>
        <w:t>грязнуля</w:t>
      </w:r>
      <w:proofErr w:type="gramEnd"/>
      <w:r>
        <w:rPr>
          <w:rFonts w:ascii="Arial" w:hAnsi="Arial" w:cs="Arial"/>
          <w:color w:val="333333"/>
          <w:sz w:val="27"/>
          <w:szCs w:val="27"/>
          <w:shd w:val="clear" w:color="auto" w:fill="F6F6F6"/>
        </w:rPr>
        <w:t>», от него «дурно пахнет». Хотя часто это бывает не так. Действительно, в разряд таких детей часто попадают дети из «неблагополучных» семей. Возможно, где-то кем-то оброненная фраза: «А что с него взять, сын алкашей» в присутствии одноклассников сыграла свою роль. Как знать? Проблема не в том, с чего началось, а как помочь этому ребёнку. Я прекрасно понимаю, что это тяжёлый кропотливый труд, результаты которого проявляются не сразу. Кроме «отверженных», в классах есть «трудные дети». К ним относят «педагогически трудных», «</w:t>
      </w:r>
      <w:proofErr w:type="spellStart"/>
      <w:r>
        <w:rPr>
          <w:rFonts w:ascii="Arial" w:hAnsi="Arial" w:cs="Arial"/>
          <w:color w:val="333333"/>
          <w:sz w:val="27"/>
          <w:szCs w:val="27"/>
          <w:shd w:val="clear" w:color="auto" w:fill="F6F6F6"/>
        </w:rPr>
        <w:t>труднообучаемых</w:t>
      </w:r>
      <w:proofErr w:type="spellEnd"/>
      <w:r>
        <w:rPr>
          <w:rFonts w:ascii="Arial" w:hAnsi="Arial" w:cs="Arial"/>
          <w:color w:val="333333"/>
          <w:sz w:val="27"/>
          <w:szCs w:val="27"/>
          <w:shd w:val="clear" w:color="auto" w:fill="F6F6F6"/>
        </w:rPr>
        <w:t>» и «социально запущенных». Невозможно помочь таким детям, не решая проблем семьи. В  нашей школе нет неблагополучных семей. Конечно, груз экономических тягот, пришедшийся на сегодняшний день, способен сломить и не слабого человека</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Я убеждена, что не нужно ждать, когда обратятся за помощью, нужно самому выходить на контакт с ребёнком и его семьёй. Моя деятельность не сводится к работе только с трудными детьми и неблагополучными семьями. Одной из важных задач является здоровье детей: и физическое, и психическое, и нравственное. Все изъяны школы учащиеся унесут во взрослую жизнь, что во многом определит наш будущий нравственный к</w:t>
      </w:r>
      <w:r w:rsidR="007A5F18">
        <w:rPr>
          <w:rFonts w:ascii="Arial" w:hAnsi="Arial" w:cs="Arial"/>
          <w:color w:val="333333"/>
          <w:sz w:val="27"/>
          <w:szCs w:val="27"/>
          <w:shd w:val="clear" w:color="auto" w:fill="F6F6F6"/>
        </w:rPr>
        <w:t xml:space="preserve">лимат. Среди них будут и «отверженные» и </w:t>
      </w:r>
      <w:r>
        <w:rPr>
          <w:rFonts w:ascii="Arial" w:hAnsi="Arial" w:cs="Arial"/>
          <w:color w:val="333333"/>
          <w:sz w:val="27"/>
          <w:szCs w:val="27"/>
          <w:shd w:val="clear" w:color="auto" w:fill="F6F6F6"/>
        </w:rPr>
        <w:t xml:space="preserve"> трудные дети. Очень хочется, чтобы это были счастливые люди. А счастье — это когда тебя понимают. И если дети будут счастливы в школе, они пронесут этот эмоциональный заряд через всю жизнь, как бы она ни сложилась. Без социального педагога у Школы радости (и такой она должна быть для каждого ребёнка) меньше шансов соответствовать своему определению. Такие педагоги — защитники интересов детей, они помогают растущему человеку разобраться с собой, окружающими, обстоятельствами. Это важно даже психологически: учителя, ученики и родители знают, что в школе есть конкретный взрослый, который хочет понять проблемы детей и ищет их решения.</w:t>
      </w:r>
      <w:r>
        <w:rPr>
          <w:rFonts w:ascii="Arial" w:hAnsi="Arial" w:cs="Arial"/>
          <w:color w:val="333333"/>
          <w:sz w:val="27"/>
          <w:szCs w:val="27"/>
        </w:rPr>
        <w:br/>
      </w:r>
      <w:r>
        <w:rPr>
          <w:rFonts w:ascii="Arial" w:hAnsi="Arial" w:cs="Arial"/>
          <w:color w:val="333333"/>
          <w:sz w:val="27"/>
          <w:szCs w:val="27"/>
        </w:rPr>
        <w:br/>
      </w:r>
    </w:p>
    <w:sectPr w:rsidR="0099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A0"/>
    <w:rsid w:val="000741A0"/>
    <w:rsid w:val="0062107E"/>
    <w:rsid w:val="007A5F18"/>
    <w:rsid w:val="00992425"/>
    <w:rsid w:val="00FE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2021-01-21T10:11:00Z</dcterms:created>
  <dcterms:modified xsi:type="dcterms:W3CDTF">2021-01-21T10:23:00Z</dcterms:modified>
</cp:coreProperties>
</file>