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F64" w:rsidRDefault="000F2F64" w:rsidP="000F2F64">
      <w:pPr>
        <w:spacing w:line="240" w:lineRule="auto"/>
        <w:rPr>
          <w:rFonts w:ascii="Times New Roman" w:hAnsi="Times New Roman" w:cs="Times New Roman"/>
          <w:b/>
          <w:sz w:val="28"/>
          <w:szCs w:val="28"/>
        </w:rPr>
      </w:pPr>
    </w:p>
    <w:p w:rsidR="000F2F64" w:rsidRPr="00784504" w:rsidRDefault="000F2F64" w:rsidP="000F2F64">
      <w:pPr>
        <w:spacing w:after="0" w:line="240" w:lineRule="auto"/>
        <w:jc w:val="center"/>
        <w:rPr>
          <w:rFonts w:ascii="Times New Roman" w:eastAsia="Calibri" w:hAnsi="Times New Roman" w:cs="Times New Roman"/>
          <w:b/>
          <w:sz w:val="28"/>
          <w:szCs w:val="28"/>
          <w:lang w:val="kk-KZ"/>
        </w:rPr>
      </w:pPr>
      <w:r w:rsidRPr="00784504">
        <w:rPr>
          <w:rFonts w:ascii="Times New Roman" w:eastAsia="Calibri" w:hAnsi="Times New Roman" w:cs="Times New Roman"/>
          <w:b/>
          <w:sz w:val="28"/>
          <w:szCs w:val="28"/>
          <w:lang w:val="kk-KZ"/>
        </w:rPr>
        <w:t>Нұр – Сұлтан қаласы әкімдігінің</w:t>
      </w:r>
    </w:p>
    <w:p w:rsidR="000F2F64" w:rsidRDefault="000F2F64" w:rsidP="000F2F64">
      <w:pPr>
        <w:spacing w:after="0" w:line="240" w:lineRule="auto"/>
        <w:jc w:val="center"/>
        <w:rPr>
          <w:rFonts w:ascii="Times New Roman" w:eastAsia="Calibri" w:hAnsi="Times New Roman" w:cs="Times New Roman"/>
          <w:b/>
          <w:sz w:val="28"/>
          <w:szCs w:val="28"/>
          <w:lang w:val="kk-KZ"/>
        </w:rPr>
      </w:pPr>
      <w:r w:rsidRPr="00784504">
        <w:rPr>
          <w:rFonts w:ascii="Times New Roman" w:eastAsia="Calibri" w:hAnsi="Times New Roman" w:cs="Times New Roman"/>
          <w:b/>
          <w:sz w:val="28"/>
          <w:szCs w:val="28"/>
          <w:lang w:val="kk-KZ"/>
        </w:rPr>
        <w:t>«Кәсіптік – техникалық колледж» КММ</w:t>
      </w:r>
    </w:p>
    <w:p w:rsidR="000F2F64" w:rsidRDefault="000F2F64" w:rsidP="000F2F64">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КГУ»Профессионально-технический колледж</w:t>
      </w:r>
    </w:p>
    <w:p w:rsidR="000F2F64" w:rsidRPr="00784504" w:rsidRDefault="000F2F64" w:rsidP="000F2F64">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акимата города Нур-Султан</w:t>
      </w:r>
    </w:p>
    <w:p w:rsidR="000F2F64" w:rsidRDefault="000F2F64" w:rsidP="000F2F64">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0F2F64" w:rsidRPr="000F2F64" w:rsidRDefault="000F2F64" w:rsidP="000F2F64">
      <w:pPr>
        <w:spacing w:after="0"/>
        <w:jc w:val="center"/>
        <w:rPr>
          <w:rFonts w:ascii="Times New Roman" w:hAnsi="Times New Roman" w:cs="Times New Roman"/>
          <w:b/>
          <w:sz w:val="28"/>
          <w:szCs w:val="28"/>
        </w:rPr>
      </w:pPr>
      <w:r>
        <w:rPr>
          <w:rFonts w:ascii="Times New Roman" w:hAnsi="Times New Roman" w:cs="Times New Roman"/>
          <w:sz w:val="24"/>
          <w:szCs w:val="24"/>
        </w:rPr>
        <w:t xml:space="preserve">                                                                                   </w:t>
      </w:r>
      <w:r w:rsidRPr="000F2F64">
        <w:rPr>
          <w:rFonts w:ascii="Times New Roman" w:hAnsi="Times New Roman" w:cs="Times New Roman"/>
          <w:b/>
          <w:sz w:val="28"/>
          <w:szCs w:val="28"/>
        </w:rPr>
        <w:t>«</w:t>
      </w:r>
      <w:r w:rsidRPr="000F2F64">
        <w:rPr>
          <w:rFonts w:ascii="Times New Roman" w:hAnsi="Times New Roman" w:cs="Times New Roman"/>
          <w:b/>
          <w:sz w:val="28"/>
          <w:szCs w:val="28"/>
        </w:rPr>
        <w:t>Утверждаю</w:t>
      </w:r>
      <w:r w:rsidRPr="000F2F64">
        <w:rPr>
          <w:rFonts w:ascii="Times New Roman" w:hAnsi="Times New Roman" w:cs="Times New Roman"/>
          <w:b/>
          <w:sz w:val="28"/>
          <w:szCs w:val="28"/>
        </w:rPr>
        <w:t>»</w:t>
      </w:r>
    </w:p>
    <w:p w:rsidR="000F2F64" w:rsidRPr="000F2F64" w:rsidRDefault="000F2F64" w:rsidP="000F2F64">
      <w:pPr>
        <w:spacing w:after="0"/>
        <w:jc w:val="center"/>
        <w:rPr>
          <w:rFonts w:ascii="Times New Roman" w:hAnsi="Times New Roman" w:cs="Times New Roman"/>
          <w:sz w:val="28"/>
          <w:szCs w:val="28"/>
        </w:rPr>
      </w:pPr>
      <w:r w:rsidRPr="000F2F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2F64">
        <w:rPr>
          <w:rFonts w:ascii="Times New Roman" w:hAnsi="Times New Roman" w:cs="Times New Roman"/>
          <w:sz w:val="28"/>
          <w:szCs w:val="28"/>
        </w:rPr>
        <w:t>Зам.</w:t>
      </w:r>
      <w:r w:rsidRPr="000F2F64">
        <w:rPr>
          <w:rFonts w:ascii="Times New Roman" w:hAnsi="Times New Roman" w:cs="Times New Roman"/>
          <w:sz w:val="28"/>
          <w:szCs w:val="28"/>
        </w:rPr>
        <w:t xml:space="preserve"> руководителя</w:t>
      </w:r>
      <w:r w:rsidRPr="000F2F64">
        <w:rPr>
          <w:rFonts w:ascii="Times New Roman" w:hAnsi="Times New Roman" w:cs="Times New Roman"/>
          <w:sz w:val="28"/>
          <w:szCs w:val="28"/>
        </w:rPr>
        <w:t xml:space="preserve"> по ВР</w:t>
      </w:r>
    </w:p>
    <w:p w:rsidR="000F2F64" w:rsidRPr="000D4090" w:rsidRDefault="000F2F64" w:rsidP="000D4090">
      <w:pPr>
        <w:spacing w:after="0"/>
        <w:jc w:val="center"/>
        <w:rPr>
          <w:rFonts w:ascii="Times New Roman" w:hAnsi="Times New Roman" w:cs="Times New Roman"/>
          <w:sz w:val="28"/>
          <w:szCs w:val="28"/>
        </w:rPr>
      </w:pPr>
      <w:r w:rsidRPr="000F2F64">
        <w:rPr>
          <w:rFonts w:ascii="Times New Roman" w:hAnsi="Times New Roman" w:cs="Times New Roman"/>
          <w:sz w:val="28"/>
          <w:szCs w:val="28"/>
        </w:rPr>
        <w:t xml:space="preserve">                                                                                     </w:t>
      </w:r>
      <w:r w:rsidR="000D4090">
        <w:rPr>
          <w:rFonts w:ascii="Times New Roman" w:hAnsi="Times New Roman" w:cs="Times New Roman"/>
          <w:sz w:val="28"/>
          <w:szCs w:val="28"/>
        </w:rPr>
        <w:t xml:space="preserve">    </w:t>
      </w:r>
      <w:r>
        <w:rPr>
          <w:rFonts w:ascii="Times New Roman" w:hAnsi="Times New Roman" w:cs="Times New Roman"/>
          <w:sz w:val="28"/>
          <w:szCs w:val="28"/>
        </w:rPr>
        <w:t>______ Ултараков Ж.Р.</w:t>
      </w:r>
    </w:p>
    <w:p w:rsidR="000F2F64" w:rsidRDefault="000F2F64" w:rsidP="000F2F64">
      <w:pPr>
        <w:jc w:val="center"/>
      </w:pPr>
      <w:r>
        <w:rPr>
          <w:noProof/>
          <w:lang w:eastAsia="ru-RU"/>
        </w:rPr>
        <w:drawing>
          <wp:inline distT="0" distB="0" distL="0" distR="0" wp14:anchorId="78C19169" wp14:editId="34F46E85">
            <wp:extent cx="1304925" cy="1209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209675"/>
                    </a:xfrm>
                    <a:prstGeom prst="rect">
                      <a:avLst/>
                    </a:prstGeom>
                    <a:noFill/>
                  </pic:spPr>
                </pic:pic>
              </a:graphicData>
            </a:graphic>
          </wp:inline>
        </w:drawing>
      </w:r>
    </w:p>
    <w:p w:rsidR="000F2F64" w:rsidRPr="007C15E5" w:rsidRDefault="007C15E5" w:rsidP="000D4090">
      <w:pPr>
        <w:spacing w:after="0"/>
        <w:jc w:val="center"/>
        <w:rPr>
          <w:rFonts w:ascii="Times New Roman" w:hAnsi="Times New Roman" w:cs="Times New Roman"/>
          <w:sz w:val="28"/>
          <w:szCs w:val="28"/>
        </w:rPr>
      </w:pPr>
      <w:r w:rsidRPr="007C15E5">
        <w:rPr>
          <w:rFonts w:ascii="Times New Roman" w:hAnsi="Times New Roman" w:cs="Times New Roman"/>
          <w:sz w:val="28"/>
          <w:szCs w:val="28"/>
        </w:rPr>
        <w:t>Разработка</w:t>
      </w:r>
    </w:p>
    <w:p w:rsidR="000F2F64" w:rsidRPr="000D4090" w:rsidRDefault="000F2F64" w:rsidP="000F2F64">
      <w:pPr>
        <w:spacing w:line="240" w:lineRule="auto"/>
        <w:jc w:val="center"/>
        <w:rPr>
          <w:rFonts w:ascii="Times New Roman" w:hAnsi="Times New Roman" w:cs="Times New Roman"/>
          <w:b/>
          <w:color w:val="1F4E79" w:themeColor="accent1" w:themeShade="80"/>
          <w:sz w:val="28"/>
          <w:szCs w:val="28"/>
        </w:rPr>
      </w:pPr>
      <w:r w:rsidRPr="000D4090">
        <w:rPr>
          <w:rFonts w:ascii="Times New Roman" w:hAnsi="Times New Roman" w:cs="Times New Roman"/>
          <w:sz w:val="28"/>
          <w:szCs w:val="28"/>
          <w:lang w:val="kk-KZ"/>
        </w:rPr>
        <w:t>Тема</w:t>
      </w:r>
      <w:r w:rsidRPr="000D4090">
        <w:rPr>
          <w:rFonts w:ascii="Times New Roman" w:hAnsi="Times New Roman" w:cs="Times New Roman"/>
          <w:color w:val="1F4E79" w:themeColor="accent1" w:themeShade="80"/>
          <w:sz w:val="28"/>
          <w:szCs w:val="28"/>
          <w:lang w:val="kk-KZ"/>
        </w:rPr>
        <w:t>:</w:t>
      </w:r>
      <w:r w:rsidRPr="000D4090">
        <w:rPr>
          <w:rFonts w:ascii="Times New Roman" w:hAnsi="Times New Roman" w:cs="Times New Roman"/>
          <w:color w:val="1F4E79" w:themeColor="accent1" w:themeShade="80"/>
          <w:sz w:val="28"/>
          <w:szCs w:val="28"/>
        </w:rPr>
        <w:t xml:space="preserve"> </w:t>
      </w:r>
      <w:r w:rsidRPr="000D4090">
        <w:rPr>
          <w:rFonts w:ascii="Times New Roman" w:hAnsi="Times New Roman" w:cs="Times New Roman"/>
          <w:b/>
          <w:color w:val="1F4E79" w:themeColor="accent1" w:themeShade="80"/>
          <w:sz w:val="28"/>
          <w:szCs w:val="28"/>
        </w:rPr>
        <w:t>«Вредные привычки и их предупреждение.»</w:t>
      </w:r>
      <w:bookmarkStart w:id="0" w:name="_GoBack"/>
      <w:bookmarkEnd w:id="0"/>
    </w:p>
    <w:p w:rsidR="000F2F64" w:rsidRPr="000D4090" w:rsidRDefault="000F2F64" w:rsidP="000F2F64">
      <w:pPr>
        <w:spacing w:line="240" w:lineRule="auto"/>
        <w:jc w:val="center"/>
        <w:rPr>
          <w:rFonts w:ascii="Times New Roman" w:hAnsi="Times New Roman" w:cs="Times New Roman"/>
          <w:b/>
          <w:color w:val="1F4E79" w:themeColor="accent1" w:themeShade="80"/>
          <w:sz w:val="28"/>
          <w:szCs w:val="28"/>
        </w:rPr>
      </w:pPr>
      <w:r w:rsidRPr="000D4090">
        <w:rPr>
          <w:rFonts w:ascii="Times New Roman" w:hAnsi="Times New Roman" w:cs="Times New Roman"/>
          <w:b/>
          <w:color w:val="1F4E79" w:themeColor="accent1" w:themeShade="80"/>
          <w:sz w:val="28"/>
          <w:szCs w:val="28"/>
        </w:rPr>
        <w:t>«Курение».</w:t>
      </w:r>
      <w:r w:rsidRPr="000D4090">
        <w:rPr>
          <w:rFonts w:ascii="Times New Roman" w:hAnsi="Times New Roman" w:cs="Times New Roman"/>
          <w:sz w:val="28"/>
          <w:szCs w:val="28"/>
        </w:rPr>
        <w:t xml:space="preserve"> </w:t>
      </w:r>
    </w:p>
    <w:p w:rsidR="007C15E5" w:rsidRPr="007C15E5" w:rsidRDefault="000F2F64" w:rsidP="007C15E5">
      <w:pPr>
        <w:spacing w:after="0" w:line="240" w:lineRule="auto"/>
        <w:jc w:val="center"/>
        <w:rPr>
          <w:rFonts w:ascii="Times New Roman" w:hAnsi="Times New Roman" w:cs="Times New Roman"/>
          <w:sz w:val="28"/>
          <w:szCs w:val="28"/>
          <w:lang w:val="kk-KZ"/>
        </w:rPr>
      </w:pPr>
      <w:r w:rsidRPr="000F2F64">
        <w:rPr>
          <w:rFonts w:ascii="Times New Roman" w:hAnsi="Times New Roman" w:cs="Times New Roman"/>
          <w:sz w:val="28"/>
          <w:szCs w:val="28"/>
          <w:lang w:val="kk-KZ"/>
        </w:rPr>
        <w:t>Воспитательный час</w:t>
      </w:r>
    </w:p>
    <w:p w:rsidR="007C15E5" w:rsidRDefault="007C15E5" w:rsidP="000F2F64">
      <w:pPr>
        <w:spacing w:after="0"/>
        <w:ind w:left="284"/>
        <w:rPr>
          <w:noProof/>
          <w:lang w:eastAsia="ru-RU"/>
        </w:rPr>
      </w:pPr>
    </w:p>
    <w:p w:rsidR="000F2F64" w:rsidRDefault="000D4090" w:rsidP="007C15E5">
      <w:pPr>
        <w:spacing w:after="0"/>
        <w:ind w:left="284"/>
        <w:jc w:val="center"/>
        <w:rPr>
          <w:noProof/>
          <w:lang w:eastAsia="ru-RU"/>
        </w:rPr>
      </w:pPr>
      <w:r>
        <w:rPr>
          <w:noProof/>
          <w:lang w:eastAsia="ru-RU"/>
        </w:rPr>
        <w:drawing>
          <wp:inline distT="0" distB="0" distL="0" distR="0" wp14:anchorId="21B86F89" wp14:editId="29011B62">
            <wp:extent cx="3770630" cy="2514600"/>
            <wp:effectExtent l="0" t="0" r="1270" b="0"/>
            <wp:docPr id="3" name="Рисунок 3" descr="Курение вредит вашему здоров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урение вредит вашему здоровь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5439" cy="2524476"/>
                    </a:xfrm>
                    <a:prstGeom prst="rect">
                      <a:avLst/>
                    </a:prstGeom>
                    <a:noFill/>
                    <a:ln>
                      <a:noFill/>
                    </a:ln>
                  </pic:spPr>
                </pic:pic>
              </a:graphicData>
            </a:graphic>
          </wp:inline>
        </w:drawing>
      </w:r>
    </w:p>
    <w:p w:rsidR="007C15E5" w:rsidRPr="003A2B68" w:rsidRDefault="007C15E5" w:rsidP="000D4090">
      <w:pPr>
        <w:spacing w:after="0"/>
        <w:rPr>
          <w:noProof/>
          <w:lang w:eastAsia="ru-RU"/>
        </w:rPr>
      </w:pPr>
    </w:p>
    <w:p w:rsidR="000F2F64" w:rsidRPr="000D4090" w:rsidRDefault="000F2F64" w:rsidP="000F2F64">
      <w:pPr>
        <w:spacing w:after="0"/>
        <w:jc w:val="center"/>
        <w:rPr>
          <w:rFonts w:ascii="Times New Roman" w:hAnsi="Times New Roman" w:cs="Times New Roman"/>
          <w:sz w:val="28"/>
          <w:szCs w:val="28"/>
        </w:rPr>
      </w:pPr>
      <w:r w:rsidRPr="000D4090">
        <w:rPr>
          <w:rFonts w:ascii="Times New Roman" w:hAnsi="Times New Roman" w:cs="Times New Roman"/>
          <w:sz w:val="28"/>
          <w:szCs w:val="28"/>
        </w:rPr>
        <w:t xml:space="preserve">                                                      </w:t>
      </w:r>
      <w:r w:rsidRPr="000D4090">
        <w:rPr>
          <w:rFonts w:ascii="Times New Roman" w:hAnsi="Times New Roman" w:cs="Times New Roman"/>
          <w:sz w:val="28"/>
          <w:szCs w:val="28"/>
        </w:rPr>
        <w:t xml:space="preserve">                             Подготовила воспитатель</w:t>
      </w:r>
      <w:r w:rsidR="000D4090" w:rsidRPr="000D4090">
        <w:rPr>
          <w:rFonts w:ascii="Times New Roman" w:hAnsi="Times New Roman" w:cs="Times New Roman"/>
          <w:sz w:val="28"/>
          <w:szCs w:val="28"/>
        </w:rPr>
        <w:t>:</w:t>
      </w:r>
      <w:r w:rsidRPr="000D4090">
        <w:rPr>
          <w:rFonts w:ascii="Times New Roman" w:hAnsi="Times New Roman" w:cs="Times New Roman"/>
          <w:sz w:val="28"/>
          <w:szCs w:val="28"/>
        </w:rPr>
        <w:t xml:space="preserve"> </w:t>
      </w:r>
    </w:p>
    <w:p w:rsidR="000F2F64" w:rsidRPr="000D4090" w:rsidRDefault="000F2F64" w:rsidP="000F2F64">
      <w:pPr>
        <w:spacing w:after="0"/>
        <w:jc w:val="center"/>
        <w:rPr>
          <w:rFonts w:ascii="Times New Roman" w:hAnsi="Times New Roman" w:cs="Times New Roman"/>
          <w:sz w:val="28"/>
          <w:szCs w:val="28"/>
        </w:rPr>
      </w:pPr>
      <w:r w:rsidRPr="000D4090">
        <w:rPr>
          <w:rFonts w:ascii="Times New Roman" w:hAnsi="Times New Roman" w:cs="Times New Roman"/>
          <w:sz w:val="28"/>
          <w:szCs w:val="28"/>
        </w:rPr>
        <w:t xml:space="preserve">                                           </w:t>
      </w:r>
      <w:r w:rsidR="000D4090">
        <w:rPr>
          <w:rFonts w:ascii="Times New Roman" w:hAnsi="Times New Roman" w:cs="Times New Roman"/>
          <w:sz w:val="28"/>
          <w:szCs w:val="28"/>
        </w:rPr>
        <w:t xml:space="preserve">                  </w:t>
      </w:r>
      <w:r w:rsidRPr="000D4090">
        <w:rPr>
          <w:rFonts w:ascii="Times New Roman" w:hAnsi="Times New Roman" w:cs="Times New Roman"/>
          <w:sz w:val="28"/>
          <w:szCs w:val="28"/>
        </w:rPr>
        <w:t>Утешева С.О</w:t>
      </w:r>
    </w:p>
    <w:p w:rsidR="000F2F64" w:rsidRDefault="000F2F64" w:rsidP="000F2F64">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0F2F64" w:rsidRPr="000D4090" w:rsidRDefault="000F2F64" w:rsidP="000D4090">
      <w:pPr>
        <w:spacing w:after="0" w:line="240" w:lineRule="auto"/>
        <w:jc w:val="center"/>
        <w:rPr>
          <w:rFonts w:ascii="Times New Roman" w:hAnsi="Times New Roman" w:cs="Times New Roman"/>
          <w:sz w:val="28"/>
          <w:szCs w:val="28"/>
        </w:rPr>
      </w:pPr>
      <w:r w:rsidRPr="000D4090">
        <w:rPr>
          <w:rFonts w:ascii="Times New Roman" w:hAnsi="Times New Roman" w:cs="Times New Roman"/>
          <w:sz w:val="28"/>
          <w:szCs w:val="28"/>
        </w:rPr>
        <w:t xml:space="preserve">                                                                                      Рассмотрено на заседании</w:t>
      </w:r>
    </w:p>
    <w:p w:rsidR="000F2F64" w:rsidRPr="000D4090" w:rsidRDefault="000F2F64" w:rsidP="000D4090">
      <w:pPr>
        <w:spacing w:after="0" w:line="240" w:lineRule="auto"/>
        <w:jc w:val="center"/>
        <w:rPr>
          <w:rFonts w:ascii="Times New Roman" w:hAnsi="Times New Roman" w:cs="Times New Roman"/>
          <w:sz w:val="28"/>
          <w:szCs w:val="28"/>
        </w:rPr>
      </w:pPr>
      <w:r w:rsidRPr="000D4090">
        <w:rPr>
          <w:rFonts w:ascii="Times New Roman" w:hAnsi="Times New Roman" w:cs="Times New Roman"/>
          <w:sz w:val="28"/>
          <w:szCs w:val="28"/>
        </w:rPr>
        <w:t xml:space="preserve">                                                      </w:t>
      </w:r>
      <w:r w:rsidR="000D4090">
        <w:rPr>
          <w:rFonts w:ascii="Times New Roman" w:hAnsi="Times New Roman" w:cs="Times New Roman"/>
          <w:sz w:val="28"/>
          <w:szCs w:val="28"/>
        </w:rPr>
        <w:t xml:space="preserve">                  </w:t>
      </w:r>
      <w:r w:rsidRPr="000D4090">
        <w:rPr>
          <w:rFonts w:ascii="Times New Roman" w:hAnsi="Times New Roman" w:cs="Times New Roman"/>
          <w:sz w:val="28"/>
          <w:szCs w:val="28"/>
        </w:rPr>
        <w:t>МО воспитателей</w:t>
      </w:r>
    </w:p>
    <w:p w:rsidR="000F2F64" w:rsidRPr="000D4090" w:rsidRDefault="000F2F64" w:rsidP="000D4090">
      <w:pPr>
        <w:spacing w:after="0" w:line="240" w:lineRule="auto"/>
        <w:jc w:val="center"/>
        <w:rPr>
          <w:rFonts w:ascii="Times New Roman" w:hAnsi="Times New Roman" w:cs="Times New Roman"/>
          <w:sz w:val="28"/>
          <w:szCs w:val="28"/>
        </w:rPr>
      </w:pPr>
      <w:r w:rsidRPr="000D4090">
        <w:rPr>
          <w:rFonts w:ascii="Times New Roman" w:hAnsi="Times New Roman" w:cs="Times New Roman"/>
          <w:sz w:val="28"/>
          <w:szCs w:val="28"/>
        </w:rPr>
        <w:t xml:space="preserve">                                                             </w:t>
      </w:r>
      <w:r w:rsidR="000D4090">
        <w:rPr>
          <w:rFonts w:ascii="Times New Roman" w:hAnsi="Times New Roman" w:cs="Times New Roman"/>
          <w:sz w:val="28"/>
          <w:szCs w:val="28"/>
        </w:rPr>
        <w:t xml:space="preserve">                   </w:t>
      </w:r>
      <w:r w:rsidRPr="000D4090">
        <w:rPr>
          <w:rFonts w:ascii="Times New Roman" w:hAnsi="Times New Roman" w:cs="Times New Roman"/>
          <w:sz w:val="28"/>
          <w:szCs w:val="28"/>
        </w:rPr>
        <w:t>Протокол №________</w:t>
      </w:r>
    </w:p>
    <w:p w:rsidR="000F2F64" w:rsidRPr="000D4090" w:rsidRDefault="000F2F64" w:rsidP="000D4090">
      <w:pPr>
        <w:spacing w:after="0" w:line="240" w:lineRule="auto"/>
        <w:jc w:val="center"/>
        <w:rPr>
          <w:rFonts w:ascii="Times New Roman" w:hAnsi="Times New Roman" w:cs="Times New Roman"/>
          <w:sz w:val="28"/>
          <w:szCs w:val="28"/>
        </w:rPr>
      </w:pPr>
      <w:r w:rsidRPr="000D4090">
        <w:rPr>
          <w:rFonts w:ascii="Times New Roman" w:hAnsi="Times New Roman" w:cs="Times New Roman"/>
          <w:sz w:val="28"/>
          <w:szCs w:val="28"/>
        </w:rPr>
        <w:t xml:space="preserve">                                                             </w:t>
      </w:r>
      <w:r w:rsidR="000D4090">
        <w:rPr>
          <w:rFonts w:ascii="Times New Roman" w:hAnsi="Times New Roman" w:cs="Times New Roman"/>
          <w:sz w:val="28"/>
          <w:szCs w:val="28"/>
        </w:rPr>
        <w:t xml:space="preserve">                    </w:t>
      </w:r>
      <w:r w:rsidRPr="000D4090">
        <w:rPr>
          <w:rFonts w:ascii="Times New Roman" w:hAnsi="Times New Roman" w:cs="Times New Roman"/>
          <w:sz w:val="28"/>
          <w:szCs w:val="28"/>
        </w:rPr>
        <w:t>«____» _______202</w:t>
      </w:r>
      <w:r w:rsidRPr="000D4090">
        <w:rPr>
          <w:rFonts w:ascii="Times New Roman" w:hAnsi="Times New Roman" w:cs="Times New Roman"/>
          <w:sz w:val="28"/>
          <w:szCs w:val="28"/>
        </w:rPr>
        <w:t>2</w:t>
      </w:r>
      <w:r w:rsidRPr="000D4090">
        <w:rPr>
          <w:rFonts w:ascii="Times New Roman" w:hAnsi="Times New Roman" w:cs="Times New Roman"/>
          <w:sz w:val="28"/>
          <w:szCs w:val="28"/>
        </w:rPr>
        <w:t xml:space="preserve">.г                                       </w:t>
      </w:r>
    </w:p>
    <w:p w:rsidR="000F2F64" w:rsidRPr="000D4090" w:rsidRDefault="000F2F64" w:rsidP="000D4090">
      <w:pPr>
        <w:spacing w:after="0" w:line="240" w:lineRule="auto"/>
        <w:jc w:val="center"/>
        <w:rPr>
          <w:rFonts w:ascii="Times New Roman" w:hAnsi="Times New Roman" w:cs="Times New Roman"/>
          <w:sz w:val="28"/>
          <w:szCs w:val="28"/>
        </w:rPr>
      </w:pPr>
      <w:r w:rsidRPr="000D4090">
        <w:rPr>
          <w:rFonts w:ascii="Times New Roman" w:hAnsi="Times New Roman" w:cs="Times New Roman"/>
          <w:sz w:val="28"/>
          <w:szCs w:val="28"/>
        </w:rPr>
        <w:t xml:space="preserve">                                                            </w:t>
      </w:r>
      <w:r w:rsidR="000D4090">
        <w:rPr>
          <w:rFonts w:ascii="Times New Roman" w:hAnsi="Times New Roman" w:cs="Times New Roman"/>
          <w:sz w:val="28"/>
          <w:szCs w:val="28"/>
        </w:rPr>
        <w:t xml:space="preserve">                        </w:t>
      </w:r>
      <w:r w:rsidRPr="000D4090">
        <w:rPr>
          <w:rFonts w:ascii="Times New Roman" w:hAnsi="Times New Roman" w:cs="Times New Roman"/>
          <w:sz w:val="28"/>
          <w:szCs w:val="28"/>
        </w:rPr>
        <w:t>ПЦК МО воспитателей</w:t>
      </w:r>
    </w:p>
    <w:p w:rsidR="000F2F64" w:rsidRPr="000D4090" w:rsidRDefault="000F2F64" w:rsidP="000D4090">
      <w:pPr>
        <w:spacing w:after="0"/>
        <w:jc w:val="center"/>
        <w:rPr>
          <w:rFonts w:ascii="Times New Roman" w:hAnsi="Times New Roman" w:cs="Times New Roman"/>
          <w:sz w:val="28"/>
          <w:szCs w:val="28"/>
        </w:rPr>
      </w:pPr>
      <w:r w:rsidRPr="000D4090">
        <w:rPr>
          <w:rFonts w:ascii="Times New Roman" w:hAnsi="Times New Roman" w:cs="Times New Roman"/>
          <w:sz w:val="28"/>
          <w:szCs w:val="28"/>
        </w:rPr>
        <w:t xml:space="preserve">                                                           </w:t>
      </w:r>
      <w:r w:rsidR="000D4090">
        <w:rPr>
          <w:rFonts w:ascii="Times New Roman" w:hAnsi="Times New Roman" w:cs="Times New Roman"/>
          <w:sz w:val="28"/>
          <w:szCs w:val="28"/>
        </w:rPr>
        <w:t xml:space="preserve">                             </w:t>
      </w:r>
      <w:r w:rsidRPr="000D4090">
        <w:rPr>
          <w:rFonts w:ascii="Times New Roman" w:hAnsi="Times New Roman" w:cs="Times New Roman"/>
          <w:sz w:val="28"/>
          <w:szCs w:val="28"/>
        </w:rPr>
        <w:t>____</w:t>
      </w:r>
      <w:r w:rsidR="000D4090">
        <w:rPr>
          <w:rFonts w:ascii="Times New Roman" w:hAnsi="Times New Roman" w:cs="Times New Roman"/>
          <w:sz w:val="28"/>
          <w:szCs w:val="28"/>
        </w:rPr>
        <w:t>______</w:t>
      </w:r>
      <w:r w:rsidRPr="000D4090">
        <w:rPr>
          <w:rFonts w:ascii="Times New Roman" w:hAnsi="Times New Roman" w:cs="Times New Roman"/>
          <w:sz w:val="28"/>
          <w:szCs w:val="28"/>
        </w:rPr>
        <w:t>Жиенбаев С</w:t>
      </w:r>
      <w:r w:rsidR="000D4090">
        <w:rPr>
          <w:rFonts w:ascii="Times New Roman" w:hAnsi="Times New Roman" w:cs="Times New Roman"/>
          <w:sz w:val="28"/>
          <w:szCs w:val="28"/>
        </w:rPr>
        <w:t>.</w:t>
      </w:r>
      <w:r w:rsidRPr="000D4090">
        <w:rPr>
          <w:rFonts w:ascii="Times New Roman" w:hAnsi="Times New Roman" w:cs="Times New Roman"/>
          <w:sz w:val="28"/>
          <w:szCs w:val="28"/>
        </w:rPr>
        <w:t>Б</w:t>
      </w:r>
      <w:r w:rsidR="000D4090">
        <w:rPr>
          <w:rFonts w:ascii="Times New Roman" w:hAnsi="Times New Roman" w:cs="Times New Roman"/>
          <w:sz w:val="28"/>
          <w:szCs w:val="28"/>
        </w:rPr>
        <w:t>.</w:t>
      </w:r>
    </w:p>
    <w:p w:rsidR="000F2F64" w:rsidRDefault="000F2F64" w:rsidP="000D4090">
      <w:pPr>
        <w:spacing w:line="240" w:lineRule="auto"/>
        <w:rPr>
          <w:rFonts w:ascii="Times New Roman" w:hAnsi="Times New Roman" w:cs="Times New Roman"/>
          <w:b/>
          <w:sz w:val="28"/>
          <w:szCs w:val="28"/>
        </w:rPr>
      </w:pPr>
    </w:p>
    <w:p w:rsidR="000F2F64" w:rsidRDefault="000F2F64" w:rsidP="006047B6">
      <w:pPr>
        <w:spacing w:line="240" w:lineRule="auto"/>
        <w:jc w:val="center"/>
        <w:rPr>
          <w:rFonts w:ascii="Times New Roman" w:hAnsi="Times New Roman" w:cs="Times New Roman"/>
          <w:b/>
          <w:sz w:val="28"/>
          <w:szCs w:val="28"/>
        </w:rPr>
      </w:pPr>
    </w:p>
    <w:p w:rsidR="006047B6" w:rsidRPr="000C0654" w:rsidRDefault="006047B6" w:rsidP="006047B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Тема</w:t>
      </w:r>
      <w:r w:rsidRPr="000C0654">
        <w:rPr>
          <w:rFonts w:ascii="Times New Roman" w:hAnsi="Times New Roman" w:cs="Times New Roman"/>
          <w:b/>
          <w:sz w:val="28"/>
          <w:szCs w:val="28"/>
        </w:rPr>
        <w:t xml:space="preserve">: </w:t>
      </w:r>
      <w:r w:rsidR="000F2F64">
        <w:rPr>
          <w:rFonts w:ascii="Times New Roman" w:hAnsi="Times New Roman" w:cs="Times New Roman"/>
          <w:b/>
          <w:sz w:val="28"/>
          <w:szCs w:val="28"/>
        </w:rPr>
        <w:t>«</w:t>
      </w:r>
      <w:r w:rsidRPr="000C0654">
        <w:rPr>
          <w:rFonts w:ascii="Times New Roman" w:hAnsi="Times New Roman" w:cs="Times New Roman"/>
          <w:b/>
          <w:sz w:val="28"/>
          <w:szCs w:val="28"/>
        </w:rPr>
        <w:t>Вредные привычки и их предупреждение.</w:t>
      </w:r>
      <w:r w:rsidR="000F2F64">
        <w:rPr>
          <w:rFonts w:ascii="Times New Roman" w:hAnsi="Times New Roman" w:cs="Times New Roman"/>
          <w:b/>
          <w:sz w:val="28"/>
          <w:szCs w:val="28"/>
        </w:rPr>
        <w:t>»</w:t>
      </w:r>
    </w:p>
    <w:p w:rsidR="006047B6" w:rsidRPr="000C0654" w:rsidRDefault="000F2F64" w:rsidP="006047B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6047B6" w:rsidRPr="000C0654">
        <w:rPr>
          <w:rFonts w:ascii="Times New Roman" w:hAnsi="Times New Roman" w:cs="Times New Roman"/>
          <w:b/>
          <w:sz w:val="28"/>
          <w:szCs w:val="28"/>
        </w:rPr>
        <w:t>Курение</w:t>
      </w:r>
      <w:r>
        <w:rPr>
          <w:rFonts w:ascii="Times New Roman" w:hAnsi="Times New Roman" w:cs="Times New Roman"/>
          <w:b/>
          <w:sz w:val="28"/>
          <w:szCs w:val="28"/>
        </w:rPr>
        <w:t>»</w:t>
      </w:r>
      <w:r w:rsidR="006047B6" w:rsidRPr="000C0654">
        <w:rPr>
          <w:rFonts w:ascii="Times New Roman" w:hAnsi="Times New Roman" w:cs="Times New Roman"/>
          <w:b/>
          <w:sz w:val="28"/>
          <w:szCs w:val="28"/>
        </w:rPr>
        <w:t>.</w:t>
      </w:r>
    </w:p>
    <w:p w:rsidR="006047B6" w:rsidRPr="003D0B6E" w:rsidRDefault="006047B6" w:rsidP="006047B6">
      <w:pPr>
        <w:spacing w:line="240" w:lineRule="auto"/>
        <w:rPr>
          <w:rFonts w:ascii="Times New Roman" w:hAnsi="Times New Roman" w:cs="Times New Roman"/>
          <w:i/>
          <w:sz w:val="28"/>
          <w:szCs w:val="28"/>
        </w:rPr>
      </w:pPr>
      <w:r w:rsidRPr="003D0B6E">
        <w:rPr>
          <w:rFonts w:ascii="Times New Roman" w:hAnsi="Times New Roman" w:cs="Times New Roman"/>
          <w:b/>
          <w:i/>
          <w:sz w:val="28"/>
          <w:szCs w:val="28"/>
        </w:rPr>
        <w:t>Цели</w:t>
      </w:r>
      <w:r w:rsidRPr="003D0B6E">
        <w:rPr>
          <w:rFonts w:ascii="Times New Roman" w:hAnsi="Times New Roman" w:cs="Times New Roman"/>
          <w:i/>
          <w:sz w:val="28"/>
          <w:szCs w:val="28"/>
        </w:rPr>
        <w:t>: Расширить</w:t>
      </w:r>
      <w:r w:rsidRPr="00235FB4">
        <w:rPr>
          <w:rFonts w:ascii="Times New Roman" w:hAnsi="Times New Roman" w:cs="Times New Roman"/>
          <w:i/>
          <w:sz w:val="28"/>
          <w:szCs w:val="28"/>
        </w:rPr>
        <w:t xml:space="preserve"> знания учащихся о вреде курения; показать воздействие табака на разные </w:t>
      </w:r>
      <w:r w:rsidRPr="003D0B6E">
        <w:rPr>
          <w:rFonts w:ascii="Times New Roman" w:hAnsi="Times New Roman" w:cs="Times New Roman"/>
          <w:i/>
          <w:sz w:val="28"/>
          <w:szCs w:val="28"/>
        </w:rPr>
        <w:t>органы человека; воспитывать желание быть здоровым.</w:t>
      </w:r>
    </w:p>
    <w:p w:rsidR="006047B6" w:rsidRPr="003D0B6E" w:rsidRDefault="006047B6" w:rsidP="006047B6">
      <w:pPr>
        <w:spacing w:line="240" w:lineRule="auto"/>
        <w:rPr>
          <w:rFonts w:ascii="Times New Roman" w:hAnsi="Times New Roman" w:cs="Times New Roman"/>
          <w:i/>
          <w:sz w:val="28"/>
          <w:szCs w:val="28"/>
        </w:rPr>
      </w:pPr>
      <w:r w:rsidRPr="003D0B6E">
        <w:rPr>
          <w:rFonts w:ascii="Times New Roman" w:hAnsi="Times New Roman" w:cs="Times New Roman"/>
          <w:b/>
          <w:i/>
          <w:sz w:val="28"/>
          <w:szCs w:val="28"/>
        </w:rPr>
        <w:t>Задачи:</w:t>
      </w:r>
      <w:r w:rsidRPr="003D0B6E">
        <w:rPr>
          <w:rFonts w:ascii="Times New Roman" w:hAnsi="Times New Roman" w:cs="Times New Roman"/>
          <w:i/>
          <w:sz w:val="28"/>
          <w:szCs w:val="28"/>
        </w:rPr>
        <w:t xml:space="preserve"> Научить отказываться, от предложений покурить; научить находить</w:t>
      </w:r>
      <w:r>
        <w:rPr>
          <w:rFonts w:ascii="Times New Roman" w:hAnsi="Times New Roman" w:cs="Times New Roman"/>
          <w:i/>
          <w:sz w:val="28"/>
          <w:szCs w:val="28"/>
        </w:rPr>
        <w:t xml:space="preserve"> правильный выход из ситуаций;</w:t>
      </w:r>
      <w:r w:rsidRPr="003D0B6E">
        <w:rPr>
          <w:rFonts w:ascii="Times New Roman" w:hAnsi="Times New Roman" w:cs="Times New Roman"/>
          <w:i/>
          <w:sz w:val="28"/>
          <w:szCs w:val="28"/>
        </w:rPr>
        <w:t xml:space="preserve"> </w:t>
      </w:r>
      <w:r>
        <w:rPr>
          <w:rFonts w:ascii="Times New Roman" w:hAnsi="Times New Roman" w:cs="Times New Roman"/>
          <w:i/>
          <w:sz w:val="28"/>
          <w:szCs w:val="28"/>
        </w:rPr>
        <w:t xml:space="preserve">и </w:t>
      </w:r>
      <w:r w:rsidRPr="003D0B6E">
        <w:rPr>
          <w:rFonts w:ascii="Times New Roman" w:hAnsi="Times New Roman" w:cs="Times New Roman"/>
          <w:i/>
          <w:sz w:val="28"/>
          <w:szCs w:val="28"/>
        </w:rPr>
        <w:t>по мере возможности убедить ребят не приобретать эту вредную привычку; развивать речь, мышление.</w:t>
      </w:r>
    </w:p>
    <w:p w:rsidR="006047B6" w:rsidRDefault="006047B6" w:rsidP="006047B6">
      <w:pPr>
        <w:spacing w:line="240" w:lineRule="auto"/>
        <w:rPr>
          <w:rFonts w:ascii="Times New Roman" w:hAnsi="Times New Roman" w:cs="Times New Roman"/>
          <w:sz w:val="28"/>
          <w:szCs w:val="28"/>
        </w:rPr>
      </w:pPr>
      <w:r w:rsidRPr="0066654C">
        <w:rPr>
          <w:rFonts w:ascii="Times New Roman" w:hAnsi="Times New Roman" w:cs="Times New Roman"/>
          <w:b/>
          <w:sz w:val="28"/>
          <w:szCs w:val="28"/>
        </w:rPr>
        <w:t>Воспитатель:</w:t>
      </w:r>
      <w:r>
        <w:rPr>
          <w:rFonts w:ascii="Times New Roman" w:hAnsi="Times New Roman" w:cs="Times New Roman"/>
          <w:sz w:val="28"/>
          <w:szCs w:val="28"/>
        </w:rPr>
        <w:t xml:space="preserve"> Сегодня мы поговорим о вредных привычках. </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Что это такое?</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 xml:space="preserve">Как вы думаете «курение» - это хорошо или плохо? Почему? </w:t>
      </w:r>
    </w:p>
    <w:p w:rsidR="006047B6" w:rsidRDefault="006047B6" w:rsidP="006047B6">
      <w:pPr>
        <w:spacing w:line="240" w:lineRule="auto"/>
        <w:rPr>
          <w:rFonts w:ascii="Times New Roman" w:hAnsi="Times New Roman" w:cs="Times New Roman"/>
          <w:b/>
          <w:sz w:val="28"/>
          <w:szCs w:val="28"/>
        </w:rPr>
      </w:pPr>
      <w:r w:rsidRPr="0066654C">
        <w:rPr>
          <w:rFonts w:ascii="Times New Roman" w:hAnsi="Times New Roman" w:cs="Times New Roman"/>
          <w:b/>
          <w:sz w:val="28"/>
          <w:szCs w:val="28"/>
        </w:rPr>
        <w:t xml:space="preserve">Групповая работа </w:t>
      </w:r>
    </w:p>
    <w:p w:rsidR="006047B6" w:rsidRDefault="006047B6" w:rsidP="006047B6">
      <w:pPr>
        <w:spacing w:line="240" w:lineRule="auto"/>
        <w:rPr>
          <w:rFonts w:ascii="Times New Roman" w:hAnsi="Times New Roman" w:cs="Times New Roman"/>
          <w:sz w:val="28"/>
          <w:szCs w:val="28"/>
        </w:rPr>
      </w:pPr>
      <w:r w:rsidRPr="0066654C">
        <w:rPr>
          <w:rFonts w:ascii="Times New Roman" w:hAnsi="Times New Roman" w:cs="Times New Roman"/>
          <w:sz w:val="28"/>
          <w:szCs w:val="28"/>
        </w:rPr>
        <w:t>Работать будем в группе</w:t>
      </w:r>
      <w:r>
        <w:rPr>
          <w:rFonts w:ascii="Times New Roman" w:hAnsi="Times New Roman" w:cs="Times New Roman"/>
          <w:sz w:val="28"/>
          <w:szCs w:val="28"/>
        </w:rPr>
        <w:t xml:space="preserve"> по следующим темам: </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1. «Из истории табака».</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2. Влияние курения на организм.</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3. Курение для детей беда.</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 xml:space="preserve">4. Меры борьбы с курением. </w:t>
      </w:r>
    </w:p>
    <w:p w:rsidR="006047B6" w:rsidRPr="0066654C" w:rsidRDefault="006047B6" w:rsidP="006047B6">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66654C">
        <w:rPr>
          <w:rFonts w:ascii="Times New Roman" w:hAnsi="Times New Roman" w:cs="Times New Roman"/>
          <w:b/>
          <w:sz w:val="28"/>
          <w:szCs w:val="28"/>
        </w:rPr>
        <w:t>Из истории табака</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Табак имеет почти 500-летнию историю. Открытие в 1492 г. Христофором Колумбом в Америки связано с открытием европейцами многих для растений, среди которых был и табак. Моряки с любопытством наблюдали, как жители Багамских островов вдыхали дым свернутых в трубочку листьев незнакомого растения. Вопреки строгому запрету Колумба, некоторые из его моряков тайно привезли листья и семена табака в Европу. С начала табак был объявлен все исцеляющей лечебной травой. Табак быстро распространился и стал очень популярным. Мужчины, женщины и молодые люди начали курить, нюхать и жевать табак. Курение трубки тоже было принесено в Европу испанскими путешественниками в начале 16-века и очень быстро стал популярным.     Рекомендуемый вначале как лекарственное средство от всех болезней табак очень скоро приобрел плохую славу, испанская королева Изабелла первая прокляла его. Её примеру последовал французский король Людовик-14, а царь   Михаил Романов приказал отрезать нос каждому, кто курит. Но уже ничто не могло остановить распространение этой «дымящейся отравы» По царскому указу </w:t>
      </w:r>
      <w:r>
        <w:rPr>
          <w:rFonts w:ascii="Times New Roman" w:hAnsi="Times New Roman" w:cs="Times New Roman"/>
          <w:sz w:val="28"/>
          <w:szCs w:val="28"/>
        </w:rPr>
        <w:lastRenderedPageBreak/>
        <w:t>курящих наказывали палочными ударами, а торговцев табаком отправляли в ссылку</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Позднее Петр-1, пристрастившись к курению табака во время пребывания в Голландии, поощрял курение и разрешил продажу табака. В первой половине 19 века курение на улицах и общественных местах считалось неприличным, и было запрещено почти во всех странах мира. Развитие табачной промышленности и реклама снова охватывает все слои общества. Сейчас курение табака является самой распространенной вредной привычкой. По статистике в настоящие время курит более половины мужского и около четверти женского населения планеты.</w:t>
      </w:r>
    </w:p>
    <w:p w:rsidR="006047B6" w:rsidRDefault="006047B6" w:rsidP="006047B6">
      <w:pPr>
        <w:spacing w:line="240" w:lineRule="auto"/>
        <w:rPr>
          <w:rFonts w:ascii="Times New Roman" w:hAnsi="Times New Roman" w:cs="Times New Roman"/>
          <w:b/>
          <w:sz w:val="28"/>
          <w:szCs w:val="28"/>
        </w:rPr>
      </w:pPr>
      <w:r w:rsidRPr="00C831E5">
        <w:rPr>
          <w:rFonts w:ascii="Times New Roman" w:hAnsi="Times New Roman" w:cs="Times New Roman"/>
          <w:b/>
          <w:sz w:val="28"/>
          <w:szCs w:val="28"/>
        </w:rPr>
        <w:t>Влияние курения на организм</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831E5">
        <w:rPr>
          <w:rFonts w:ascii="Times New Roman" w:hAnsi="Times New Roman" w:cs="Times New Roman"/>
          <w:sz w:val="28"/>
          <w:szCs w:val="28"/>
        </w:rPr>
        <w:t>Табак содержит губительные для организма вещества</w:t>
      </w:r>
      <w:r>
        <w:rPr>
          <w:rFonts w:ascii="Times New Roman" w:hAnsi="Times New Roman" w:cs="Times New Roman"/>
          <w:b/>
          <w:sz w:val="28"/>
          <w:szCs w:val="28"/>
        </w:rPr>
        <w:t xml:space="preserve">. </w:t>
      </w:r>
      <w:r w:rsidRPr="00C831E5">
        <w:rPr>
          <w:rFonts w:ascii="Times New Roman" w:hAnsi="Times New Roman" w:cs="Times New Roman"/>
          <w:sz w:val="28"/>
          <w:szCs w:val="28"/>
        </w:rPr>
        <w:t>Общ</w:t>
      </w:r>
      <w:r>
        <w:rPr>
          <w:rFonts w:ascii="Times New Roman" w:hAnsi="Times New Roman" w:cs="Times New Roman"/>
          <w:sz w:val="28"/>
          <w:szCs w:val="28"/>
        </w:rPr>
        <w:t xml:space="preserve">ее количество их около 2000, а самым вредным из них является никотин. С курением связывается рост численности серьезных заболеваний, таких как болезни сердца, туберкулез, рак легких, астма, язва желудка, заболевания нервной системы. Дыхательная система первой встречается с табачным дымом. Легкие сильно страдают от этого. Поэтому табачный дым способствует развитию заболевания легких: бронхит, бронхиальная астма, рак легких. Дым сигарет содержит смолы, в состав которых входит более 4000 химических веществ. Известно, что 43 из них вызывают рак. Среди них: цианид, бензол, метиловый спирт, ацетилен (горючее используемое для сварки). В дыме сигарет содержатся оксид азота и окись углерода-оба ядовитые газы. Главный активный элемент сигаретного дыма никотин, вызывающий у человека сильную зависимость. Курение связано более чем 25 опасными заболеваниями </w:t>
      </w:r>
      <w:r>
        <w:rPr>
          <w:rFonts w:ascii="Times New Roman" w:hAnsi="Times New Roman" w:cs="Times New Roman"/>
          <w:sz w:val="28"/>
          <w:szCs w:val="28"/>
        </w:rPr>
        <w:t>к</w:t>
      </w:r>
      <w:r>
        <w:rPr>
          <w:rFonts w:ascii="Times New Roman" w:hAnsi="Times New Roman" w:cs="Times New Roman"/>
          <w:sz w:val="28"/>
          <w:szCs w:val="28"/>
        </w:rPr>
        <w:t xml:space="preserve"> ним относятся: сердечный приступ, инсульт, хронический бронхит, эмфизема легких и различные виды рака, особенно рака легких. Конечно, человек может курить годами, прежде чем у него разовьется какое-либо из этих заболеваний.</w:t>
      </w:r>
    </w:p>
    <w:p w:rsidR="006047B6" w:rsidRDefault="006047B6" w:rsidP="006047B6">
      <w:pPr>
        <w:spacing w:line="240" w:lineRule="auto"/>
        <w:rPr>
          <w:rFonts w:ascii="Times New Roman" w:hAnsi="Times New Roman" w:cs="Times New Roman"/>
          <w:sz w:val="28"/>
          <w:szCs w:val="28"/>
        </w:rPr>
      </w:pPr>
      <w:r w:rsidRPr="00AA5C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5CD6">
        <w:rPr>
          <w:rFonts w:ascii="Times New Roman" w:hAnsi="Times New Roman" w:cs="Times New Roman"/>
          <w:sz w:val="28"/>
          <w:szCs w:val="28"/>
        </w:rPr>
        <w:t>П</w:t>
      </w:r>
      <w:r>
        <w:rPr>
          <w:rFonts w:ascii="Times New Roman" w:hAnsi="Times New Roman" w:cs="Times New Roman"/>
          <w:sz w:val="28"/>
          <w:szCs w:val="28"/>
        </w:rPr>
        <w:t>осле первой затяжки учащается пульс человека, в результате сердце получает большую нагрузку и требует больше кислорода. При курении в связи с сужением кровеносных сосудов повышается кровеносное давление, это заставляет сердце биться еще быстрее. От сюда и сердечно сосудистые заболевания, которые подвержены курильщики. Страшные последствия оказывает никотин и на пищеварительную систему человека. Более 80% курильщиков страдают заболеваниями желудка и двенадцатиперстной кишки.</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b/>
          <w:sz w:val="28"/>
          <w:szCs w:val="28"/>
        </w:rPr>
        <w:t xml:space="preserve">   Сердечно</w:t>
      </w:r>
      <w:r w:rsidRPr="00A47219">
        <w:rPr>
          <w:rFonts w:ascii="Times New Roman" w:hAnsi="Times New Roman" w:cs="Times New Roman"/>
          <w:b/>
          <w:sz w:val="28"/>
          <w:szCs w:val="28"/>
        </w:rPr>
        <w:t xml:space="preserve"> сосудистые заболевания</w:t>
      </w:r>
      <w:r>
        <w:rPr>
          <w:rFonts w:ascii="Times New Roman" w:hAnsi="Times New Roman" w:cs="Times New Roman"/>
          <w:b/>
          <w:sz w:val="28"/>
          <w:szCs w:val="28"/>
        </w:rPr>
        <w:t xml:space="preserve">. </w:t>
      </w:r>
      <w:r w:rsidRPr="00A47219">
        <w:rPr>
          <w:rFonts w:ascii="Times New Roman" w:hAnsi="Times New Roman" w:cs="Times New Roman"/>
          <w:sz w:val="28"/>
          <w:szCs w:val="28"/>
        </w:rPr>
        <w:t>Пр</w:t>
      </w:r>
      <w:r>
        <w:rPr>
          <w:rFonts w:ascii="Times New Roman" w:hAnsi="Times New Roman" w:cs="Times New Roman"/>
          <w:sz w:val="28"/>
          <w:szCs w:val="28"/>
        </w:rPr>
        <w:t>и</w:t>
      </w:r>
      <w:r>
        <w:rPr>
          <w:rFonts w:ascii="Times New Roman" w:hAnsi="Times New Roman" w:cs="Times New Roman"/>
          <w:b/>
          <w:sz w:val="28"/>
          <w:szCs w:val="28"/>
        </w:rPr>
        <w:t xml:space="preserve"> </w:t>
      </w:r>
      <w:r w:rsidRPr="0020130D">
        <w:rPr>
          <w:rFonts w:ascii="Times New Roman" w:hAnsi="Times New Roman" w:cs="Times New Roman"/>
          <w:sz w:val="28"/>
          <w:szCs w:val="28"/>
        </w:rPr>
        <w:t>курении обычно учащается пульс, повышается</w:t>
      </w:r>
      <w:r>
        <w:rPr>
          <w:rFonts w:ascii="Times New Roman" w:hAnsi="Times New Roman" w:cs="Times New Roman"/>
          <w:sz w:val="28"/>
          <w:szCs w:val="28"/>
        </w:rPr>
        <w:t xml:space="preserve"> артериальное давление и, следовательно, у курящих людей увеличивается риск развития и прогрессирования гипертонической болезни и тромбоза артерий, что в дальнейшем может осложняться</w:t>
      </w:r>
      <w:r w:rsidRPr="0020130D">
        <w:rPr>
          <w:rFonts w:ascii="Times New Roman" w:hAnsi="Times New Roman" w:cs="Times New Roman"/>
          <w:sz w:val="28"/>
          <w:szCs w:val="28"/>
        </w:rPr>
        <w:t xml:space="preserve"> </w:t>
      </w:r>
      <w:r>
        <w:rPr>
          <w:rFonts w:ascii="Times New Roman" w:hAnsi="Times New Roman" w:cs="Times New Roman"/>
          <w:sz w:val="28"/>
          <w:szCs w:val="28"/>
        </w:rPr>
        <w:t xml:space="preserve">инфарктом и инсультом. </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20130D">
        <w:rPr>
          <w:rFonts w:ascii="Times New Roman" w:hAnsi="Times New Roman" w:cs="Times New Roman"/>
          <w:b/>
          <w:sz w:val="28"/>
          <w:szCs w:val="28"/>
        </w:rPr>
        <w:t>Язвенная болезнь желудка.</w:t>
      </w:r>
      <w:r>
        <w:rPr>
          <w:rFonts w:ascii="Times New Roman" w:hAnsi="Times New Roman" w:cs="Times New Roman"/>
          <w:b/>
          <w:sz w:val="28"/>
          <w:szCs w:val="28"/>
        </w:rPr>
        <w:t xml:space="preserve"> </w:t>
      </w:r>
      <w:r>
        <w:rPr>
          <w:rFonts w:ascii="Times New Roman" w:hAnsi="Times New Roman" w:cs="Times New Roman"/>
          <w:sz w:val="28"/>
          <w:szCs w:val="28"/>
        </w:rPr>
        <w:t>Курение снижает устойчивость организма человека к бактериальной инфекции, вызывающей развитие язвенной болезни желудка. У хронически курящих людей снижаются компенсаторное возможности желудка, позволяющие нейтрализовать повышенную кислотность после приемов пищи, что может приводить к разъеданию слизистой оболочки. Кроме того, язвенная болезнь желудка у курящих трудно поддается лечению.</w:t>
      </w:r>
    </w:p>
    <w:p w:rsidR="006047B6" w:rsidRDefault="006047B6" w:rsidP="006047B6">
      <w:pPr>
        <w:spacing w:line="240" w:lineRule="auto"/>
        <w:rPr>
          <w:rFonts w:ascii="Times New Roman" w:hAnsi="Times New Roman" w:cs="Times New Roman"/>
          <w:sz w:val="28"/>
          <w:szCs w:val="28"/>
        </w:rPr>
      </w:pPr>
      <w:r w:rsidRPr="008B0E6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B0E65">
        <w:rPr>
          <w:rFonts w:ascii="Times New Roman" w:hAnsi="Times New Roman" w:cs="Times New Roman"/>
          <w:b/>
          <w:sz w:val="28"/>
          <w:szCs w:val="28"/>
        </w:rPr>
        <w:t>У женщин</w:t>
      </w:r>
      <w:r>
        <w:rPr>
          <w:rFonts w:ascii="Times New Roman" w:hAnsi="Times New Roman" w:cs="Times New Roman"/>
          <w:sz w:val="28"/>
          <w:szCs w:val="28"/>
        </w:rPr>
        <w:t>. Не вынашиваемость беременности у курящих женщин встречается в 2-3раза чаще, чем некурящих. Причина кислородное голодание развивающего плода и патологические изменения в плаценте, связанные с токсическими эффектами окиси углерода, содержащейся в табачном дыме. У курящих матерей увеличивается вероятность появления «синдрома внезапной смерти младенца».</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0E65">
        <w:rPr>
          <w:rFonts w:ascii="Times New Roman" w:hAnsi="Times New Roman" w:cs="Times New Roman"/>
          <w:b/>
          <w:sz w:val="28"/>
          <w:szCs w:val="28"/>
        </w:rPr>
        <w:t>Рак</w:t>
      </w:r>
      <w:r>
        <w:rPr>
          <w:rFonts w:ascii="Times New Roman" w:hAnsi="Times New Roman" w:cs="Times New Roman"/>
          <w:b/>
          <w:sz w:val="28"/>
          <w:szCs w:val="28"/>
        </w:rPr>
        <w:t xml:space="preserve">. </w:t>
      </w:r>
      <w:r>
        <w:rPr>
          <w:rFonts w:ascii="Times New Roman" w:hAnsi="Times New Roman" w:cs="Times New Roman"/>
          <w:sz w:val="28"/>
          <w:szCs w:val="28"/>
        </w:rPr>
        <w:t>Чем продолжительнее стаж курения, тем выше риск развития рака: полости носа (в 2раза), полости рта (6 до 27 раза), пищевода (от 8 до10 раза), гортани (от 10 до 18 раза), желудка (в 2-3 раза), почек (в 5 раз), мочевого пузыря (в 3 раза), поджелудочной железы (от 2 до 5 раз), толстого кишечника и прямой кишки (в 3 раза).</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8F1928">
        <w:rPr>
          <w:rFonts w:ascii="Times New Roman" w:hAnsi="Times New Roman" w:cs="Times New Roman"/>
          <w:b/>
          <w:sz w:val="28"/>
          <w:szCs w:val="28"/>
        </w:rPr>
        <w:t xml:space="preserve">Почему не стоить курить? </w:t>
      </w:r>
      <w:r w:rsidRPr="008F1928">
        <w:rPr>
          <w:rFonts w:ascii="Times New Roman" w:hAnsi="Times New Roman" w:cs="Times New Roman"/>
          <w:sz w:val="28"/>
          <w:szCs w:val="28"/>
        </w:rPr>
        <w:t>Представьте</w:t>
      </w:r>
      <w:r>
        <w:rPr>
          <w:rFonts w:ascii="Times New Roman" w:hAnsi="Times New Roman" w:cs="Times New Roman"/>
          <w:sz w:val="28"/>
          <w:szCs w:val="28"/>
        </w:rPr>
        <w:t xml:space="preserve"> себе, что вы - заядлый курильщик. Что будет, если вы бросите курить? Через 20 минут после того, как вы выкурили свою последнюю сигарету, ваше артериальное давление нормализуется. Через неделю ваш организм полностью освободиться от никотина. Через месяц начнет проходить кашель, заложенность носа, усталость, одышка. Через 5 лет вероятность того, что вы умрете от рака легких, уменьшится на половину. Через 15 лет вероятность развития ишемической болезни сердца будет такой же, как у того, кто никогда не курил.</w:t>
      </w:r>
    </w:p>
    <w:p w:rsidR="006047B6" w:rsidRDefault="006047B6" w:rsidP="006047B6">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263660">
        <w:rPr>
          <w:rFonts w:ascii="Times New Roman" w:hAnsi="Times New Roman" w:cs="Times New Roman"/>
          <w:b/>
          <w:sz w:val="28"/>
          <w:szCs w:val="28"/>
        </w:rPr>
        <w:t>Курение-Беда</w:t>
      </w:r>
      <w:r>
        <w:rPr>
          <w:rFonts w:ascii="Times New Roman" w:hAnsi="Times New Roman" w:cs="Times New Roman"/>
          <w:b/>
          <w:sz w:val="28"/>
          <w:szCs w:val="28"/>
        </w:rPr>
        <w:t>!</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Привычка</w:t>
      </w:r>
      <w:r w:rsidRPr="00263660">
        <w:rPr>
          <w:rFonts w:ascii="Times New Roman" w:hAnsi="Times New Roman" w:cs="Times New Roman"/>
          <w:sz w:val="28"/>
          <w:szCs w:val="28"/>
        </w:rPr>
        <w:t xml:space="preserve"> курить особенно опасно для детей и подростков. Задержка роста,</w:t>
      </w:r>
      <w:r>
        <w:rPr>
          <w:rFonts w:ascii="Times New Roman" w:hAnsi="Times New Roman" w:cs="Times New Roman"/>
          <w:sz w:val="28"/>
          <w:szCs w:val="28"/>
        </w:rPr>
        <w:t xml:space="preserve"> </w:t>
      </w:r>
      <w:r w:rsidRPr="00263660">
        <w:rPr>
          <w:rFonts w:ascii="Times New Roman" w:hAnsi="Times New Roman" w:cs="Times New Roman"/>
          <w:sz w:val="28"/>
          <w:szCs w:val="28"/>
        </w:rPr>
        <w:t>общего развития</w:t>
      </w:r>
      <w:r>
        <w:rPr>
          <w:rFonts w:ascii="Times New Roman" w:hAnsi="Times New Roman" w:cs="Times New Roman"/>
          <w:sz w:val="28"/>
          <w:szCs w:val="28"/>
        </w:rPr>
        <w:t>, снижение слуха, зрения, ряд нервных расстройств-такова плата за детское и подростковое курение. Школьники-курильщики, как правило, отличаются пониженными умственными способностями, слабо успевают, очень часто нарушают дисциплину. У подростков никотин поражает в первую очередь еще неокрепшую нервную и сердечно сосудистую систему.</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«Пассивное» курение также имеет пагубное воздействие на растущий организм. Курящий человек отравляет других некурящих.</w:t>
      </w:r>
    </w:p>
    <w:p w:rsidR="006047B6" w:rsidRDefault="006047B6" w:rsidP="006047B6">
      <w:pPr>
        <w:spacing w:line="240" w:lineRule="auto"/>
        <w:rPr>
          <w:rFonts w:ascii="Times New Roman" w:hAnsi="Times New Roman" w:cs="Times New Roman"/>
          <w:b/>
          <w:sz w:val="28"/>
          <w:szCs w:val="28"/>
        </w:rPr>
      </w:pPr>
      <w:r w:rsidRPr="004A287C">
        <w:rPr>
          <w:rFonts w:ascii="Times New Roman" w:hAnsi="Times New Roman" w:cs="Times New Roman"/>
          <w:b/>
          <w:sz w:val="28"/>
          <w:szCs w:val="28"/>
        </w:rPr>
        <w:t>Презентация</w:t>
      </w:r>
      <w:r>
        <w:rPr>
          <w:rFonts w:ascii="Times New Roman" w:hAnsi="Times New Roman" w:cs="Times New Roman"/>
          <w:b/>
          <w:sz w:val="28"/>
          <w:szCs w:val="28"/>
        </w:rPr>
        <w:t>. (5-10минут)</w:t>
      </w:r>
    </w:p>
    <w:p w:rsidR="006047B6" w:rsidRDefault="006047B6" w:rsidP="006047B6">
      <w:pPr>
        <w:spacing w:line="240" w:lineRule="auto"/>
        <w:rPr>
          <w:rFonts w:ascii="Times New Roman" w:hAnsi="Times New Roman" w:cs="Times New Roman"/>
          <w:b/>
          <w:sz w:val="28"/>
          <w:szCs w:val="28"/>
        </w:rPr>
      </w:pPr>
      <w:r>
        <w:rPr>
          <w:rFonts w:ascii="Times New Roman" w:hAnsi="Times New Roman" w:cs="Times New Roman"/>
          <w:b/>
          <w:sz w:val="28"/>
          <w:szCs w:val="28"/>
        </w:rPr>
        <w:t>Меры по борьбе с курением</w:t>
      </w:r>
    </w:p>
    <w:p w:rsidR="007C15E5" w:rsidRDefault="006047B6" w:rsidP="006047B6">
      <w:pPr>
        <w:spacing w:line="240" w:lineRule="auto"/>
        <w:rPr>
          <w:rFonts w:ascii="Times New Roman" w:hAnsi="Times New Roman" w:cs="Times New Roman"/>
          <w:i/>
          <w:sz w:val="28"/>
          <w:szCs w:val="28"/>
        </w:rPr>
      </w:pPr>
      <w:r>
        <w:rPr>
          <w:rFonts w:ascii="Times New Roman" w:hAnsi="Times New Roman" w:cs="Times New Roman"/>
          <w:i/>
          <w:sz w:val="28"/>
          <w:szCs w:val="28"/>
        </w:rPr>
        <w:lastRenderedPageBreak/>
        <w:t xml:space="preserve">В Казахстане запрещена реклама табака и сигарет, продажа сигарет несовершеннолетним, курение в метро, автобусе, троллейбусах, трамваях, в общественных местах. Хотя люди и согласны с тем утверждением, что курение опасно для здоровья, вредные последствия им кажутся очень далекими и мало ощутимыми. Вот почему главным факторам в борьбе с курением является убеждение. Успех зависит и от желания каждого здравомыслящего человека. </w:t>
      </w:r>
      <w:proofErr w:type="gramStart"/>
      <w:r>
        <w:rPr>
          <w:rFonts w:ascii="Times New Roman" w:hAnsi="Times New Roman" w:cs="Times New Roman"/>
          <w:i/>
          <w:sz w:val="28"/>
          <w:szCs w:val="28"/>
        </w:rPr>
        <w:t>Скажи</w:t>
      </w:r>
      <w:proofErr w:type="gramEnd"/>
      <w:r>
        <w:rPr>
          <w:rFonts w:ascii="Times New Roman" w:hAnsi="Times New Roman" w:cs="Times New Roman"/>
          <w:i/>
          <w:sz w:val="28"/>
          <w:szCs w:val="28"/>
        </w:rPr>
        <w:t xml:space="preserve"> «</w:t>
      </w:r>
      <w:r w:rsidRPr="007C15E5">
        <w:rPr>
          <w:rFonts w:ascii="Times New Roman" w:hAnsi="Times New Roman" w:cs="Times New Roman"/>
          <w:b/>
          <w:i/>
          <w:sz w:val="28"/>
          <w:szCs w:val="28"/>
        </w:rPr>
        <w:t>Нет!</w:t>
      </w:r>
      <w:r>
        <w:rPr>
          <w:rFonts w:ascii="Times New Roman" w:hAnsi="Times New Roman" w:cs="Times New Roman"/>
          <w:i/>
          <w:sz w:val="28"/>
          <w:szCs w:val="28"/>
        </w:rPr>
        <w:t>» сигарете.</w:t>
      </w:r>
    </w:p>
    <w:p w:rsidR="006047B6" w:rsidRPr="007C15E5" w:rsidRDefault="006047B6" w:rsidP="006047B6">
      <w:pPr>
        <w:spacing w:line="240" w:lineRule="auto"/>
        <w:rPr>
          <w:rFonts w:ascii="Times New Roman" w:hAnsi="Times New Roman" w:cs="Times New Roman"/>
          <w:i/>
          <w:sz w:val="28"/>
          <w:szCs w:val="28"/>
        </w:rPr>
      </w:pPr>
      <w:r>
        <w:rPr>
          <w:rFonts w:ascii="Times New Roman" w:hAnsi="Times New Roman" w:cs="Times New Roman"/>
          <w:b/>
          <w:sz w:val="28"/>
          <w:szCs w:val="28"/>
        </w:rPr>
        <w:t xml:space="preserve"> </w:t>
      </w:r>
      <w:r w:rsidRPr="0072195A">
        <w:rPr>
          <w:rFonts w:ascii="Times New Roman" w:hAnsi="Times New Roman" w:cs="Times New Roman"/>
          <w:b/>
          <w:noProof/>
          <w:sz w:val="28"/>
          <w:szCs w:val="28"/>
          <w:lang w:eastAsia="ru-RU"/>
        </w:rPr>
        <w:drawing>
          <wp:inline distT="0" distB="0" distL="0" distR="0" wp14:anchorId="16798E9A" wp14:editId="50606E94">
            <wp:extent cx="908713" cy="657225"/>
            <wp:effectExtent l="0" t="0" r="5715" b="0"/>
            <wp:docPr id="23" name="Рисунок 23" descr="Картинки по запросу зубы от курения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зубы от курения фот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955" cy="661740"/>
                    </a:xfrm>
                    <a:prstGeom prst="rect">
                      <a:avLst/>
                    </a:prstGeom>
                    <a:noFill/>
                    <a:ln>
                      <a:noFill/>
                    </a:ln>
                  </pic:spPr>
                </pic:pic>
              </a:graphicData>
            </a:graphic>
          </wp:inline>
        </w:drawing>
      </w:r>
      <w:r>
        <w:rPr>
          <w:rFonts w:ascii="Times New Roman" w:hAnsi="Times New Roman" w:cs="Times New Roman"/>
          <w:b/>
          <w:sz w:val="28"/>
          <w:szCs w:val="28"/>
        </w:rPr>
        <w:t xml:space="preserve">  - </w:t>
      </w:r>
      <w:r w:rsidRPr="00B51617">
        <w:rPr>
          <w:rFonts w:ascii="Times New Roman" w:hAnsi="Times New Roman" w:cs="Times New Roman"/>
          <w:b/>
          <w:sz w:val="28"/>
          <w:szCs w:val="28"/>
        </w:rPr>
        <w:t>Дым от сигарет делает зу</w:t>
      </w:r>
      <w:r>
        <w:rPr>
          <w:rFonts w:ascii="Times New Roman" w:hAnsi="Times New Roman" w:cs="Times New Roman"/>
          <w:b/>
          <w:sz w:val="28"/>
          <w:szCs w:val="28"/>
        </w:rPr>
        <w:t>бы желтыми, изо рта плохо пахнет</w:t>
      </w:r>
    </w:p>
    <w:p w:rsidR="006047B6" w:rsidRPr="0072195A" w:rsidRDefault="006047B6" w:rsidP="006047B6">
      <w:pPr>
        <w:spacing w:line="240" w:lineRule="auto"/>
        <w:rPr>
          <w:rFonts w:ascii="Times New Roman" w:hAnsi="Times New Roman" w:cs="Times New Roman"/>
          <w:b/>
          <w:sz w:val="28"/>
          <w:szCs w:val="28"/>
        </w:rPr>
      </w:pPr>
      <w:r>
        <w:rPr>
          <w:rFonts w:ascii="Times New Roman" w:hAnsi="Times New Roman" w:cs="Times New Roman"/>
          <w:b/>
          <w:i/>
          <w:noProof/>
          <w:sz w:val="28"/>
          <w:szCs w:val="28"/>
          <w:lang w:eastAsia="ru-RU"/>
        </w:rPr>
        <w:drawing>
          <wp:inline distT="0" distB="0" distL="0" distR="0" wp14:anchorId="1E7F0C4B" wp14:editId="0B075BA3">
            <wp:extent cx="1243965" cy="828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8499" cy="838357"/>
                    </a:xfrm>
                    <a:prstGeom prst="rect">
                      <a:avLst/>
                    </a:prstGeom>
                    <a:noFill/>
                  </pic:spPr>
                </pic:pic>
              </a:graphicData>
            </a:graphic>
          </wp:inline>
        </w:drawing>
      </w:r>
      <w:r>
        <w:rPr>
          <w:rFonts w:ascii="Times New Roman" w:hAnsi="Times New Roman" w:cs="Times New Roman"/>
          <w:b/>
          <w:i/>
          <w:noProof/>
          <w:sz w:val="28"/>
          <w:szCs w:val="28"/>
          <w:lang w:eastAsia="ru-RU"/>
        </w:rPr>
        <w:t xml:space="preserve"> -  Дым от сигарет загрязняет лекие</w:t>
      </w:r>
    </w:p>
    <w:p w:rsidR="006047B6" w:rsidRPr="00B51617" w:rsidRDefault="006047B6" w:rsidP="006047B6">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noProof/>
          <w:sz w:val="28"/>
          <w:szCs w:val="28"/>
          <w:lang w:eastAsia="ru-RU"/>
        </w:rPr>
        <w:t xml:space="preserve">  </w:t>
      </w:r>
      <w:r w:rsidRPr="0065773B">
        <w:rPr>
          <w:rFonts w:ascii="Times New Roman" w:hAnsi="Times New Roman" w:cs="Times New Roman"/>
          <w:b/>
          <w:noProof/>
          <w:sz w:val="28"/>
          <w:szCs w:val="28"/>
          <w:lang w:eastAsia="ru-RU"/>
        </w:rPr>
        <w:drawing>
          <wp:inline distT="0" distB="0" distL="0" distR="0" wp14:anchorId="34532D25" wp14:editId="75F7AF5E">
            <wp:extent cx="929640" cy="929640"/>
            <wp:effectExtent l="0" t="0" r="3810" b="3810"/>
            <wp:docPr id="29" name="Рисунок 29" descr="Картинки по запросу сердце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артинки по запросу сердце челове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9735" cy="929735"/>
                    </a:xfrm>
                    <a:prstGeom prst="rect">
                      <a:avLst/>
                    </a:prstGeom>
                    <a:noFill/>
                    <a:ln>
                      <a:noFill/>
                    </a:ln>
                  </pic:spPr>
                </pic:pic>
              </a:graphicData>
            </a:graphic>
          </wp:inline>
        </w:drawing>
      </w:r>
      <w:r>
        <w:rPr>
          <w:rFonts w:ascii="Times New Roman" w:hAnsi="Times New Roman" w:cs="Times New Roman"/>
          <w:b/>
          <w:noProof/>
          <w:sz w:val="28"/>
          <w:szCs w:val="28"/>
          <w:lang w:eastAsia="ru-RU"/>
        </w:rPr>
        <w:t xml:space="preserve">     </w:t>
      </w:r>
      <w:r>
        <w:rPr>
          <w:rFonts w:ascii="Times New Roman" w:hAnsi="Times New Roman" w:cs="Times New Roman"/>
          <w:sz w:val="28"/>
          <w:szCs w:val="28"/>
        </w:rPr>
        <w:t>-</w:t>
      </w:r>
      <w:r>
        <w:rPr>
          <w:rFonts w:ascii="Times New Roman" w:hAnsi="Times New Roman" w:cs="Times New Roman"/>
          <w:b/>
          <w:sz w:val="28"/>
          <w:szCs w:val="28"/>
        </w:rPr>
        <w:t xml:space="preserve">    Дым от сигарет затрудняет нормальную работу сердца </w:t>
      </w:r>
    </w:p>
    <w:p w:rsidR="006047B6" w:rsidRPr="007C15E5" w:rsidRDefault="006047B6" w:rsidP="006047B6">
      <w:pPr>
        <w:spacing w:line="240" w:lineRule="auto"/>
        <w:rPr>
          <w:rFonts w:ascii="Times New Roman" w:hAnsi="Times New Roman" w:cs="Times New Roman"/>
          <w:sz w:val="28"/>
          <w:szCs w:val="28"/>
        </w:rPr>
      </w:pPr>
      <w:r w:rsidRPr="0065773B">
        <w:rPr>
          <w:rFonts w:ascii="Times New Roman" w:hAnsi="Times New Roman" w:cs="Times New Roman"/>
          <w:noProof/>
          <w:sz w:val="28"/>
          <w:szCs w:val="28"/>
          <w:lang w:eastAsia="ru-RU"/>
        </w:rPr>
        <w:drawing>
          <wp:inline distT="0" distB="0" distL="0" distR="0" wp14:anchorId="3A0F9B91" wp14:editId="03CFCB3E">
            <wp:extent cx="899150" cy="838200"/>
            <wp:effectExtent l="0" t="0" r="0" b="0"/>
            <wp:docPr id="30" name="Рисунок 30" descr="Желтые ногти на пальцах рук -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Желтые ногти на пальцах рук - фото"/>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04" cy="843471"/>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53562F">
        <w:rPr>
          <w:rFonts w:ascii="Times New Roman" w:hAnsi="Times New Roman" w:cs="Times New Roman"/>
          <w:sz w:val="28"/>
          <w:szCs w:val="28"/>
        </w:rPr>
        <w:t>-</w:t>
      </w:r>
      <w:r>
        <w:rPr>
          <w:rFonts w:ascii="Times New Roman" w:hAnsi="Times New Roman" w:cs="Times New Roman"/>
          <w:sz w:val="28"/>
          <w:szCs w:val="28"/>
        </w:rPr>
        <w:t xml:space="preserve">  </w:t>
      </w:r>
      <w:r w:rsidRPr="00463330">
        <w:rPr>
          <w:rFonts w:ascii="Times New Roman" w:hAnsi="Times New Roman" w:cs="Times New Roman"/>
          <w:b/>
          <w:sz w:val="28"/>
          <w:szCs w:val="28"/>
        </w:rPr>
        <w:t>У курящего</w:t>
      </w:r>
      <w:r>
        <w:rPr>
          <w:rFonts w:ascii="Times New Roman" w:hAnsi="Times New Roman" w:cs="Times New Roman"/>
          <w:b/>
          <w:sz w:val="28"/>
          <w:szCs w:val="28"/>
        </w:rPr>
        <w:t xml:space="preserve"> человека желтая кожа и ногти на пальцах рук</w:t>
      </w:r>
    </w:p>
    <w:p w:rsidR="006047B6" w:rsidRDefault="007C15E5" w:rsidP="007C15E5">
      <w:pPr>
        <w:spacing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t xml:space="preserve"> </w:t>
      </w:r>
      <w:r w:rsidR="006047B6" w:rsidRPr="00463330">
        <w:rPr>
          <w:rFonts w:ascii="Times New Roman" w:hAnsi="Times New Roman" w:cs="Times New Roman"/>
          <w:b/>
          <w:noProof/>
          <w:sz w:val="28"/>
          <w:szCs w:val="28"/>
          <w:lang w:eastAsia="ru-RU"/>
        </w:rPr>
        <w:drawing>
          <wp:inline distT="0" distB="0" distL="0" distR="0" wp14:anchorId="55B4BA87" wp14:editId="11649EF1">
            <wp:extent cx="1276076" cy="849962"/>
            <wp:effectExtent l="0" t="0" r="635" b="7620"/>
            <wp:docPr id="31" name="Рисунок 31" descr="Картинки по запросу головной мозг у куряще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Картинки по запросу головной мозг у курящего"/>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9994" cy="852571"/>
                    </a:xfrm>
                    <a:prstGeom prst="rect">
                      <a:avLst/>
                    </a:prstGeom>
                    <a:noFill/>
                    <a:ln>
                      <a:noFill/>
                    </a:ln>
                  </pic:spPr>
                </pic:pic>
              </a:graphicData>
            </a:graphic>
          </wp:inline>
        </w:drawing>
      </w:r>
      <w:r w:rsidR="006047B6" w:rsidRPr="0053562F">
        <w:rPr>
          <w:rFonts w:ascii="Times New Roman" w:hAnsi="Times New Roman" w:cs="Times New Roman"/>
          <w:sz w:val="28"/>
          <w:szCs w:val="28"/>
        </w:rPr>
        <w:t>-</w:t>
      </w:r>
      <w:r>
        <w:rPr>
          <w:rFonts w:ascii="Times New Roman" w:hAnsi="Times New Roman" w:cs="Times New Roman"/>
          <w:b/>
          <w:sz w:val="28"/>
          <w:szCs w:val="28"/>
        </w:rPr>
        <w:t xml:space="preserve"> </w:t>
      </w:r>
      <w:r w:rsidR="006047B6">
        <w:rPr>
          <w:rFonts w:ascii="Times New Roman" w:hAnsi="Times New Roman" w:cs="Times New Roman"/>
          <w:b/>
          <w:sz w:val="28"/>
          <w:szCs w:val="28"/>
        </w:rPr>
        <w:t xml:space="preserve"> Никотин вместе с дымом воздействует на головной мозг</w:t>
      </w:r>
    </w:p>
    <w:p w:rsidR="007C15E5" w:rsidRDefault="007C15E5" w:rsidP="006047B6">
      <w:pPr>
        <w:spacing w:line="240" w:lineRule="auto"/>
        <w:rPr>
          <w:rFonts w:ascii="Times New Roman" w:hAnsi="Times New Roman" w:cs="Times New Roman"/>
          <w:b/>
          <w:sz w:val="28"/>
          <w:szCs w:val="28"/>
        </w:rPr>
      </w:pPr>
    </w:p>
    <w:p w:rsidR="006047B6" w:rsidRDefault="006047B6" w:rsidP="006047B6">
      <w:pPr>
        <w:spacing w:line="240" w:lineRule="auto"/>
        <w:rPr>
          <w:rFonts w:ascii="Times New Roman" w:hAnsi="Times New Roman" w:cs="Times New Roman"/>
          <w:b/>
          <w:sz w:val="28"/>
          <w:szCs w:val="28"/>
        </w:rPr>
      </w:pPr>
      <w:r>
        <w:rPr>
          <w:rFonts w:ascii="Times New Roman" w:hAnsi="Times New Roman" w:cs="Times New Roman"/>
          <w:b/>
          <w:sz w:val="28"/>
          <w:szCs w:val="28"/>
        </w:rPr>
        <w:t>А.-«</w:t>
      </w:r>
      <w:r w:rsidRPr="00F479E3">
        <w:rPr>
          <w:rFonts w:ascii="Times New Roman" w:hAnsi="Times New Roman" w:cs="Times New Roman"/>
          <w:b/>
          <w:i/>
          <w:sz w:val="28"/>
          <w:szCs w:val="28"/>
        </w:rPr>
        <w:t>Если ты куришь, то</w:t>
      </w:r>
      <w:r>
        <w:rPr>
          <w:rFonts w:ascii="Times New Roman" w:hAnsi="Times New Roman" w:cs="Times New Roman"/>
          <w:b/>
          <w:sz w:val="28"/>
          <w:szCs w:val="28"/>
        </w:rPr>
        <w:t>…»</w:t>
      </w:r>
    </w:p>
    <w:p w:rsidR="006047B6" w:rsidRDefault="006047B6" w:rsidP="006047B6">
      <w:pPr>
        <w:pStyle w:val="a3"/>
        <w:numPr>
          <w:ilvl w:val="0"/>
          <w:numId w:val="1"/>
        </w:numPr>
        <w:spacing w:line="240" w:lineRule="auto"/>
        <w:rPr>
          <w:rFonts w:ascii="Times New Roman" w:hAnsi="Times New Roman" w:cs="Times New Roman"/>
          <w:sz w:val="28"/>
          <w:szCs w:val="28"/>
        </w:rPr>
      </w:pPr>
      <w:r w:rsidRPr="007643BF">
        <w:rPr>
          <w:rFonts w:ascii="Times New Roman" w:hAnsi="Times New Roman" w:cs="Times New Roman"/>
          <w:sz w:val="28"/>
          <w:szCs w:val="28"/>
        </w:rPr>
        <w:t>У тебя постоянно</w:t>
      </w:r>
      <w:r>
        <w:rPr>
          <w:rFonts w:ascii="Times New Roman" w:hAnsi="Times New Roman" w:cs="Times New Roman"/>
          <w:sz w:val="28"/>
          <w:szCs w:val="28"/>
        </w:rPr>
        <w:t xml:space="preserve"> ухудшается память. </w:t>
      </w:r>
    </w:p>
    <w:p w:rsidR="006047B6" w:rsidRDefault="006047B6" w:rsidP="006047B6">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Коричнево-желтый оттенок зубов придаст определенную выразительность твоей улыбки</w:t>
      </w:r>
    </w:p>
    <w:p w:rsidR="006047B6" w:rsidRDefault="006047B6" w:rsidP="006047B6">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Урок физкультуры станет для тебя настоящей мукой</w:t>
      </w:r>
    </w:p>
    <w:p w:rsidR="006047B6" w:rsidRDefault="006047B6" w:rsidP="006047B6">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Тебе не придется пользоваться парфюмерий. Это бесполезно, так как табачный дым сильнее аромата духов и одеколона.</w:t>
      </w:r>
    </w:p>
    <w:p w:rsidR="006047B6" w:rsidRDefault="006047B6" w:rsidP="006047B6">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Голос станет огрубевшим, осипшим.</w:t>
      </w:r>
    </w:p>
    <w:p w:rsidR="006047B6" w:rsidRDefault="006047B6" w:rsidP="006047B6">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Спортивные достижения станут для тебя невозможными</w:t>
      </w:r>
    </w:p>
    <w:p w:rsidR="006047B6" w:rsidRDefault="006047B6" w:rsidP="006047B6">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Ты рискуешь стать постоянным пациентом поликлиники и больниц.</w:t>
      </w:r>
    </w:p>
    <w:p w:rsidR="006047B6" w:rsidRDefault="006047B6" w:rsidP="006047B6">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Ты не будешь оригинальным, от этого не повзрослеешь.</w:t>
      </w:r>
    </w:p>
    <w:p w:rsidR="006047B6" w:rsidRDefault="006047B6" w:rsidP="006047B6">
      <w:pPr>
        <w:spacing w:line="240" w:lineRule="auto"/>
        <w:rPr>
          <w:rFonts w:ascii="Times New Roman" w:hAnsi="Times New Roman" w:cs="Times New Roman"/>
          <w:b/>
          <w:i/>
          <w:sz w:val="28"/>
          <w:szCs w:val="28"/>
        </w:rPr>
      </w:pPr>
      <w:r w:rsidRPr="00F479E3">
        <w:rPr>
          <w:rFonts w:ascii="Times New Roman" w:hAnsi="Times New Roman" w:cs="Times New Roman"/>
          <w:b/>
          <w:sz w:val="28"/>
          <w:szCs w:val="28"/>
        </w:rPr>
        <w:t>Б</w:t>
      </w:r>
      <w:r>
        <w:rPr>
          <w:rFonts w:ascii="Times New Roman" w:hAnsi="Times New Roman" w:cs="Times New Roman"/>
          <w:b/>
          <w:sz w:val="28"/>
          <w:szCs w:val="28"/>
        </w:rPr>
        <w:t>.</w:t>
      </w:r>
      <w:r w:rsidRPr="00F479E3">
        <w:rPr>
          <w:rFonts w:ascii="Times New Roman" w:hAnsi="Times New Roman" w:cs="Times New Roman"/>
          <w:b/>
          <w:sz w:val="28"/>
          <w:szCs w:val="28"/>
        </w:rPr>
        <w:t>-</w:t>
      </w:r>
      <w:r>
        <w:rPr>
          <w:rFonts w:ascii="Times New Roman" w:hAnsi="Times New Roman" w:cs="Times New Roman"/>
          <w:b/>
          <w:sz w:val="28"/>
          <w:szCs w:val="28"/>
        </w:rPr>
        <w:t xml:space="preserve"> </w:t>
      </w:r>
      <w:r w:rsidRPr="00F479E3">
        <w:rPr>
          <w:rFonts w:ascii="Times New Roman" w:hAnsi="Times New Roman" w:cs="Times New Roman"/>
          <w:b/>
          <w:sz w:val="28"/>
          <w:szCs w:val="28"/>
        </w:rPr>
        <w:t>«</w:t>
      </w:r>
      <w:r w:rsidRPr="00F479E3">
        <w:rPr>
          <w:rFonts w:ascii="Times New Roman" w:hAnsi="Times New Roman" w:cs="Times New Roman"/>
          <w:b/>
          <w:i/>
          <w:sz w:val="28"/>
          <w:szCs w:val="28"/>
        </w:rPr>
        <w:t>Если ты куришь, то…»</w:t>
      </w:r>
    </w:p>
    <w:p w:rsidR="006047B6" w:rsidRDefault="006047B6" w:rsidP="006047B6">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Твоя жизнь будет длиннее на 10-20 лет и это будут годы без одышки, сердечных болей и неврозов.</w:t>
      </w:r>
    </w:p>
    <w:p w:rsidR="006047B6" w:rsidRDefault="006047B6" w:rsidP="006047B6">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Ты будешь выглядеть лучше, твоя кожа будет чище, цвет лица здоровый, а зубы – белые.</w:t>
      </w:r>
    </w:p>
    <w:p w:rsidR="006047B6" w:rsidRDefault="006047B6" w:rsidP="006047B6">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Ты сохранишь здоровье своим будущим детям.</w:t>
      </w:r>
    </w:p>
    <w:p w:rsidR="006047B6" w:rsidRDefault="006047B6" w:rsidP="006047B6">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Тебе не придется мучиться, если ты забыл свои сигареты.</w:t>
      </w:r>
    </w:p>
    <w:p w:rsidR="006047B6" w:rsidRDefault="006047B6" w:rsidP="006047B6">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Твои близкие и любимые не будут задыхаться в табачном дыму.</w:t>
      </w:r>
    </w:p>
    <w:p w:rsidR="006047B6" w:rsidRDefault="006047B6" w:rsidP="006047B6">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У тебя на 90% меньше риск умереть от рака легких, 75%-от хронического бронхита и эмфиземы, на25%- от болезней сердца и сосудов. И меньше шанс заболеть раком поджелудочной железы, глотки, гортани, мочевого пузыря.</w:t>
      </w:r>
    </w:p>
    <w:p w:rsidR="006047B6" w:rsidRDefault="006047B6" w:rsidP="006047B6">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Ты сэкономишь массу денег!</w:t>
      </w:r>
    </w:p>
    <w:p w:rsidR="006047B6" w:rsidRDefault="006047B6" w:rsidP="006047B6">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И все происходит наоборот, если… ты куришь.</w:t>
      </w:r>
    </w:p>
    <w:p w:rsidR="006047B6" w:rsidRDefault="006047B6" w:rsidP="006047B6">
      <w:pPr>
        <w:pStyle w:val="a3"/>
        <w:spacing w:line="240" w:lineRule="auto"/>
        <w:rPr>
          <w:rFonts w:ascii="Times New Roman" w:hAnsi="Times New Roman" w:cs="Times New Roman"/>
          <w:b/>
          <w:i/>
          <w:sz w:val="28"/>
          <w:szCs w:val="28"/>
        </w:rPr>
      </w:pPr>
    </w:p>
    <w:p w:rsidR="006047B6" w:rsidRDefault="006047B6" w:rsidP="006047B6">
      <w:pPr>
        <w:pStyle w:val="a3"/>
        <w:spacing w:line="240" w:lineRule="auto"/>
        <w:rPr>
          <w:rFonts w:ascii="Times New Roman" w:hAnsi="Times New Roman" w:cs="Times New Roman"/>
          <w:sz w:val="28"/>
          <w:szCs w:val="28"/>
        </w:rPr>
      </w:pPr>
      <w:r>
        <w:rPr>
          <w:rFonts w:ascii="Times New Roman" w:hAnsi="Times New Roman" w:cs="Times New Roman"/>
          <w:b/>
          <w:i/>
          <w:sz w:val="28"/>
          <w:szCs w:val="28"/>
        </w:rPr>
        <w:t xml:space="preserve">Рефлексия. </w:t>
      </w:r>
      <w:r w:rsidRPr="0059607A">
        <w:rPr>
          <w:rFonts w:ascii="Times New Roman" w:hAnsi="Times New Roman" w:cs="Times New Roman"/>
          <w:i/>
          <w:sz w:val="28"/>
          <w:szCs w:val="28"/>
        </w:rPr>
        <w:t>Знаки с сигаретой</w:t>
      </w:r>
      <w:r>
        <w:rPr>
          <w:rFonts w:ascii="Times New Roman" w:hAnsi="Times New Roman" w:cs="Times New Roman"/>
          <w:b/>
          <w:i/>
          <w:sz w:val="28"/>
          <w:szCs w:val="28"/>
        </w:rPr>
        <w:t>.</w:t>
      </w:r>
    </w:p>
    <w:p w:rsidR="006047B6" w:rsidRDefault="006047B6" w:rsidP="006047B6">
      <w:pPr>
        <w:pStyle w:val="a3"/>
        <w:spacing w:line="240" w:lineRule="auto"/>
        <w:rPr>
          <w:rFonts w:ascii="Times New Roman" w:hAnsi="Times New Roman" w:cs="Times New Roman"/>
          <w:sz w:val="28"/>
          <w:szCs w:val="28"/>
        </w:rPr>
      </w:pPr>
    </w:p>
    <w:p w:rsidR="006047B6" w:rsidRDefault="006047B6" w:rsidP="006047B6">
      <w:pPr>
        <w:pStyle w:val="a3"/>
        <w:spacing w:line="240" w:lineRule="auto"/>
        <w:rPr>
          <w:rFonts w:ascii="Times New Roman" w:hAnsi="Times New Roman" w:cs="Times New Roman"/>
          <w:b/>
          <w:i/>
          <w:sz w:val="28"/>
          <w:szCs w:val="28"/>
        </w:rPr>
      </w:pPr>
      <w:r w:rsidRPr="00D474DA">
        <w:rPr>
          <w:rFonts w:ascii="Times New Roman" w:hAnsi="Times New Roman" w:cs="Times New Roman"/>
          <w:b/>
          <w:i/>
          <w:sz w:val="28"/>
          <w:szCs w:val="28"/>
        </w:rPr>
        <w:t>Я надеюсь вы сделали уже свой выбор</w:t>
      </w:r>
      <w:r>
        <w:rPr>
          <w:rFonts w:ascii="Times New Roman" w:hAnsi="Times New Roman" w:cs="Times New Roman"/>
          <w:b/>
          <w:i/>
          <w:sz w:val="28"/>
          <w:szCs w:val="28"/>
        </w:rPr>
        <w:t>:</w:t>
      </w:r>
    </w:p>
    <w:p w:rsidR="006047B6" w:rsidRDefault="006047B6" w:rsidP="006047B6">
      <w:pPr>
        <w:pStyle w:val="a3"/>
        <w:spacing w:line="240" w:lineRule="auto"/>
        <w:rPr>
          <w:rFonts w:ascii="Times New Roman" w:hAnsi="Times New Roman" w:cs="Times New Roman"/>
          <w:b/>
          <w:i/>
          <w:sz w:val="28"/>
          <w:szCs w:val="28"/>
        </w:rPr>
      </w:pPr>
    </w:p>
    <w:p w:rsidR="006047B6" w:rsidRDefault="006047B6" w:rsidP="006047B6">
      <w:pPr>
        <w:pStyle w:val="a3"/>
        <w:spacing w:line="240" w:lineRule="auto"/>
        <w:rPr>
          <w:rFonts w:ascii="Times New Roman" w:hAnsi="Times New Roman" w:cs="Times New Roman"/>
          <w:b/>
          <w:i/>
          <w:sz w:val="28"/>
          <w:szCs w:val="28"/>
        </w:rPr>
      </w:pPr>
      <w:r>
        <w:rPr>
          <w:rFonts w:ascii="Times New Roman" w:hAnsi="Times New Roman" w:cs="Times New Roman"/>
          <w:b/>
          <w:i/>
          <w:sz w:val="28"/>
          <w:szCs w:val="28"/>
        </w:rPr>
        <w:t>Если «за» курение.                      Если «против» курения.</w:t>
      </w:r>
    </w:p>
    <w:p w:rsidR="006047B6" w:rsidRPr="00D474DA" w:rsidRDefault="006047B6" w:rsidP="006047B6">
      <w:pPr>
        <w:pStyle w:val="a3"/>
        <w:spacing w:line="240" w:lineRule="auto"/>
        <w:rPr>
          <w:rFonts w:ascii="Times New Roman" w:hAnsi="Times New Roman" w:cs="Times New Roman"/>
          <w:b/>
          <w:i/>
          <w:sz w:val="28"/>
          <w:szCs w:val="28"/>
        </w:rPr>
      </w:pPr>
    </w:p>
    <w:p w:rsidR="006047B6" w:rsidRDefault="007C15E5" w:rsidP="007C15E5">
      <w:pPr>
        <w:spacing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6047B6">
        <w:rPr>
          <w:rFonts w:ascii="Times New Roman" w:hAnsi="Times New Roman" w:cs="Times New Roman"/>
          <w:b/>
          <w:i/>
          <w:sz w:val="28"/>
          <w:szCs w:val="28"/>
        </w:rPr>
        <w:t xml:space="preserve">  </w:t>
      </w:r>
      <w:r w:rsidR="006047B6" w:rsidRPr="0059607A">
        <w:rPr>
          <w:rFonts w:ascii="Times New Roman" w:hAnsi="Times New Roman" w:cs="Times New Roman"/>
          <w:b/>
          <w:i/>
          <w:noProof/>
          <w:sz w:val="28"/>
          <w:szCs w:val="28"/>
          <w:lang w:eastAsia="ru-RU"/>
        </w:rPr>
        <w:drawing>
          <wp:inline distT="0" distB="0" distL="0" distR="0" wp14:anchorId="5C324B7B" wp14:editId="108695E9">
            <wp:extent cx="1523365" cy="1114425"/>
            <wp:effectExtent l="0" t="0" r="635" b="9525"/>
            <wp:docPr id="35" name="Рисунок 35" descr="Картинки по запросу знаки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Картинки по запросу знаки курен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8822" cy="1118417"/>
                    </a:xfrm>
                    <a:prstGeom prst="rect">
                      <a:avLst/>
                    </a:prstGeom>
                    <a:noFill/>
                    <a:ln>
                      <a:noFill/>
                    </a:ln>
                  </pic:spPr>
                </pic:pic>
              </a:graphicData>
            </a:graphic>
          </wp:inline>
        </w:drawing>
      </w:r>
      <w:r w:rsidR="006047B6">
        <w:rPr>
          <w:rFonts w:ascii="Times New Roman" w:hAnsi="Times New Roman" w:cs="Times New Roman"/>
          <w:b/>
          <w:i/>
          <w:sz w:val="28"/>
          <w:szCs w:val="28"/>
        </w:rPr>
        <w:t xml:space="preserve">                                       </w:t>
      </w:r>
      <w:r w:rsidR="006047B6" w:rsidRPr="00B13157">
        <w:rPr>
          <w:rFonts w:ascii="Times New Roman" w:hAnsi="Times New Roman" w:cs="Times New Roman"/>
          <w:b/>
          <w:i/>
          <w:noProof/>
          <w:sz w:val="28"/>
          <w:szCs w:val="28"/>
          <w:lang w:eastAsia="ru-RU"/>
        </w:rPr>
        <w:drawing>
          <wp:inline distT="0" distB="0" distL="0" distR="0" wp14:anchorId="1631D886" wp14:editId="114C4E18">
            <wp:extent cx="1108710" cy="1032510"/>
            <wp:effectExtent l="0" t="0" r="0" b="0"/>
            <wp:docPr id="36" name="Рисунок 36" descr="Картинки по запросу знаки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Картинки по запросу знаки курения"/>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8710" cy="1032510"/>
                    </a:xfrm>
                    <a:prstGeom prst="rect">
                      <a:avLst/>
                    </a:prstGeom>
                    <a:noFill/>
                    <a:ln>
                      <a:noFill/>
                    </a:ln>
                  </pic:spPr>
                </pic:pic>
              </a:graphicData>
            </a:graphic>
          </wp:inline>
        </w:drawing>
      </w:r>
      <w:r w:rsidR="006047B6">
        <w:rPr>
          <w:rFonts w:ascii="Times New Roman" w:hAnsi="Times New Roman" w:cs="Times New Roman"/>
          <w:b/>
          <w:i/>
          <w:sz w:val="28"/>
          <w:szCs w:val="28"/>
        </w:rPr>
        <w:t xml:space="preserve">             </w:t>
      </w:r>
    </w:p>
    <w:p w:rsidR="006047B6" w:rsidRDefault="006047B6" w:rsidP="006047B6">
      <w:pPr>
        <w:spacing w:line="240" w:lineRule="auto"/>
        <w:rPr>
          <w:rFonts w:ascii="Times New Roman" w:hAnsi="Times New Roman" w:cs="Times New Roman"/>
          <w:sz w:val="28"/>
          <w:szCs w:val="28"/>
        </w:rPr>
      </w:pPr>
    </w:p>
    <w:p w:rsidR="006047B6" w:rsidRDefault="006047B6" w:rsidP="006047B6">
      <w:pPr>
        <w:spacing w:line="240" w:lineRule="auto"/>
        <w:rPr>
          <w:rFonts w:ascii="Times New Roman" w:hAnsi="Times New Roman" w:cs="Times New Roman"/>
          <w:b/>
          <w:i/>
          <w:sz w:val="28"/>
          <w:szCs w:val="28"/>
        </w:rPr>
      </w:pPr>
      <w:r w:rsidRPr="00B13157">
        <w:rPr>
          <w:rFonts w:ascii="Times New Roman" w:hAnsi="Times New Roman" w:cs="Times New Roman"/>
          <w:b/>
          <w:noProof/>
          <w:sz w:val="28"/>
          <w:szCs w:val="28"/>
          <w:lang w:eastAsia="ru-RU"/>
        </w:rPr>
        <w:t xml:space="preserve">Воспитатель: </w:t>
      </w:r>
      <w:r w:rsidRPr="00B13157">
        <w:rPr>
          <w:rFonts w:ascii="Times New Roman" w:hAnsi="Times New Roman" w:cs="Times New Roman"/>
          <w:noProof/>
          <w:sz w:val="28"/>
          <w:szCs w:val="28"/>
          <w:lang w:eastAsia="ru-RU"/>
        </w:rPr>
        <w:t>Зак</w:t>
      </w:r>
      <w:r>
        <w:rPr>
          <w:rFonts w:ascii="Times New Roman" w:hAnsi="Times New Roman" w:cs="Times New Roman"/>
          <w:noProof/>
          <w:sz w:val="28"/>
          <w:szCs w:val="28"/>
          <w:lang w:eastAsia="ru-RU"/>
        </w:rPr>
        <w:t>анчивается наш урок. Я надеюсь, что мы сделали правильный выбор. И мне хочется пожелать вам чего-то очень важного в жизни. Что же это такое, узнаем, когда решим кроссворд.</w:t>
      </w:r>
      <w:r w:rsidRPr="00B13157">
        <w:rPr>
          <w:rFonts w:ascii="Times New Roman" w:eastAsia="Times New Roman" w:hAnsi="Times New Roman" w:cs="Times New Roman"/>
          <w:color w:val="646464"/>
          <w:sz w:val="20"/>
          <w:szCs w:val="20"/>
          <w:lang w:eastAsia="ru-RU"/>
        </w:rPr>
        <w:br/>
      </w:r>
      <w:r>
        <w:rPr>
          <w:rFonts w:ascii="Times New Roman" w:hAnsi="Times New Roman" w:cs="Times New Roman"/>
          <w:b/>
          <w:i/>
          <w:sz w:val="28"/>
          <w:szCs w:val="28"/>
        </w:rPr>
        <w:t xml:space="preserve">                                                 </w:t>
      </w:r>
    </w:p>
    <w:p w:rsidR="006047B6" w:rsidRDefault="006047B6" w:rsidP="006047B6">
      <w:pPr>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 Кроссворд</w:t>
      </w:r>
    </w:p>
    <w:p w:rsidR="006047B6" w:rsidRDefault="006047B6" w:rsidP="006047B6">
      <w:pPr>
        <w:spacing w:line="240" w:lineRule="auto"/>
        <w:rPr>
          <w:rFonts w:ascii="Times New Roman" w:hAnsi="Times New Roman" w:cs="Times New Roman"/>
          <w:sz w:val="28"/>
          <w:szCs w:val="28"/>
        </w:rPr>
      </w:pPr>
      <w:r w:rsidRPr="00D70534">
        <w:rPr>
          <w:rFonts w:ascii="Times New Roman" w:hAnsi="Times New Roman" w:cs="Times New Roman"/>
          <w:sz w:val="28"/>
          <w:szCs w:val="28"/>
        </w:rPr>
        <w:t>1.</w:t>
      </w:r>
      <w:r>
        <w:rPr>
          <w:rFonts w:ascii="Times New Roman" w:hAnsi="Times New Roman" w:cs="Times New Roman"/>
          <w:sz w:val="28"/>
          <w:szCs w:val="28"/>
        </w:rPr>
        <w:t xml:space="preserve"> На чем появляется желтый налет после курения?</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2. Как называют сигарету?</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3. Как называется сильный яд табачного дыма?</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4. Какую болезнь могут вызвать вещества, обнаруженные в табачном дыме?</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5. Кто привез табак из Америки в Европу?</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 xml:space="preserve">6. Как называется курение, когда курят вокруг тебя, а не ты? </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7. После первой затяжки ускоряется.?</w:t>
      </w:r>
    </w:p>
    <w:p w:rsidR="006047B6" w:rsidRDefault="006047B6" w:rsidP="006047B6">
      <w:pPr>
        <w:spacing w:line="240" w:lineRule="auto"/>
        <w:rPr>
          <w:rFonts w:ascii="Times New Roman" w:hAnsi="Times New Roman" w:cs="Times New Roman"/>
          <w:sz w:val="28"/>
          <w:szCs w:val="28"/>
        </w:rPr>
      </w:pPr>
      <w:r>
        <w:rPr>
          <w:rFonts w:ascii="Times New Roman" w:hAnsi="Times New Roman" w:cs="Times New Roman"/>
          <w:sz w:val="28"/>
          <w:szCs w:val="28"/>
        </w:rPr>
        <w:t>8. На какой орган очень плохо влияет курение?</w:t>
      </w:r>
    </w:p>
    <w:p w:rsidR="006047B6" w:rsidRPr="00F1793B" w:rsidRDefault="006047B6" w:rsidP="007C15E5">
      <w:pPr>
        <w:spacing w:line="240" w:lineRule="auto"/>
        <w:jc w:val="center"/>
        <w:rPr>
          <w:rFonts w:ascii="Times New Roman" w:hAnsi="Times New Roman" w:cs="Times New Roman"/>
          <w:i/>
          <w:sz w:val="28"/>
          <w:szCs w:val="28"/>
        </w:rPr>
      </w:pPr>
    </w:p>
    <w:tbl>
      <w:tblPr>
        <w:tblStyle w:val="a4"/>
        <w:tblW w:w="0" w:type="auto"/>
        <w:tblInd w:w="2943" w:type="dxa"/>
        <w:tblLook w:val="04A0" w:firstRow="1" w:lastRow="0" w:firstColumn="1" w:lastColumn="0" w:noHBand="0" w:noVBand="1"/>
      </w:tblPr>
      <w:tblGrid>
        <w:gridCol w:w="426"/>
        <w:gridCol w:w="425"/>
        <w:gridCol w:w="425"/>
        <w:gridCol w:w="425"/>
        <w:gridCol w:w="454"/>
        <w:gridCol w:w="372"/>
        <w:gridCol w:w="425"/>
        <w:gridCol w:w="384"/>
        <w:gridCol w:w="42"/>
        <w:gridCol w:w="426"/>
        <w:gridCol w:w="425"/>
      </w:tblGrid>
      <w:tr w:rsidR="006047B6" w:rsidTr="007C15E5">
        <w:tc>
          <w:tcPr>
            <w:tcW w:w="2155" w:type="dxa"/>
            <w:gridSpan w:val="5"/>
            <w:tcBorders>
              <w:top w:val="nil"/>
              <w:bottom w:val="nil"/>
            </w:tcBorders>
          </w:tcPr>
          <w:p w:rsidR="006047B6" w:rsidRPr="007C15E5" w:rsidRDefault="006047B6" w:rsidP="007C15E5">
            <w:pPr>
              <w:jc w:val="center"/>
              <w:rPr>
                <w:rFonts w:ascii="Times New Roman" w:eastAsia="Times New Roman" w:hAnsi="Times New Roman" w:cs="Times New Roman"/>
                <w:sz w:val="28"/>
                <w:szCs w:val="28"/>
                <w:lang w:eastAsia="ru-RU"/>
              </w:rPr>
            </w:pPr>
          </w:p>
        </w:tc>
        <w:tc>
          <w:tcPr>
            <w:tcW w:w="303" w:type="dxa"/>
          </w:tcPr>
          <w:p w:rsidR="006047B6" w:rsidRPr="007C15E5" w:rsidRDefault="006047B6" w:rsidP="007C15E5">
            <w:pPr>
              <w:jc w:val="center"/>
              <w:rPr>
                <w:rFonts w:ascii="Times New Roman" w:eastAsia="Times New Roman" w:hAnsi="Times New Roman" w:cs="Times New Roman"/>
                <w:b/>
                <w:color w:val="C00000"/>
                <w:sz w:val="28"/>
                <w:szCs w:val="28"/>
                <w:lang w:eastAsia="ru-RU"/>
              </w:rPr>
            </w:pPr>
            <w:r w:rsidRPr="007C15E5">
              <w:rPr>
                <w:rFonts w:ascii="Times New Roman" w:eastAsia="Times New Roman" w:hAnsi="Times New Roman" w:cs="Times New Roman"/>
                <w:b/>
                <w:color w:val="C00000"/>
                <w:sz w:val="28"/>
                <w:szCs w:val="28"/>
                <w:lang w:eastAsia="ru-RU"/>
              </w:rPr>
              <w:t>з</w:t>
            </w:r>
          </w:p>
        </w:tc>
        <w:tc>
          <w:tcPr>
            <w:tcW w:w="425"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у</w:t>
            </w:r>
          </w:p>
        </w:tc>
        <w:tc>
          <w:tcPr>
            <w:tcW w:w="384"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б</w:t>
            </w:r>
          </w:p>
        </w:tc>
        <w:tc>
          <w:tcPr>
            <w:tcW w:w="468" w:type="dxa"/>
            <w:gridSpan w:val="2"/>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ы</w:t>
            </w:r>
          </w:p>
        </w:tc>
        <w:tc>
          <w:tcPr>
            <w:tcW w:w="425" w:type="dxa"/>
            <w:vMerge w:val="restart"/>
            <w:tcBorders>
              <w:top w:val="nil"/>
              <w:right w:val="nil"/>
            </w:tcBorders>
          </w:tcPr>
          <w:p w:rsidR="006047B6" w:rsidRPr="007C15E5" w:rsidRDefault="006047B6" w:rsidP="007C15E5">
            <w:pPr>
              <w:jc w:val="center"/>
              <w:rPr>
                <w:rFonts w:ascii="Times New Roman" w:eastAsia="Times New Roman" w:hAnsi="Times New Roman" w:cs="Times New Roman"/>
                <w:sz w:val="28"/>
                <w:szCs w:val="28"/>
                <w:lang w:eastAsia="ru-RU"/>
              </w:rPr>
            </w:pPr>
          </w:p>
        </w:tc>
      </w:tr>
      <w:tr w:rsidR="006047B6" w:rsidTr="007C15E5">
        <w:trPr>
          <w:gridBefore w:val="4"/>
          <w:wBefore w:w="1701" w:type="dxa"/>
        </w:trPr>
        <w:tc>
          <w:tcPr>
            <w:tcW w:w="454"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я</w:t>
            </w:r>
          </w:p>
        </w:tc>
        <w:tc>
          <w:tcPr>
            <w:tcW w:w="303" w:type="dxa"/>
          </w:tcPr>
          <w:p w:rsidR="006047B6" w:rsidRPr="007C15E5" w:rsidRDefault="006047B6" w:rsidP="007C15E5">
            <w:pPr>
              <w:jc w:val="center"/>
              <w:rPr>
                <w:rFonts w:ascii="Times New Roman" w:eastAsia="Times New Roman" w:hAnsi="Times New Roman" w:cs="Times New Roman"/>
                <w:b/>
                <w:color w:val="C00000"/>
                <w:sz w:val="28"/>
                <w:szCs w:val="28"/>
                <w:lang w:eastAsia="ru-RU"/>
              </w:rPr>
            </w:pPr>
            <w:r w:rsidRPr="007C15E5">
              <w:rPr>
                <w:rFonts w:ascii="Times New Roman" w:eastAsia="Times New Roman" w:hAnsi="Times New Roman" w:cs="Times New Roman"/>
                <w:b/>
                <w:color w:val="C00000"/>
                <w:sz w:val="28"/>
                <w:szCs w:val="28"/>
                <w:lang w:eastAsia="ru-RU"/>
              </w:rPr>
              <w:t>д</w:t>
            </w:r>
          </w:p>
        </w:tc>
        <w:tc>
          <w:tcPr>
            <w:tcW w:w="1277" w:type="dxa"/>
            <w:gridSpan w:val="4"/>
            <w:tcBorders>
              <w:right w:val="nil"/>
            </w:tcBorders>
          </w:tcPr>
          <w:p w:rsidR="006047B6" w:rsidRPr="007C15E5" w:rsidRDefault="006047B6" w:rsidP="007C15E5">
            <w:pPr>
              <w:jc w:val="center"/>
              <w:rPr>
                <w:rFonts w:ascii="Times New Roman" w:eastAsia="Times New Roman" w:hAnsi="Times New Roman" w:cs="Times New Roman"/>
                <w:sz w:val="28"/>
                <w:szCs w:val="28"/>
                <w:lang w:eastAsia="ru-RU"/>
              </w:rPr>
            </w:pPr>
          </w:p>
        </w:tc>
        <w:tc>
          <w:tcPr>
            <w:tcW w:w="425" w:type="dxa"/>
            <w:vMerge/>
            <w:tcBorders>
              <w:top w:val="nil"/>
              <w:left w:val="nil"/>
              <w:right w:val="nil"/>
            </w:tcBorders>
          </w:tcPr>
          <w:p w:rsidR="006047B6" w:rsidRPr="007C15E5" w:rsidRDefault="006047B6" w:rsidP="007C15E5">
            <w:pPr>
              <w:jc w:val="center"/>
              <w:rPr>
                <w:rFonts w:ascii="Times New Roman" w:eastAsia="Times New Roman" w:hAnsi="Times New Roman" w:cs="Times New Roman"/>
                <w:sz w:val="28"/>
                <w:szCs w:val="28"/>
                <w:lang w:eastAsia="ru-RU"/>
              </w:rPr>
            </w:pPr>
          </w:p>
        </w:tc>
      </w:tr>
      <w:tr w:rsidR="006047B6" w:rsidTr="007C15E5">
        <w:tc>
          <w:tcPr>
            <w:tcW w:w="851" w:type="dxa"/>
            <w:gridSpan w:val="2"/>
            <w:tcBorders>
              <w:top w:val="nil"/>
              <w:left w:val="nil"/>
              <w:bottom w:val="nil"/>
            </w:tcBorders>
          </w:tcPr>
          <w:p w:rsidR="006047B6" w:rsidRPr="007C15E5" w:rsidRDefault="006047B6" w:rsidP="007C15E5">
            <w:pPr>
              <w:jc w:val="center"/>
              <w:rPr>
                <w:rFonts w:ascii="Times New Roman" w:eastAsia="Times New Roman" w:hAnsi="Times New Roman" w:cs="Times New Roman"/>
                <w:sz w:val="28"/>
                <w:szCs w:val="28"/>
                <w:lang w:eastAsia="ru-RU"/>
              </w:rPr>
            </w:pPr>
          </w:p>
        </w:tc>
        <w:tc>
          <w:tcPr>
            <w:tcW w:w="425"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н</w:t>
            </w:r>
          </w:p>
        </w:tc>
        <w:tc>
          <w:tcPr>
            <w:tcW w:w="425"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и</w:t>
            </w:r>
          </w:p>
        </w:tc>
        <w:tc>
          <w:tcPr>
            <w:tcW w:w="454"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к</w:t>
            </w:r>
          </w:p>
        </w:tc>
        <w:tc>
          <w:tcPr>
            <w:tcW w:w="303" w:type="dxa"/>
          </w:tcPr>
          <w:p w:rsidR="006047B6" w:rsidRPr="007C15E5" w:rsidRDefault="006047B6" w:rsidP="007C15E5">
            <w:pPr>
              <w:jc w:val="center"/>
              <w:rPr>
                <w:rFonts w:ascii="Times New Roman" w:eastAsia="Times New Roman" w:hAnsi="Times New Roman" w:cs="Times New Roman"/>
                <w:b/>
                <w:color w:val="C00000"/>
                <w:sz w:val="28"/>
                <w:szCs w:val="28"/>
                <w:lang w:eastAsia="ru-RU"/>
              </w:rPr>
            </w:pPr>
            <w:r w:rsidRPr="007C15E5">
              <w:rPr>
                <w:rFonts w:ascii="Times New Roman" w:eastAsia="Times New Roman" w:hAnsi="Times New Roman" w:cs="Times New Roman"/>
                <w:b/>
                <w:color w:val="C00000"/>
                <w:sz w:val="28"/>
                <w:szCs w:val="28"/>
                <w:lang w:eastAsia="ru-RU"/>
              </w:rPr>
              <w:t>о</w:t>
            </w:r>
          </w:p>
        </w:tc>
        <w:tc>
          <w:tcPr>
            <w:tcW w:w="425"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т</w:t>
            </w:r>
          </w:p>
        </w:tc>
        <w:tc>
          <w:tcPr>
            <w:tcW w:w="426" w:type="dxa"/>
            <w:gridSpan w:val="2"/>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и</w:t>
            </w:r>
          </w:p>
        </w:tc>
        <w:tc>
          <w:tcPr>
            <w:tcW w:w="426"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н</w:t>
            </w:r>
          </w:p>
        </w:tc>
        <w:tc>
          <w:tcPr>
            <w:tcW w:w="425" w:type="dxa"/>
            <w:vMerge/>
            <w:tcBorders>
              <w:top w:val="nil"/>
              <w:right w:val="nil"/>
            </w:tcBorders>
          </w:tcPr>
          <w:p w:rsidR="006047B6" w:rsidRPr="007C15E5" w:rsidRDefault="006047B6" w:rsidP="007C15E5">
            <w:pPr>
              <w:jc w:val="center"/>
              <w:rPr>
                <w:rFonts w:ascii="Times New Roman" w:eastAsia="Times New Roman" w:hAnsi="Times New Roman" w:cs="Times New Roman"/>
                <w:sz w:val="28"/>
                <w:szCs w:val="28"/>
                <w:lang w:eastAsia="ru-RU"/>
              </w:rPr>
            </w:pPr>
          </w:p>
        </w:tc>
      </w:tr>
      <w:tr w:rsidR="006047B6" w:rsidRPr="00F1793B" w:rsidTr="007C15E5">
        <w:tc>
          <w:tcPr>
            <w:tcW w:w="2155" w:type="dxa"/>
            <w:gridSpan w:val="5"/>
            <w:tcBorders>
              <w:top w:val="nil"/>
              <w:left w:val="nil"/>
              <w:bottom w:val="nil"/>
            </w:tcBorders>
          </w:tcPr>
          <w:p w:rsidR="006047B6" w:rsidRPr="007C15E5" w:rsidRDefault="006047B6" w:rsidP="007C15E5">
            <w:pPr>
              <w:jc w:val="center"/>
              <w:rPr>
                <w:rFonts w:ascii="Times New Roman" w:eastAsia="Times New Roman" w:hAnsi="Times New Roman" w:cs="Times New Roman"/>
                <w:sz w:val="28"/>
                <w:szCs w:val="28"/>
                <w:lang w:eastAsia="ru-RU"/>
              </w:rPr>
            </w:pPr>
          </w:p>
        </w:tc>
        <w:tc>
          <w:tcPr>
            <w:tcW w:w="303" w:type="dxa"/>
          </w:tcPr>
          <w:p w:rsidR="006047B6" w:rsidRPr="007C15E5" w:rsidRDefault="006047B6" w:rsidP="007C15E5">
            <w:pPr>
              <w:jc w:val="center"/>
              <w:rPr>
                <w:rFonts w:ascii="Times New Roman" w:eastAsia="Times New Roman" w:hAnsi="Times New Roman" w:cs="Times New Roman"/>
                <w:b/>
                <w:color w:val="C00000"/>
                <w:sz w:val="28"/>
                <w:szCs w:val="28"/>
                <w:lang w:eastAsia="ru-RU"/>
              </w:rPr>
            </w:pPr>
            <w:r w:rsidRPr="007C15E5">
              <w:rPr>
                <w:rFonts w:ascii="Times New Roman" w:eastAsia="Times New Roman" w:hAnsi="Times New Roman" w:cs="Times New Roman"/>
                <w:b/>
                <w:color w:val="C00000"/>
                <w:sz w:val="28"/>
                <w:szCs w:val="28"/>
                <w:lang w:eastAsia="ru-RU"/>
              </w:rPr>
              <w:t>р</w:t>
            </w:r>
          </w:p>
        </w:tc>
        <w:tc>
          <w:tcPr>
            <w:tcW w:w="425"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а</w:t>
            </w:r>
          </w:p>
        </w:tc>
        <w:tc>
          <w:tcPr>
            <w:tcW w:w="426" w:type="dxa"/>
            <w:gridSpan w:val="2"/>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к</w:t>
            </w:r>
          </w:p>
        </w:tc>
        <w:tc>
          <w:tcPr>
            <w:tcW w:w="426" w:type="dxa"/>
            <w:tcBorders>
              <w:right w:val="nil"/>
            </w:tcBorders>
          </w:tcPr>
          <w:p w:rsidR="006047B6" w:rsidRPr="007C15E5" w:rsidRDefault="006047B6" w:rsidP="007C15E5">
            <w:pPr>
              <w:jc w:val="center"/>
              <w:rPr>
                <w:rFonts w:ascii="Times New Roman" w:eastAsia="Times New Roman" w:hAnsi="Times New Roman" w:cs="Times New Roman"/>
                <w:sz w:val="28"/>
                <w:szCs w:val="28"/>
                <w:lang w:eastAsia="ru-RU"/>
              </w:rPr>
            </w:pPr>
          </w:p>
        </w:tc>
        <w:tc>
          <w:tcPr>
            <w:tcW w:w="425" w:type="dxa"/>
            <w:vMerge/>
            <w:tcBorders>
              <w:top w:val="nil"/>
              <w:left w:val="nil"/>
              <w:right w:val="nil"/>
            </w:tcBorders>
          </w:tcPr>
          <w:p w:rsidR="006047B6" w:rsidRPr="007C15E5" w:rsidRDefault="006047B6" w:rsidP="007C15E5">
            <w:pPr>
              <w:jc w:val="center"/>
              <w:rPr>
                <w:rFonts w:ascii="Times New Roman" w:eastAsia="Times New Roman" w:hAnsi="Times New Roman" w:cs="Times New Roman"/>
                <w:sz w:val="28"/>
                <w:szCs w:val="28"/>
                <w:lang w:eastAsia="ru-RU"/>
              </w:rPr>
            </w:pPr>
          </w:p>
        </w:tc>
      </w:tr>
      <w:tr w:rsidR="006047B6" w:rsidTr="007C15E5">
        <w:tc>
          <w:tcPr>
            <w:tcW w:w="1701" w:type="dxa"/>
            <w:gridSpan w:val="4"/>
            <w:tcBorders>
              <w:top w:val="nil"/>
              <w:left w:val="nil"/>
            </w:tcBorders>
          </w:tcPr>
          <w:p w:rsidR="006047B6" w:rsidRPr="007C15E5" w:rsidRDefault="006047B6" w:rsidP="007C15E5">
            <w:pPr>
              <w:jc w:val="center"/>
              <w:rPr>
                <w:rFonts w:ascii="Times New Roman" w:eastAsia="Times New Roman" w:hAnsi="Times New Roman" w:cs="Times New Roman"/>
                <w:sz w:val="28"/>
                <w:szCs w:val="28"/>
                <w:lang w:eastAsia="ru-RU"/>
              </w:rPr>
            </w:pPr>
          </w:p>
        </w:tc>
        <w:tc>
          <w:tcPr>
            <w:tcW w:w="454"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к</w:t>
            </w:r>
          </w:p>
        </w:tc>
        <w:tc>
          <w:tcPr>
            <w:tcW w:w="303" w:type="dxa"/>
          </w:tcPr>
          <w:p w:rsidR="006047B6" w:rsidRPr="007C15E5" w:rsidRDefault="006047B6" w:rsidP="007C15E5">
            <w:pPr>
              <w:jc w:val="center"/>
              <w:rPr>
                <w:rFonts w:ascii="Times New Roman" w:eastAsia="Times New Roman" w:hAnsi="Times New Roman" w:cs="Times New Roman"/>
                <w:b/>
                <w:color w:val="C00000"/>
                <w:sz w:val="28"/>
                <w:szCs w:val="28"/>
                <w:lang w:eastAsia="ru-RU"/>
              </w:rPr>
            </w:pPr>
            <w:r w:rsidRPr="007C15E5">
              <w:rPr>
                <w:rFonts w:ascii="Times New Roman" w:eastAsia="Times New Roman" w:hAnsi="Times New Roman" w:cs="Times New Roman"/>
                <w:b/>
                <w:color w:val="C00000"/>
                <w:sz w:val="28"/>
                <w:szCs w:val="28"/>
                <w:lang w:eastAsia="ru-RU"/>
              </w:rPr>
              <w:t>о</w:t>
            </w:r>
          </w:p>
        </w:tc>
        <w:tc>
          <w:tcPr>
            <w:tcW w:w="425"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л</w:t>
            </w:r>
          </w:p>
        </w:tc>
        <w:tc>
          <w:tcPr>
            <w:tcW w:w="426" w:type="dxa"/>
            <w:gridSpan w:val="2"/>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у</w:t>
            </w:r>
          </w:p>
        </w:tc>
        <w:tc>
          <w:tcPr>
            <w:tcW w:w="426"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м</w:t>
            </w:r>
          </w:p>
        </w:tc>
        <w:tc>
          <w:tcPr>
            <w:tcW w:w="425"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б</w:t>
            </w:r>
          </w:p>
        </w:tc>
      </w:tr>
      <w:tr w:rsidR="006047B6" w:rsidTr="007C15E5">
        <w:tc>
          <w:tcPr>
            <w:tcW w:w="426"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п</w:t>
            </w:r>
          </w:p>
        </w:tc>
        <w:tc>
          <w:tcPr>
            <w:tcW w:w="425"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а</w:t>
            </w:r>
          </w:p>
        </w:tc>
        <w:tc>
          <w:tcPr>
            <w:tcW w:w="425"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с</w:t>
            </w:r>
          </w:p>
        </w:tc>
        <w:tc>
          <w:tcPr>
            <w:tcW w:w="425"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с</w:t>
            </w:r>
          </w:p>
        </w:tc>
        <w:tc>
          <w:tcPr>
            <w:tcW w:w="454"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и</w:t>
            </w:r>
          </w:p>
        </w:tc>
        <w:tc>
          <w:tcPr>
            <w:tcW w:w="303" w:type="dxa"/>
          </w:tcPr>
          <w:p w:rsidR="006047B6" w:rsidRPr="007C15E5" w:rsidRDefault="006047B6" w:rsidP="007C15E5">
            <w:pPr>
              <w:jc w:val="center"/>
              <w:rPr>
                <w:rFonts w:ascii="Times New Roman" w:eastAsia="Times New Roman" w:hAnsi="Times New Roman" w:cs="Times New Roman"/>
                <w:b/>
                <w:color w:val="C00000"/>
                <w:sz w:val="28"/>
                <w:szCs w:val="28"/>
                <w:lang w:eastAsia="ru-RU"/>
              </w:rPr>
            </w:pPr>
            <w:r w:rsidRPr="007C15E5">
              <w:rPr>
                <w:rFonts w:ascii="Times New Roman" w:eastAsia="Times New Roman" w:hAnsi="Times New Roman" w:cs="Times New Roman"/>
                <w:b/>
                <w:color w:val="C00000"/>
                <w:sz w:val="28"/>
                <w:szCs w:val="28"/>
                <w:lang w:eastAsia="ru-RU"/>
              </w:rPr>
              <w:t>в</w:t>
            </w:r>
          </w:p>
        </w:tc>
        <w:tc>
          <w:tcPr>
            <w:tcW w:w="425"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н</w:t>
            </w:r>
          </w:p>
        </w:tc>
        <w:tc>
          <w:tcPr>
            <w:tcW w:w="426" w:type="dxa"/>
            <w:gridSpan w:val="2"/>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о</w:t>
            </w:r>
          </w:p>
        </w:tc>
        <w:tc>
          <w:tcPr>
            <w:tcW w:w="426"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е</w:t>
            </w:r>
          </w:p>
        </w:tc>
        <w:tc>
          <w:tcPr>
            <w:tcW w:w="425" w:type="dxa"/>
            <w:tcBorders>
              <w:bottom w:val="nil"/>
              <w:right w:val="nil"/>
            </w:tcBorders>
          </w:tcPr>
          <w:p w:rsidR="006047B6" w:rsidRPr="007C15E5" w:rsidRDefault="006047B6" w:rsidP="007C15E5">
            <w:pPr>
              <w:jc w:val="center"/>
              <w:rPr>
                <w:rFonts w:ascii="Times New Roman" w:eastAsia="Times New Roman" w:hAnsi="Times New Roman" w:cs="Times New Roman"/>
                <w:sz w:val="28"/>
                <w:szCs w:val="28"/>
                <w:lang w:eastAsia="ru-RU"/>
              </w:rPr>
            </w:pPr>
          </w:p>
        </w:tc>
      </w:tr>
      <w:tr w:rsidR="006047B6" w:rsidTr="007C15E5">
        <w:tc>
          <w:tcPr>
            <w:tcW w:w="851" w:type="dxa"/>
            <w:gridSpan w:val="2"/>
            <w:tcBorders>
              <w:left w:val="nil"/>
              <w:bottom w:val="nil"/>
            </w:tcBorders>
          </w:tcPr>
          <w:p w:rsidR="006047B6" w:rsidRPr="007C15E5" w:rsidRDefault="006047B6" w:rsidP="007C15E5">
            <w:pPr>
              <w:jc w:val="center"/>
              <w:rPr>
                <w:rFonts w:ascii="Times New Roman" w:eastAsia="Times New Roman" w:hAnsi="Times New Roman" w:cs="Times New Roman"/>
                <w:sz w:val="28"/>
                <w:szCs w:val="28"/>
                <w:lang w:eastAsia="ru-RU"/>
              </w:rPr>
            </w:pPr>
          </w:p>
        </w:tc>
        <w:tc>
          <w:tcPr>
            <w:tcW w:w="425"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п</w:t>
            </w:r>
          </w:p>
        </w:tc>
        <w:tc>
          <w:tcPr>
            <w:tcW w:w="425"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у</w:t>
            </w:r>
          </w:p>
        </w:tc>
        <w:tc>
          <w:tcPr>
            <w:tcW w:w="454"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л</w:t>
            </w:r>
          </w:p>
        </w:tc>
        <w:tc>
          <w:tcPr>
            <w:tcW w:w="303" w:type="dxa"/>
          </w:tcPr>
          <w:p w:rsidR="006047B6" w:rsidRPr="007C15E5" w:rsidRDefault="006047B6" w:rsidP="007C15E5">
            <w:pPr>
              <w:jc w:val="center"/>
              <w:rPr>
                <w:rFonts w:ascii="Times New Roman" w:eastAsia="Times New Roman" w:hAnsi="Times New Roman" w:cs="Times New Roman"/>
                <w:b/>
                <w:color w:val="C00000"/>
                <w:sz w:val="28"/>
                <w:szCs w:val="28"/>
                <w:lang w:eastAsia="ru-RU"/>
              </w:rPr>
            </w:pPr>
            <w:r w:rsidRPr="007C15E5">
              <w:rPr>
                <w:rFonts w:ascii="Times New Roman" w:eastAsia="Times New Roman" w:hAnsi="Times New Roman" w:cs="Times New Roman"/>
                <w:b/>
                <w:color w:val="C00000"/>
                <w:sz w:val="28"/>
                <w:szCs w:val="28"/>
                <w:lang w:eastAsia="ru-RU"/>
              </w:rPr>
              <w:t>ь</w:t>
            </w:r>
          </w:p>
        </w:tc>
        <w:tc>
          <w:tcPr>
            <w:tcW w:w="425"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с</w:t>
            </w:r>
          </w:p>
        </w:tc>
        <w:tc>
          <w:tcPr>
            <w:tcW w:w="1277" w:type="dxa"/>
            <w:gridSpan w:val="4"/>
            <w:tcBorders>
              <w:top w:val="nil"/>
              <w:right w:val="nil"/>
            </w:tcBorders>
          </w:tcPr>
          <w:p w:rsidR="006047B6" w:rsidRPr="007C15E5" w:rsidRDefault="006047B6" w:rsidP="007C15E5">
            <w:pPr>
              <w:jc w:val="center"/>
              <w:rPr>
                <w:rFonts w:ascii="Times New Roman" w:eastAsia="Times New Roman" w:hAnsi="Times New Roman" w:cs="Times New Roman"/>
                <w:sz w:val="28"/>
                <w:szCs w:val="28"/>
                <w:lang w:eastAsia="ru-RU"/>
              </w:rPr>
            </w:pPr>
          </w:p>
        </w:tc>
      </w:tr>
      <w:tr w:rsidR="006047B6" w:rsidRPr="00DE0C23" w:rsidTr="007C15E5">
        <w:trPr>
          <w:gridBefore w:val="4"/>
          <w:wBefore w:w="1701" w:type="dxa"/>
        </w:trPr>
        <w:tc>
          <w:tcPr>
            <w:tcW w:w="454"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с</w:t>
            </w:r>
          </w:p>
        </w:tc>
        <w:tc>
          <w:tcPr>
            <w:tcW w:w="303" w:type="dxa"/>
          </w:tcPr>
          <w:p w:rsidR="006047B6" w:rsidRPr="007C15E5" w:rsidRDefault="006047B6" w:rsidP="007C15E5">
            <w:pPr>
              <w:jc w:val="center"/>
              <w:rPr>
                <w:rFonts w:ascii="Times New Roman" w:eastAsia="Times New Roman" w:hAnsi="Times New Roman" w:cs="Times New Roman"/>
                <w:b/>
                <w:color w:val="C00000"/>
                <w:sz w:val="28"/>
                <w:szCs w:val="28"/>
                <w:lang w:eastAsia="ru-RU"/>
              </w:rPr>
            </w:pPr>
            <w:r w:rsidRPr="007C15E5">
              <w:rPr>
                <w:rFonts w:ascii="Times New Roman" w:eastAsia="Times New Roman" w:hAnsi="Times New Roman" w:cs="Times New Roman"/>
                <w:b/>
                <w:color w:val="C00000"/>
                <w:sz w:val="28"/>
                <w:szCs w:val="28"/>
                <w:lang w:eastAsia="ru-RU"/>
              </w:rPr>
              <w:t>е</w:t>
            </w:r>
          </w:p>
        </w:tc>
        <w:tc>
          <w:tcPr>
            <w:tcW w:w="425"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р</w:t>
            </w:r>
          </w:p>
        </w:tc>
        <w:tc>
          <w:tcPr>
            <w:tcW w:w="426" w:type="dxa"/>
            <w:gridSpan w:val="2"/>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д</w:t>
            </w:r>
          </w:p>
        </w:tc>
        <w:tc>
          <w:tcPr>
            <w:tcW w:w="426"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ц</w:t>
            </w:r>
          </w:p>
        </w:tc>
        <w:tc>
          <w:tcPr>
            <w:tcW w:w="425" w:type="dxa"/>
          </w:tcPr>
          <w:p w:rsidR="006047B6" w:rsidRPr="007C15E5" w:rsidRDefault="006047B6" w:rsidP="007C15E5">
            <w:pPr>
              <w:jc w:val="center"/>
              <w:rPr>
                <w:rFonts w:ascii="Times New Roman" w:eastAsia="Times New Roman" w:hAnsi="Times New Roman" w:cs="Times New Roman"/>
                <w:b/>
                <w:sz w:val="28"/>
                <w:szCs w:val="28"/>
                <w:lang w:eastAsia="ru-RU"/>
              </w:rPr>
            </w:pPr>
            <w:r w:rsidRPr="007C15E5">
              <w:rPr>
                <w:rFonts w:ascii="Times New Roman" w:eastAsia="Times New Roman" w:hAnsi="Times New Roman" w:cs="Times New Roman"/>
                <w:b/>
                <w:sz w:val="28"/>
                <w:szCs w:val="28"/>
                <w:lang w:eastAsia="ru-RU"/>
              </w:rPr>
              <w:t>е</w:t>
            </w:r>
          </w:p>
        </w:tc>
      </w:tr>
    </w:tbl>
    <w:p w:rsidR="00B24DEC" w:rsidRDefault="00B24DEC" w:rsidP="007C15E5">
      <w:pPr>
        <w:jc w:val="center"/>
      </w:pPr>
    </w:p>
    <w:sectPr w:rsidR="00B24DEC" w:rsidSect="000F2F6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41990"/>
    <w:multiLevelType w:val="hybridMultilevel"/>
    <w:tmpl w:val="D35AB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9825049"/>
    <w:multiLevelType w:val="hybridMultilevel"/>
    <w:tmpl w:val="8A102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A4"/>
    <w:rsid w:val="000D4090"/>
    <w:rsid w:val="000F2F64"/>
    <w:rsid w:val="006047B6"/>
    <w:rsid w:val="007C15E5"/>
    <w:rsid w:val="00B24DEC"/>
    <w:rsid w:val="00D60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B826"/>
  <w15:chartTrackingRefBased/>
  <w15:docId w15:val="{B25C0E2F-01B2-4511-BFF9-9A0674DF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7B6"/>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7B6"/>
    <w:pPr>
      <w:ind w:left="720"/>
      <w:contextualSpacing/>
    </w:pPr>
  </w:style>
  <w:style w:type="table" w:styleId="a4">
    <w:name w:val="Table Grid"/>
    <w:basedOn w:val="a1"/>
    <w:uiPriority w:val="59"/>
    <w:rsid w:val="00604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1650</Words>
  <Characters>9406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2022-04-13T19:10:00Z</dcterms:created>
  <dcterms:modified xsi:type="dcterms:W3CDTF">2022-04-13T19:50:00Z</dcterms:modified>
</cp:coreProperties>
</file>