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E7" w:rsidRDefault="00AA3BE7" w:rsidP="00406F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180" w:rsidRPr="00637192" w:rsidRDefault="003E6488" w:rsidP="003E648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637192">
        <w:rPr>
          <w:rFonts w:ascii="Times New Roman" w:hAnsi="Times New Roman"/>
          <w:i/>
          <w:sz w:val="28"/>
          <w:szCs w:val="28"/>
        </w:rPr>
        <w:t>Михайлёва</w:t>
      </w:r>
      <w:proofErr w:type="spellEnd"/>
      <w:r w:rsidRPr="00637192">
        <w:rPr>
          <w:rFonts w:ascii="Times New Roman" w:hAnsi="Times New Roman"/>
          <w:i/>
          <w:sz w:val="28"/>
          <w:szCs w:val="28"/>
        </w:rPr>
        <w:t xml:space="preserve"> Е.А.</w:t>
      </w:r>
    </w:p>
    <w:p w:rsidR="003E6488" w:rsidRDefault="00637192" w:rsidP="003E648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37192">
        <w:rPr>
          <w:rFonts w:ascii="Times New Roman" w:hAnsi="Times New Roman"/>
          <w:i/>
          <w:sz w:val="28"/>
          <w:szCs w:val="28"/>
        </w:rPr>
        <w:t>н</w:t>
      </w:r>
      <w:r w:rsidR="003E6488" w:rsidRPr="00637192">
        <w:rPr>
          <w:rFonts w:ascii="Times New Roman" w:hAnsi="Times New Roman"/>
          <w:i/>
          <w:sz w:val="28"/>
          <w:szCs w:val="28"/>
        </w:rPr>
        <w:t>аправление «</w:t>
      </w:r>
      <w:proofErr w:type="gramStart"/>
      <w:r w:rsidR="003E6488" w:rsidRPr="00637192">
        <w:rPr>
          <w:rFonts w:ascii="Times New Roman" w:hAnsi="Times New Roman"/>
          <w:i/>
          <w:sz w:val="28"/>
          <w:szCs w:val="28"/>
        </w:rPr>
        <w:t>Педагогическая</w:t>
      </w:r>
      <w:proofErr w:type="gramEnd"/>
      <w:r w:rsidR="003E6488" w:rsidRPr="0063719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3E6488" w:rsidRPr="00637192">
        <w:rPr>
          <w:rFonts w:ascii="Times New Roman" w:hAnsi="Times New Roman"/>
          <w:i/>
          <w:sz w:val="28"/>
          <w:szCs w:val="28"/>
        </w:rPr>
        <w:t>ииноватика</w:t>
      </w:r>
      <w:proofErr w:type="spellEnd"/>
      <w:r w:rsidR="003E6488" w:rsidRPr="00637192">
        <w:rPr>
          <w:rFonts w:ascii="Times New Roman" w:hAnsi="Times New Roman"/>
          <w:i/>
          <w:sz w:val="28"/>
          <w:szCs w:val="28"/>
        </w:rPr>
        <w:t>»</w:t>
      </w:r>
    </w:p>
    <w:p w:rsidR="00F41EA8" w:rsidRDefault="00F41EA8" w:rsidP="00F41E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Костанайская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i/>
          <w:sz w:val="28"/>
          <w:szCs w:val="28"/>
        </w:rPr>
        <w:t>Денисовский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район</w:t>
      </w:r>
    </w:p>
    <w:p w:rsidR="00F41EA8" w:rsidRPr="00637192" w:rsidRDefault="00F41EA8" w:rsidP="00F41E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КГУ «Свердловская общеобразовательная школа»</w:t>
      </w:r>
    </w:p>
    <w:p w:rsidR="002E5180" w:rsidRDefault="0082265D" w:rsidP="0082265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начальных классов</w:t>
      </w:r>
    </w:p>
    <w:p w:rsidR="00F41EA8" w:rsidRPr="00637192" w:rsidRDefault="00F41EA8" w:rsidP="00406FE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E5180" w:rsidRDefault="002E5180" w:rsidP="00406F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C67" w:rsidRPr="00B74CBA" w:rsidRDefault="00B2799D" w:rsidP="0040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 </w:t>
      </w:r>
      <w:r w:rsidR="00511C67" w:rsidRPr="00B74CBA">
        <w:rPr>
          <w:rFonts w:ascii="Times New Roman" w:hAnsi="Times New Roman"/>
          <w:sz w:val="28"/>
          <w:szCs w:val="28"/>
        </w:rPr>
        <w:t>«</w:t>
      </w:r>
      <w:r w:rsidR="00511C67" w:rsidRPr="00B74CBA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Педагогические условия развития читательских интересов младших школьников»</w:t>
      </w:r>
    </w:p>
    <w:p w:rsidR="00511C67" w:rsidRPr="00B74CBA" w:rsidRDefault="00511C67" w:rsidP="00406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81818"/>
          <w:sz w:val="28"/>
          <w:szCs w:val="28"/>
        </w:rPr>
      </w:pPr>
    </w:p>
    <w:p w:rsidR="00406FE5" w:rsidRPr="002D1DB5" w:rsidRDefault="00F41EA8" w:rsidP="00881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>А</w:t>
      </w:r>
      <w:r w:rsidR="008815E9"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>ннотация</w:t>
      </w:r>
      <w:r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 xml:space="preserve">: </w:t>
      </w:r>
      <w:r w:rsidR="00406FE5" w:rsidRPr="008815E9">
        <w:rPr>
          <w:rFonts w:ascii="Times New Roman" w:eastAsia="Times New Roman" w:hAnsi="Times New Roman"/>
          <w:i/>
          <w:color w:val="181818"/>
          <w:sz w:val="28"/>
          <w:szCs w:val="28"/>
        </w:rPr>
        <w:t>Данная статья посвящена одной из важных проблем современной шко</w:t>
      </w:r>
      <w:r w:rsidR="00B74CBA" w:rsidRPr="008815E9">
        <w:rPr>
          <w:rFonts w:ascii="Times New Roman" w:eastAsia="Times New Roman" w:hAnsi="Times New Roman"/>
          <w:i/>
          <w:color w:val="181818"/>
          <w:sz w:val="28"/>
          <w:szCs w:val="28"/>
        </w:rPr>
        <w:t xml:space="preserve">лы – повышению читательских интересов младших </w:t>
      </w:r>
      <w:r w:rsidR="00406FE5" w:rsidRPr="008815E9">
        <w:rPr>
          <w:rFonts w:ascii="Times New Roman" w:eastAsia="Times New Roman" w:hAnsi="Times New Roman"/>
          <w:i/>
          <w:color w:val="181818"/>
          <w:sz w:val="28"/>
          <w:szCs w:val="28"/>
        </w:rPr>
        <w:t xml:space="preserve"> школьников.</w:t>
      </w:r>
      <w:r w:rsidR="00406FE5" w:rsidRPr="002D1DB5">
        <w:rPr>
          <w:rFonts w:ascii="Times New Roman" w:eastAsia="Times New Roman" w:hAnsi="Times New Roman"/>
          <w:b/>
          <w:i/>
          <w:color w:val="181818"/>
          <w:sz w:val="28"/>
          <w:szCs w:val="28"/>
        </w:rPr>
        <w:t xml:space="preserve">  </w:t>
      </w:r>
    </w:p>
    <w:p w:rsidR="00987822" w:rsidRDefault="00987822" w:rsidP="009878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52C4A" w:rsidRPr="004E0F89" w:rsidRDefault="009141CE" w:rsidP="004E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В эпоху </w:t>
      </w:r>
      <w:r w:rsidR="00520F22" w:rsidRPr="004E0F89">
        <w:rPr>
          <w:rFonts w:ascii="Times New Roman" w:hAnsi="Times New Roman" w:cs="Times New Roman"/>
          <w:sz w:val="28"/>
          <w:szCs w:val="28"/>
        </w:rPr>
        <w:t xml:space="preserve">быстро меняющегося и непрерывного развивающего мира </w:t>
      </w:r>
      <w:r w:rsidRPr="004E0F89">
        <w:rPr>
          <w:rFonts w:ascii="Times New Roman" w:hAnsi="Times New Roman" w:cs="Times New Roman"/>
          <w:sz w:val="28"/>
          <w:szCs w:val="28"/>
        </w:rPr>
        <w:t xml:space="preserve"> информационных технологий</w:t>
      </w:r>
      <w:r w:rsidR="00E222F7" w:rsidRPr="004E0F89">
        <w:rPr>
          <w:rFonts w:ascii="Times New Roman" w:hAnsi="Times New Roman" w:cs="Times New Roman"/>
          <w:sz w:val="28"/>
          <w:szCs w:val="28"/>
        </w:rPr>
        <w:t>,</w:t>
      </w:r>
      <w:r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77761C" w:rsidRPr="004E0F89">
        <w:rPr>
          <w:rFonts w:ascii="Times New Roman" w:hAnsi="Times New Roman" w:cs="Times New Roman"/>
          <w:sz w:val="28"/>
          <w:szCs w:val="28"/>
        </w:rPr>
        <w:t>одной из важнейших</w:t>
      </w:r>
      <w:r w:rsidR="00052C4A" w:rsidRPr="004E0F89">
        <w:rPr>
          <w:rFonts w:ascii="Times New Roman" w:hAnsi="Times New Roman" w:cs="Times New Roman"/>
          <w:sz w:val="28"/>
          <w:szCs w:val="28"/>
        </w:rPr>
        <w:t xml:space="preserve"> и глобальных</w:t>
      </w:r>
      <w:r w:rsidR="0077761C" w:rsidRPr="004E0F89">
        <w:rPr>
          <w:rFonts w:ascii="Times New Roman" w:hAnsi="Times New Roman" w:cs="Times New Roman"/>
          <w:sz w:val="28"/>
          <w:szCs w:val="28"/>
        </w:rPr>
        <w:t xml:space="preserve"> целей  </w:t>
      </w:r>
      <w:r w:rsidR="00052C4A" w:rsidRPr="004E0F8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7761C" w:rsidRPr="004E0F89">
        <w:rPr>
          <w:rFonts w:ascii="Times New Roman" w:hAnsi="Times New Roman" w:cs="Times New Roman"/>
          <w:sz w:val="28"/>
          <w:szCs w:val="28"/>
        </w:rPr>
        <w:t xml:space="preserve">Казахстанского государственного образовательного </w:t>
      </w:r>
      <w:r w:rsidR="006E4657" w:rsidRPr="004E0F89">
        <w:rPr>
          <w:rFonts w:ascii="Times New Roman" w:hAnsi="Times New Roman" w:cs="Times New Roman"/>
          <w:sz w:val="28"/>
          <w:szCs w:val="28"/>
        </w:rPr>
        <w:t>стан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дарта </w:t>
      </w:r>
      <w:r w:rsidR="0077761C" w:rsidRPr="004E0F89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1C5355"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7E6CFB" w:rsidRPr="004E0F89">
        <w:rPr>
          <w:rFonts w:ascii="Times New Roman" w:hAnsi="Times New Roman" w:cs="Times New Roman"/>
          <w:sz w:val="28"/>
          <w:szCs w:val="28"/>
        </w:rPr>
        <w:t>является формирование функц</w:t>
      </w:r>
      <w:r w:rsidR="00EB6505" w:rsidRPr="004E0F89">
        <w:rPr>
          <w:rFonts w:ascii="Times New Roman" w:hAnsi="Times New Roman" w:cs="Times New Roman"/>
          <w:sz w:val="28"/>
          <w:szCs w:val="28"/>
        </w:rPr>
        <w:t>иональ</w:t>
      </w:r>
      <w:r w:rsidR="00E222F7" w:rsidRPr="004E0F89">
        <w:rPr>
          <w:rFonts w:ascii="Times New Roman" w:hAnsi="Times New Roman" w:cs="Times New Roman"/>
          <w:sz w:val="28"/>
          <w:szCs w:val="28"/>
        </w:rPr>
        <w:t>ной грамотности</w:t>
      </w:r>
      <w:r w:rsidR="00052C4A" w:rsidRPr="004E0F89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EB6505" w:rsidRPr="004E0F89">
        <w:rPr>
          <w:rFonts w:ascii="Times New Roman" w:hAnsi="Times New Roman" w:cs="Times New Roman"/>
          <w:sz w:val="28"/>
          <w:szCs w:val="28"/>
        </w:rPr>
        <w:t xml:space="preserve">, которые закладываются </w:t>
      </w:r>
      <w:r w:rsidR="001C5355" w:rsidRPr="004E0F89">
        <w:rPr>
          <w:rFonts w:ascii="Times New Roman" w:hAnsi="Times New Roman" w:cs="Times New Roman"/>
          <w:sz w:val="28"/>
          <w:szCs w:val="28"/>
        </w:rPr>
        <w:t xml:space="preserve">ещё </w:t>
      </w:r>
      <w:r w:rsidR="00EB6505" w:rsidRPr="004E0F89">
        <w:rPr>
          <w:rFonts w:ascii="Times New Roman" w:hAnsi="Times New Roman" w:cs="Times New Roman"/>
          <w:sz w:val="28"/>
          <w:szCs w:val="28"/>
        </w:rPr>
        <w:t xml:space="preserve">на базе начального образования. </w:t>
      </w:r>
      <w:r w:rsidR="00E222F7" w:rsidRPr="004E0F89">
        <w:rPr>
          <w:rFonts w:ascii="Times New Roman" w:hAnsi="Times New Roman" w:cs="Times New Roman"/>
          <w:sz w:val="28"/>
          <w:szCs w:val="28"/>
        </w:rPr>
        <w:t>Взрослое поколение знает и утверждает</w:t>
      </w:r>
      <w:r w:rsidR="00C055B7" w:rsidRPr="004E0F89">
        <w:rPr>
          <w:rFonts w:ascii="Times New Roman" w:hAnsi="Times New Roman" w:cs="Times New Roman"/>
          <w:sz w:val="28"/>
          <w:szCs w:val="28"/>
        </w:rPr>
        <w:t xml:space="preserve"> и доказывает</w:t>
      </w:r>
      <w:r w:rsidR="001C5355" w:rsidRPr="004E0F89">
        <w:rPr>
          <w:rFonts w:ascii="Times New Roman" w:hAnsi="Times New Roman" w:cs="Times New Roman"/>
          <w:sz w:val="28"/>
          <w:szCs w:val="28"/>
        </w:rPr>
        <w:t xml:space="preserve">, что 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 ничто не заменит л</w:t>
      </w:r>
      <w:r w:rsidR="0034679F" w:rsidRPr="004E0F89">
        <w:rPr>
          <w:rFonts w:ascii="Times New Roman" w:hAnsi="Times New Roman" w:cs="Times New Roman"/>
          <w:sz w:val="28"/>
          <w:szCs w:val="28"/>
        </w:rPr>
        <w:t>итературные</w:t>
      </w:r>
      <w:r w:rsidRPr="004E0F89">
        <w:rPr>
          <w:rFonts w:ascii="Times New Roman" w:hAnsi="Times New Roman" w:cs="Times New Roman"/>
          <w:sz w:val="28"/>
          <w:szCs w:val="28"/>
        </w:rPr>
        <w:t xml:space="preserve"> произведения и книги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, </w:t>
      </w:r>
      <w:r w:rsidR="00C055B7" w:rsidRPr="004E0F89">
        <w:rPr>
          <w:rFonts w:ascii="Times New Roman" w:hAnsi="Times New Roman" w:cs="Times New Roman"/>
          <w:sz w:val="28"/>
          <w:szCs w:val="28"/>
        </w:rPr>
        <w:t xml:space="preserve">что 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они неоспоримо являются </w:t>
      </w:r>
      <w:r w:rsidRPr="004E0F89">
        <w:rPr>
          <w:rFonts w:ascii="Times New Roman" w:hAnsi="Times New Roman" w:cs="Times New Roman"/>
          <w:sz w:val="28"/>
          <w:szCs w:val="28"/>
        </w:rPr>
        <w:t xml:space="preserve">источниками знаний и духовными наставниками 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как </w:t>
      </w:r>
      <w:r w:rsidRPr="004E0F89">
        <w:rPr>
          <w:rFonts w:ascii="Times New Roman" w:hAnsi="Times New Roman" w:cs="Times New Roman"/>
          <w:sz w:val="28"/>
          <w:szCs w:val="28"/>
        </w:rPr>
        <w:t>для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 взрослых читателей, так и для детей. </w:t>
      </w:r>
      <w:r w:rsidR="00290B06" w:rsidRPr="004E0F89">
        <w:rPr>
          <w:rFonts w:ascii="Times New Roman" w:hAnsi="Times New Roman" w:cs="Times New Roman"/>
          <w:sz w:val="28"/>
          <w:szCs w:val="28"/>
        </w:rPr>
        <w:t>В последние десятилетия мы замечаем, что в</w:t>
      </w:r>
      <w:r w:rsidR="00E222F7" w:rsidRPr="004E0F89">
        <w:rPr>
          <w:rFonts w:ascii="Times New Roman" w:hAnsi="Times New Roman" w:cs="Times New Roman"/>
          <w:sz w:val="28"/>
          <w:szCs w:val="28"/>
        </w:rPr>
        <w:t>лияние</w:t>
      </w:r>
      <w:r w:rsidRPr="004E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F89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4E0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медиакультуры</w:t>
      </w:r>
      <w:proofErr w:type="spellEnd"/>
      <w:r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290B06" w:rsidRPr="004E0F89">
        <w:rPr>
          <w:rFonts w:ascii="Times New Roman" w:hAnsi="Times New Roman" w:cs="Times New Roman"/>
          <w:sz w:val="28"/>
          <w:szCs w:val="28"/>
        </w:rPr>
        <w:t>и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Pr="004E0F89">
        <w:rPr>
          <w:rFonts w:ascii="Times New Roman" w:hAnsi="Times New Roman" w:cs="Times New Roman"/>
          <w:sz w:val="28"/>
          <w:szCs w:val="28"/>
        </w:rPr>
        <w:t xml:space="preserve">статус книг в круге чтения людей </w:t>
      </w:r>
      <w:r w:rsidR="00290B06" w:rsidRPr="004E0F89">
        <w:rPr>
          <w:rFonts w:ascii="Times New Roman" w:hAnsi="Times New Roman" w:cs="Times New Roman"/>
          <w:sz w:val="28"/>
          <w:szCs w:val="28"/>
        </w:rPr>
        <w:t xml:space="preserve">глубоко </w:t>
      </w:r>
      <w:r w:rsidRPr="004E0F89">
        <w:rPr>
          <w:rFonts w:ascii="Times New Roman" w:hAnsi="Times New Roman" w:cs="Times New Roman"/>
          <w:sz w:val="28"/>
          <w:szCs w:val="28"/>
        </w:rPr>
        <w:t xml:space="preserve">меняется. Меняется способ восприятия текста; потребность листать книги, искать информацию и 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Pr="004E0F89">
        <w:rPr>
          <w:rFonts w:ascii="Times New Roman" w:hAnsi="Times New Roman" w:cs="Times New Roman"/>
          <w:sz w:val="28"/>
          <w:szCs w:val="28"/>
        </w:rPr>
        <w:t xml:space="preserve">находить духовное счастье </w:t>
      </w:r>
      <w:r w:rsidR="00E222F7" w:rsidRPr="004E0F89">
        <w:rPr>
          <w:rFonts w:ascii="Times New Roman" w:hAnsi="Times New Roman" w:cs="Times New Roman"/>
          <w:sz w:val="28"/>
          <w:szCs w:val="28"/>
        </w:rPr>
        <w:t xml:space="preserve">всё более </w:t>
      </w:r>
      <w:r w:rsidRPr="004E0F89">
        <w:rPr>
          <w:rFonts w:ascii="Times New Roman" w:hAnsi="Times New Roman" w:cs="Times New Roman"/>
          <w:sz w:val="28"/>
          <w:szCs w:val="28"/>
        </w:rPr>
        <w:t xml:space="preserve">уменьшается. </w:t>
      </w:r>
      <w:r w:rsidR="0034679F" w:rsidRPr="004E0F89">
        <w:rPr>
          <w:rFonts w:ascii="Times New Roman" w:hAnsi="Times New Roman" w:cs="Times New Roman"/>
          <w:sz w:val="28"/>
          <w:szCs w:val="28"/>
        </w:rPr>
        <w:t xml:space="preserve">Мы видим, что современные школьники не увлечены чтением художественной литературой, более предпочитают различного рода комиксы, детективные романы и журналы, которые и становятся частью поля зрения детей. Также мы видим следующую картину </w:t>
      </w:r>
      <w:r w:rsidR="00A76315" w:rsidRPr="004E0F89">
        <w:rPr>
          <w:rFonts w:ascii="Times New Roman" w:hAnsi="Times New Roman" w:cs="Times New Roman"/>
          <w:sz w:val="28"/>
          <w:szCs w:val="28"/>
        </w:rPr>
        <w:t xml:space="preserve">того  что </w:t>
      </w:r>
      <w:r w:rsidR="0034679F" w:rsidRPr="004E0F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76315" w:rsidRPr="004E0F89">
        <w:rPr>
          <w:rFonts w:ascii="Times New Roman" w:hAnsi="Times New Roman" w:cs="Times New Roman"/>
          <w:sz w:val="28"/>
          <w:szCs w:val="28"/>
        </w:rPr>
        <w:t xml:space="preserve"> людей, посещающих библиотеку, уменьшилось, ввиду того, что всю дост</w:t>
      </w:r>
      <w:r w:rsidR="00365781" w:rsidRPr="004E0F89">
        <w:rPr>
          <w:rFonts w:ascii="Times New Roman" w:hAnsi="Times New Roman" w:cs="Times New Roman"/>
          <w:sz w:val="28"/>
          <w:szCs w:val="28"/>
        </w:rPr>
        <w:t>упную и необходимую информацию и литературу можно найти в сети Интернет.</w:t>
      </w:r>
      <w:r w:rsidR="00B447A9" w:rsidRPr="004E0F89">
        <w:rPr>
          <w:rFonts w:ascii="Times New Roman" w:hAnsi="Times New Roman" w:cs="Times New Roman"/>
          <w:sz w:val="28"/>
          <w:szCs w:val="28"/>
        </w:rPr>
        <w:t xml:space="preserve"> Педагоги,  уделяющие  </w:t>
      </w:r>
      <w:r w:rsidR="00C055B7" w:rsidRPr="004E0F89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B447A9" w:rsidRPr="004E0F89">
        <w:rPr>
          <w:rFonts w:ascii="Times New Roman" w:hAnsi="Times New Roman" w:cs="Times New Roman"/>
          <w:sz w:val="28"/>
          <w:szCs w:val="28"/>
        </w:rPr>
        <w:t xml:space="preserve">внимание чтению, пришли к следующим выводам: чтение учащихся начальных классов ограничено школьными программами,  и их интерес к детской деятельности по чтению ослаблен. При этом </w:t>
      </w:r>
      <w:r w:rsidR="00D54C12" w:rsidRPr="004E0F89">
        <w:rPr>
          <w:rFonts w:ascii="Times New Roman" w:hAnsi="Times New Roman" w:cs="Times New Roman"/>
          <w:sz w:val="28"/>
          <w:szCs w:val="28"/>
        </w:rPr>
        <w:t xml:space="preserve">мы знаем, что </w:t>
      </w:r>
      <w:r w:rsidR="00B447A9" w:rsidRPr="004E0F89">
        <w:rPr>
          <w:rFonts w:ascii="Times New Roman" w:hAnsi="Times New Roman" w:cs="Times New Roman"/>
          <w:sz w:val="28"/>
          <w:szCs w:val="28"/>
        </w:rPr>
        <w:t xml:space="preserve">чтение играет важную роль в формировании личности </w:t>
      </w:r>
      <w:r w:rsidR="00D54C12" w:rsidRPr="004E0F89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447A9" w:rsidRPr="004E0F89">
        <w:rPr>
          <w:rFonts w:ascii="Times New Roman" w:hAnsi="Times New Roman" w:cs="Times New Roman"/>
          <w:sz w:val="28"/>
          <w:szCs w:val="28"/>
        </w:rPr>
        <w:t xml:space="preserve">и способствует развитию восприятия, внимания, памяти, мышления и воображения. Активность чтения является одним из важных факторов в развитии познавательной деятельности детей. По мнению учителей полностью </w:t>
      </w:r>
      <w:proofErr w:type="gramStart"/>
      <w:r w:rsidR="00B447A9" w:rsidRPr="004E0F89">
        <w:rPr>
          <w:rFonts w:ascii="Times New Roman" w:hAnsi="Times New Roman" w:cs="Times New Roman"/>
          <w:sz w:val="28"/>
          <w:szCs w:val="28"/>
        </w:rPr>
        <w:t>оправдана</w:t>
      </w:r>
      <w:proofErr w:type="gramEnd"/>
      <w:r w:rsidR="00B447A9" w:rsidRPr="004E0F89">
        <w:rPr>
          <w:rFonts w:ascii="Times New Roman" w:hAnsi="Times New Roman" w:cs="Times New Roman"/>
          <w:sz w:val="28"/>
          <w:szCs w:val="28"/>
        </w:rPr>
        <w:t xml:space="preserve">: дети, которые меньше читают, отстают от своих сверстников в плане интеллектуального и социального </w:t>
      </w:r>
      <w:r w:rsidR="00B447A9" w:rsidRPr="004E0F89">
        <w:rPr>
          <w:rFonts w:ascii="Times New Roman" w:hAnsi="Times New Roman" w:cs="Times New Roman"/>
          <w:sz w:val="28"/>
          <w:szCs w:val="28"/>
        </w:rPr>
        <w:lastRenderedPageBreak/>
        <w:t>развития.</w:t>
      </w:r>
      <w:r w:rsidR="00D54C12" w:rsidRPr="004E0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4C12" w:rsidRPr="004E0F89">
        <w:rPr>
          <w:rFonts w:ascii="Times New Roman" w:hAnsi="Times New Roman" w:cs="Times New Roman"/>
          <w:sz w:val="28"/>
          <w:szCs w:val="28"/>
        </w:rPr>
        <w:t xml:space="preserve">Поэтому перед учителем </w:t>
      </w:r>
      <w:r w:rsidR="0034679F" w:rsidRPr="004E0F89">
        <w:rPr>
          <w:rFonts w:ascii="Times New Roman" w:hAnsi="Times New Roman" w:cs="Times New Roman"/>
          <w:sz w:val="28"/>
          <w:szCs w:val="28"/>
        </w:rPr>
        <w:t xml:space="preserve"> на первый план выходят задачи </w:t>
      </w:r>
      <w:r w:rsidR="000D748D">
        <w:rPr>
          <w:rFonts w:ascii="Times New Roman" w:hAnsi="Times New Roman" w:cs="Times New Roman"/>
          <w:sz w:val="28"/>
          <w:szCs w:val="28"/>
        </w:rPr>
        <w:t xml:space="preserve">по </w:t>
      </w:r>
      <w:r w:rsidR="0034679F" w:rsidRPr="004E0F89">
        <w:rPr>
          <w:rFonts w:ascii="Times New Roman" w:hAnsi="Times New Roman" w:cs="Times New Roman"/>
          <w:sz w:val="28"/>
          <w:szCs w:val="28"/>
        </w:rPr>
        <w:t xml:space="preserve">реализации содержания </w:t>
      </w:r>
      <w:r w:rsidR="00C055B7" w:rsidRPr="004E0F8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34679F" w:rsidRPr="004E0F89">
        <w:rPr>
          <w:rFonts w:ascii="Times New Roman" w:hAnsi="Times New Roman" w:cs="Times New Roman"/>
          <w:sz w:val="28"/>
          <w:szCs w:val="28"/>
        </w:rPr>
        <w:t xml:space="preserve">стандарта, направленные на формирование потребности в систематическом </w:t>
      </w:r>
      <w:r w:rsidR="00D54C12" w:rsidRPr="004E0F89">
        <w:rPr>
          <w:rFonts w:ascii="Times New Roman" w:hAnsi="Times New Roman" w:cs="Times New Roman"/>
          <w:sz w:val="28"/>
          <w:szCs w:val="28"/>
        </w:rPr>
        <w:t>чтении,</w:t>
      </w:r>
      <w:r w:rsidR="00C055B7"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D54C12"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395E44" w:rsidRPr="004E0F89">
        <w:rPr>
          <w:rFonts w:ascii="Times New Roman" w:hAnsi="Times New Roman" w:cs="Times New Roman"/>
          <w:sz w:val="28"/>
          <w:szCs w:val="28"/>
        </w:rPr>
        <w:t xml:space="preserve">в  создании специальных педагогических  условий для  развития читательских интересов младших школьников,  </w:t>
      </w:r>
      <w:r w:rsidR="0034679F" w:rsidRPr="004E0F89">
        <w:rPr>
          <w:rFonts w:ascii="Times New Roman" w:hAnsi="Times New Roman" w:cs="Times New Roman"/>
          <w:sz w:val="28"/>
          <w:szCs w:val="28"/>
        </w:rPr>
        <w:t>достижение необходимого уровня читательской компетентности, общего речевого</w:t>
      </w:r>
      <w:r w:rsidR="0034679F" w:rsidRPr="004E0F89">
        <w:rPr>
          <w:rFonts w:ascii="Times New Roman" w:hAnsi="Times New Roman" w:cs="Times New Roman"/>
          <w:sz w:val="28"/>
          <w:szCs w:val="28"/>
        </w:rPr>
        <w:br/>
        <w:t>развития, расширение читательского кругозора и лит</w:t>
      </w:r>
      <w:r w:rsidR="00395E44" w:rsidRPr="004E0F89">
        <w:rPr>
          <w:rFonts w:ascii="Times New Roman" w:hAnsi="Times New Roman" w:cs="Times New Roman"/>
          <w:sz w:val="28"/>
          <w:szCs w:val="28"/>
        </w:rPr>
        <w:t xml:space="preserve">ературоведческих представлений, </w:t>
      </w:r>
      <w:r w:rsidR="0034679F" w:rsidRPr="004E0F89">
        <w:rPr>
          <w:rFonts w:ascii="Times New Roman" w:hAnsi="Times New Roman" w:cs="Times New Roman"/>
          <w:sz w:val="28"/>
          <w:szCs w:val="28"/>
        </w:rPr>
        <w:t>овладение техникой чтения, приемами интерпретации и анализа, развитие нравственных и эстетических чувств, читательских</w:t>
      </w:r>
      <w:r w:rsidR="00F01481" w:rsidRPr="004E0F89">
        <w:rPr>
          <w:rFonts w:ascii="Times New Roman" w:hAnsi="Times New Roman" w:cs="Times New Roman"/>
          <w:sz w:val="28"/>
          <w:szCs w:val="28"/>
        </w:rPr>
        <w:t xml:space="preserve"> умений, способностей</w:t>
      </w:r>
      <w:proofErr w:type="gramEnd"/>
      <w:r w:rsidR="00F01481" w:rsidRPr="004E0F89">
        <w:rPr>
          <w:rFonts w:ascii="Times New Roman" w:hAnsi="Times New Roman" w:cs="Times New Roman"/>
          <w:sz w:val="28"/>
          <w:szCs w:val="28"/>
        </w:rPr>
        <w:t xml:space="preserve"> к творческой деятельности и самостоятельности. </w:t>
      </w:r>
    </w:p>
    <w:p w:rsidR="00F9647F" w:rsidRPr="004E0F89" w:rsidRDefault="00FD75EC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>Поэтому начальная школа, непосредственно учитель</w:t>
      </w:r>
      <w:r w:rsidR="00B74CBA">
        <w:rPr>
          <w:rFonts w:ascii="Times New Roman" w:hAnsi="Times New Roman" w:cs="Times New Roman"/>
          <w:sz w:val="28"/>
          <w:szCs w:val="28"/>
        </w:rPr>
        <w:t>,</w:t>
      </w:r>
      <w:r w:rsidRPr="004E0F89">
        <w:rPr>
          <w:rFonts w:ascii="Times New Roman" w:hAnsi="Times New Roman" w:cs="Times New Roman"/>
          <w:sz w:val="28"/>
          <w:szCs w:val="28"/>
        </w:rPr>
        <w:t xml:space="preserve">   призван</w:t>
      </w:r>
      <w:r w:rsidRPr="004E0F89">
        <w:rPr>
          <w:rFonts w:ascii="Times New Roman" w:hAnsi="Times New Roman" w:cs="Times New Roman"/>
          <w:sz w:val="28"/>
          <w:szCs w:val="28"/>
        </w:rPr>
        <w:br/>
        <w:t xml:space="preserve">внести существенный вклад в процесс формирования основ читательской самостоятельности младшего школьника, становление его как ученика-читателя.  </w:t>
      </w:r>
      <w:r w:rsidR="00F9647F" w:rsidRPr="004E0F89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Pr="004E0F89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F9647F" w:rsidRPr="004E0F89">
        <w:rPr>
          <w:rFonts w:ascii="Times New Roman" w:hAnsi="Times New Roman" w:cs="Times New Roman"/>
          <w:sz w:val="28"/>
          <w:szCs w:val="28"/>
        </w:rPr>
        <w:t>остро стоит перед учителем, как повышение интереса к читательской деятельности младших школьников, не нарушая требований информационной культуры.</w:t>
      </w:r>
    </w:p>
    <w:p w:rsidR="003108B0" w:rsidRPr="004E0F89" w:rsidRDefault="003108B0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Если говорить </w:t>
      </w:r>
      <w:r w:rsidR="00B74CBA">
        <w:rPr>
          <w:rFonts w:ascii="Times New Roman" w:hAnsi="Times New Roman" w:cs="Times New Roman"/>
          <w:sz w:val="28"/>
          <w:szCs w:val="28"/>
        </w:rPr>
        <w:t>о</w:t>
      </w:r>
      <w:r w:rsidRPr="004E0F89">
        <w:rPr>
          <w:rFonts w:ascii="Times New Roman" w:hAnsi="Times New Roman" w:cs="Times New Roman"/>
          <w:sz w:val="28"/>
          <w:szCs w:val="28"/>
        </w:rPr>
        <w:t xml:space="preserve"> младших школьниках и их возрасте, </w:t>
      </w:r>
      <w:r w:rsidR="00B74CBA">
        <w:rPr>
          <w:rFonts w:ascii="Times New Roman" w:hAnsi="Times New Roman" w:cs="Times New Roman"/>
          <w:sz w:val="28"/>
          <w:szCs w:val="28"/>
        </w:rPr>
        <w:t>о личном развитии</w:t>
      </w:r>
      <w:r w:rsidRPr="004E0F89">
        <w:rPr>
          <w:rFonts w:ascii="Times New Roman" w:hAnsi="Times New Roman" w:cs="Times New Roman"/>
          <w:sz w:val="28"/>
          <w:szCs w:val="28"/>
        </w:rPr>
        <w:t xml:space="preserve"> со стороны психологии</w:t>
      </w:r>
      <w:r w:rsidR="000D748D">
        <w:rPr>
          <w:rFonts w:ascii="Times New Roman" w:hAnsi="Times New Roman" w:cs="Times New Roman"/>
          <w:sz w:val="28"/>
          <w:szCs w:val="28"/>
        </w:rPr>
        <w:t>,</w:t>
      </w:r>
      <w:r w:rsidRPr="004E0F89">
        <w:rPr>
          <w:rFonts w:ascii="Times New Roman" w:hAnsi="Times New Roman" w:cs="Times New Roman"/>
          <w:sz w:val="28"/>
          <w:szCs w:val="28"/>
        </w:rPr>
        <w:t xml:space="preserve"> мы знаем, что на их развитие  значительно влияет и оказывает окружающая среда, в которой он находится. Ближе всего помимо родных и близких для него это личность учителя и учебный материал, в который он погружается изо дня в день, который способен инициировать познавательную деятельность ученика. Данная окружающая среда  способна оказывать благоприятное влияние на их эмоциональное развитие и полноценное  восприятие литературных произведений. Поэтому от учителя зависит и стоит задача </w:t>
      </w:r>
      <w:r w:rsidR="000D748D">
        <w:rPr>
          <w:rFonts w:ascii="Times New Roman" w:hAnsi="Times New Roman" w:cs="Times New Roman"/>
          <w:sz w:val="28"/>
          <w:szCs w:val="28"/>
        </w:rPr>
        <w:t>в  обеспечении  необходимых</w:t>
      </w:r>
      <w:r w:rsidRPr="004E0F89">
        <w:rPr>
          <w:rFonts w:ascii="Times New Roman" w:hAnsi="Times New Roman" w:cs="Times New Roman"/>
          <w:sz w:val="28"/>
          <w:szCs w:val="28"/>
        </w:rPr>
        <w:t xml:space="preserve"> </w:t>
      </w:r>
      <w:r w:rsidR="000D748D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4E0F8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0D748D">
        <w:rPr>
          <w:rFonts w:ascii="Times New Roman" w:hAnsi="Times New Roman" w:cs="Times New Roman"/>
          <w:sz w:val="28"/>
          <w:szCs w:val="28"/>
        </w:rPr>
        <w:t>й, создавая</w:t>
      </w:r>
      <w:r w:rsidRPr="004E0F89">
        <w:rPr>
          <w:rFonts w:ascii="Times New Roman" w:hAnsi="Times New Roman" w:cs="Times New Roman"/>
          <w:sz w:val="28"/>
          <w:szCs w:val="28"/>
        </w:rPr>
        <w:t xml:space="preserve"> для того чтобы привить любовь к чтению, ее эмоци</w:t>
      </w:r>
      <w:r w:rsidR="00162DF6" w:rsidRPr="004E0F89">
        <w:rPr>
          <w:rFonts w:ascii="Times New Roman" w:hAnsi="Times New Roman" w:cs="Times New Roman"/>
          <w:sz w:val="28"/>
          <w:szCs w:val="28"/>
        </w:rPr>
        <w:t>ональную окраску к произведению. Можно сказать, что мы педагоги должны определить образовательную среду как  систему воспитательных воздействий на личность младшего школьника и как одно из знач</w:t>
      </w:r>
      <w:r w:rsidR="00B2462D" w:rsidRPr="004E0F89">
        <w:rPr>
          <w:rFonts w:ascii="Times New Roman" w:hAnsi="Times New Roman" w:cs="Times New Roman"/>
          <w:sz w:val="28"/>
          <w:szCs w:val="28"/>
        </w:rPr>
        <w:t xml:space="preserve">имых педагогических условий  изменив образовательную среду на уроках литературы через развития </w:t>
      </w:r>
      <w:proofErr w:type="spellStart"/>
      <w:r w:rsidR="00B2462D" w:rsidRPr="004E0F89">
        <w:rPr>
          <w:rFonts w:ascii="Times New Roman" w:hAnsi="Times New Roman" w:cs="Times New Roman"/>
          <w:sz w:val="28"/>
          <w:szCs w:val="28"/>
        </w:rPr>
        <w:t>взаимосотрудничества</w:t>
      </w:r>
      <w:proofErr w:type="spellEnd"/>
      <w:r w:rsidR="00B2462D" w:rsidRPr="004E0F89">
        <w:rPr>
          <w:rFonts w:ascii="Times New Roman" w:hAnsi="Times New Roman" w:cs="Times New Roman"/>
          <w:sz w:val="28"/>
          <w:szCs w:val="28"/>
        </w:rPr>
        <w:t xml:space="preserve">  субъектов, что будет способствовать читательской компетенции младших школьников.</w:t>
      </w:r>
    </w:p>
    <w:p w:rsidR="003108B0" w:rsidRPr="004E0F89" w:rsidRDefault="00B2462D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>На примере идеи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 использования в процессе обучения детских книг как материала для чтения в начальных классах была реализована в системе внеклассн</w:t>
      </w:r>
      <w:r w:rsidRPr="004E0F89">
        <w:rPr>
          <w:rFonts w:ascii="Times New Roman" w:hAnsi="Times New Roman" w:cs="Times New Roman"/>
          <w:sz w:val="28"/>
          <w:szCs w:val="28"/>
        </w:rPr>
        <w:t xml:space="preserve">ого чтения Н.Н.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="003108B0" w:rsidRPr="004E0F89">
        <w:rPr>
          <w:rFonts w:ascii="Times New Roman" w:hAnsi="Times New Roman" w:cs="Times New Roman"/>
          <w:sz w:val="28"/>
          <w:szCs w:val="28"/>
        </w:rPr>
        <w:t xml:space="preserve"> и адаптирована Г.М. Первовой для испо</w:t>
      </w:r>
      <w:r w:rsidRPr="004E0F89">
        <w:rPr>
          <w:rFonts w:ascii="Times New Roman" w:hAnsi="Times New Roman" w:cs="Times New Roman"/>
          <w:sz w:val="28"/>
          <w:szCs w:val="28"/>
        </w:rPr>
        <w:t>льзования в классном чтении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. Их теория предусматривает знание доступного круга чтения при правильно организованной учебной читательской деятельности и внеурочной работе (самостоятельное чтение книг, участие в дискуссиях, аннотирование, работа с библиотеками, </w:t>
      </w:r>
      <w:r w:rsidR="003108B0" w:rsidRPr="004E0F89">
        <w:rPr>
          <w:rFonts w:ascii="Times New Roman" w:hAnsi="Times New Roman" w:cs="Times New Roman"/>
          <w:sz w:val="28"/>
          <w:szCs w:val="28"/>
        </w:rPr>
        <w:lastRenderedPageBreak/>
        <w:t xml:space="preserve">рефлексия). Объединяет круг чтения одна цель – формирование у младших школьников полноценного восприятия детской литературы в процессе самостоятельной читательской деятельности. По мнению Н.Н. </w:t>
      </w:r>
      <w:proofErr w:type="spellStart"/>
      <w:r w:rsidR="003108B0" w:rsidRPr="004E0F89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="003108B0" w:rsidRPr="004E0F89">
        <w:rPr>
          <w:rFonts w:ascii="Times New Roman" w:hAnsi="Times New Roman" w:cs="Times New Roman"/>
          <w:sz w:val="28"/>
          <w:szCs w:val="28"/>
        </w:rPr>
        <w:t xml:space="preserve">, читательская самостоятельность проявляется в устойчивой потребности обращаться к книгам, в осознанном выборе материала для чтения по силам и интересам, в способности применять читательские умения в процессе чтения. </w:t>
      </w:r>
    </w:p>
    <w:p w:rsidR="00B35AD9" w:rsidRPr="00625443" w:rsidRDefault="00B2462D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Я </w:t>
      </w:r>
      <w:r w:rsidR="009932C5" w:rsidRPr="004E0F8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E0F89">
        <w:rPr>
          <w:rFonts w:ascii="Times New Roman" w:hAnsi="Times New Roman" w:cs="Times New Roman"/>
          <w:sz w:val="28"/>
          <w:szCs w:val="28"/>
        </w:rPr>
        <w:t>считаю, что  с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AD4621">
        <w:rPr>
          <w:rFonts w:ascii="Times New Roman" w:hAnsi="Times New Roman" w:cs="Times New Roman"/>
          <w:sz w:val="28"/>
          <w:szCs w:val="28"/>
        </w:rPr>
        <w:t>такие</w:t>
      </w:r>
      <w:r w:rsidR="00D35E90">
        <w:rPr>
          <w:rFonts w:ascii="Times New Roman" w:hAnsi="Times New Roman" w:cs="Times New Roman"/>
          <w:sz w:val="28"/>
          <w:szCs w:val="28"/>
        </w:rPr>
        <w:t xml:space="preserve"> как 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классно-книжного, библиотечно-информационного и </w:t>
      </w:r>
      <w:proofErr w:type="spellStart"/>
      <w:r w:rsidR="003108B0" w:rsidRPr="004E0F89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="003108B0" w:rsidRPr="004E0F89">
        <w:rPr>
          <w:rFonts w:ascii="Times New Roman" w:hAnsi="Times New Roman" w:cs="Times New Roman"/>
          <w:sz w:val="28"/>
          <w:szCs w:val="28"/>
        </w:rPr>
        <w:t xml:space="preserve"> окружения, </w:t>
      </w:r>
      <w:r w:rsidRPr="004E0F8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D4621">
        <w:rPr>
          <w:rFonts w:ascii="Times New Roman" w:hAnsi="Times New Roman" w:cs="Times New Roman"/>
          <w:sz w:val="28"/>
          <w:szCs w:val="28"/>
        </w:rPr>
        <w:t>тоже</w:t>
      </w:r>
      <w:r w:rsidRPr="004E0F89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 интеллектуа</w:t>
      </w:r>
      <w:r w:rsidRPr="004E0F89">
        <w:rPr>
          <w:rFonts w:ascii="Times New Roman" w:hAnsi="Times New Roman" w:cs="Times New Roman"/>
          <w:sz w:val="28"/>
          <w:szCs w:val="28"/>
        </w:rPr>
        <w:t>льное развитие ребенка, явиться</w:t>
      </w:r>
      <w:r w:rsidR="003108B0" w:rsidRPr="004E0F89">
        <w:rPr>
          <w:rFonts w:ascii="Times New Roman" w:hAnsi="Times New Roman" w:cs="Times New Roman"/>
          <w:sz w:val="28"/>
          <w:szCs w:val="28"/>
        </w:rPr>
        <w:t xml:space="preserve"> фундаментом процесса развития читательской компетентности в начальной школе.</w:t>
      </w:r>
      <w:r w:rsidR="00A54169">
        <w:rPr>
          <w:rFonts w:ascii="Times New Roman" w:hAnsi="Times New Roman" w:cs="Times New Roman"/>
          <w:sz w:val="28"/>
          <w:szCs w:val="28"/>
        </w:rPr>
        <w:t xml:space="preserve"> Создавая выше данные условия для обучающихся младших школьников можно применить</w:t>
      </w:r>
      <w:r w:rsidR="00B35AD9" w:rsidRPr="00B35AD9">
        <w:rPr>
          <w:rFonts w:ascii="Times New Roman" w:hAnsi="Times New Roman" w:cs="Times New Roman"/>
          <w:sz w:val="28"/>
          <w:szCs w:val="28"/>
        </w:rPr>
        <w:t xml:space="preserve"> одну из продуктивных методик</w:t>
      </w:r>
      <w:r w:rsidR="00A54169">
        <w:rPr>
          <w:rFonts w:ascii="Times New Roman" w:hAnsi="Times New Roman" w:cs="Times New Roman"/>
          <w:sz w:val="28"/>
          <w:szCs w:val="28"/>
        </w:rPr>
        <w:t xml:space="preserve"> </w:t>
      </w:r>
      <w:r w:rsidR="008C6A28">
        <w:rPr>
          <w:rFonts w:ascii="Times New Roman" w:hAnsi="Times New Roman" w:cs="Times New Roman"/>
          <w:sz w:val="28"/>
          <w:szCs w:val="28"/>
        </w:rPr>
        <w:t xml:space="preserve">- </w:t>
      </w:r>
      <w:r w:rsidR="00A54169">
        <w:rPr>
          <w:rFonts w:ascii="Times New Roman" w:hAnsi="Times New Roman" w:cs="Times New Roman"/>
          <w:sz w:val="28"/>
          <w:szCs w:val="28"/>
        </w:rPr>
        <w:t xml:space="preserve">это </w:t>
      </w:r>
      <w:r w:rsidR="00B35AD9" w:rsidRPr="00B35AD9">
        <w:rPr>
          <w:rFonts w:ascii="Times New Roman" w:hAnsi="Times New Roman" w:cs="Times New Roman"/>
          <w:sz w:val="28"/>
          <w:szCs w:val="28"/>
        </w:rPr>
        <w:t xml:space="preserve">элементы проектной </w:t>
      </w:r>
      <w:proofErr w:type="gramStart"/>
      <w:r w:rsidR="00B35AD9" w:rsidRPr="00B35AD9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B35AD9" w:rsidRPr="00B35AD9">
        <w:rPr>
          <w:rFonts w:ascii="Times New Roman" w:hAnsi="Times New Roman" w:cs="Times New Roman"/>
          <w:sz w:val="28"/>
          <w:szCs w:val="28"/>
        </w:rPr>
        <w:t>:</w:t>
      </w:r>
      <w:r w:rsidR="00625443">
        <w:rPr>
          <w:rFonts w:ascii="Times New Roman" w:hAnsi="Times New Roman" w:cs="Times New Roman"/>
          <w:sz w:val="28"/>
          <w:szCs w:val="28"/>
        </w:rPr>
        <w:t xml:space="preserve"> которые включают в себя </w:t>
      </w:r>
      <w:r w:rsidR="00B35AD9" w:rsidRPr="00B35AD9">
        <w:rPr>
          <w:rFonts w:ascii="Times New Roman" w:hAnsi="Times New Roman" w:cs="Times New Roman"/>
          <w:sz w:val="28"/>
          <w:szCs w:val="28"/>
        </w:rPr>
        <w:t xml:space="preserve"> </w:t>
      </w:r>
      <w:r w:rsidR="00B35AD9" w:rsidRPr="00625443">
        <w:rPr>
          <w:rFonts w:ascii="Times New Roman" w:hAnsi="Times New Roman" w:cs="Times New Roman"/>
          <w:sz w:val="28"/>
          <w:szCs w:val="28"/>
        </w:rPr>
        <w:t xml:space="preserve">исследование проблематики художественного произведения, где главными героями становятся учащиеся, создание условий для работы в команде, участие в дискуссии, работа с информацией, постановка цели и определение задачи. </w:t>
      </w:r>
      <w:r w:rsidR="00D701AB">
        <w:rPr>
          <w:rFonts w:ascii="Times New Roman" w:hAnsi="Times New Roman" w:cs="Times New Roman"/>
          <w:sz w:val="28"/>
          <w:szCs w:val="28"/>
        </w:rPr>
        <w:t xml:space="preserve"> </w:t>
      </w:r>
      <w:r w:rsidR="00B35AD9" w:rsidRPr="00625443">
        <w:rPr>
          <w:rFonts w:ascii="Times New Roman" w:hAnsi="Times New Roman" w:cs="Times New Roman"/>
          <w:sz w:val="28"/>
          <w:szCs w:val="28"/>
        </w:rPr>
        <w:t>На практике это выглядит так: учитель на уроке преподносит содержание произведения таким образом, чтобы ученики встали в позицию исследователей, захотели делать открытия с использованием других информационных источников и на основе этих открытий создавали свои творческие работы. Основной метод деятельности – проведение дискуссий, представление своей точки зрения как позиции, ее аргументация, выбор подходов к решению проблемы.</w:t>
      </w:r>
      <w:r w:rsidR="006254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8B0" w:rsidRPr="004E0F89" w:rsidRDefault="003108B0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Готовность учителя к обучению младших школьников чтению выражается в умении смоделировать педагогический процесс чтения в информационно-развивающей образовательной среде так, </w:t>
      </w:r>
      <w:r w:rsidR="008C6A2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E0F89">
        <w:rPr>
          <w:rFonts w:ascii="Times New Roman" w:hAnsi="Times New Roman" w:cs="Times New Roman"/>
          <w:sz w:val="28"/>
          <w:szCs w:val="28"/>
        </w:rPr>
        <w:t xml:space="preserve">чтобы стало возможным развитие активности учащегося как субъекта читательской деятельности, направленной на его самопознание,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самоизменение</w:t>
      </w:r>
      <w:proofErr w:type="spellEnd"/>
      <w:r w:rsidRPr="004E0F89">
        <w:rPr>
          <w:rFonts w:ascii="Times New Roman" w:hAnsi="Times New Roman" w:cs="Times New Roman"/>
          <w:sz w:val="28"/>
          <w:szCs w:val="28"/>
        </w:rPr>
        <w:t xml:space="preserve"> и самореализацию.</w:t>
      </w:r>
    </w:p>
    <w:p w:rsidR="003108B0" w:rsidRPr="004E0F89" w:rsidRDefault="003108B0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В методике обучения чтению нам близки позиции Н.Н.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4E0F89">
        <w:rPr>
          <w:rFonts w:ascii="Times New Roman" w:hAnsi="Times New Roman" w:cs="Times New Roman"/>
          <w:sz w:val="28"/>
          <w:szCs w:val="28"/>
        </w:rPr>
        <w:t xml:space="preserve"> и Г.М. Первовой, которые считают, что мастерство учителя зависит от умения пробудить в каждом ребенке заложенные возможности и способности с помощью детской литературы. По мнению Н.Н.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Светловской</w:t>
      </w:r>
      <w:proofErr w:type="spellEnd"/>
      <w:r w:rsidRPr="004E0F89">
        <w:rPr>
          <w:rFonts w:ascii="Times New Roman" w:hAnsi="Times New Roman" w:cs="Times New Roman"/>
          <w:sz w:val="28"/>
          <w:szCs w:val="28"/>
        </w:rPr>
        <w:t xml:space="preserve">, учитель во время урока чтения должен уметь увидеть в произведении проблемную ситуацию и оформить ее в виде педагогической задачи, уметь оценивать, прогнозировать, стимулировать личностное развитие обучающихся, диагностировать уровень их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E0F89">
        <w:rPr>
          <w:rFonts w:ascii="Times New Roman" w:hAnsi="Times New Roman" w:cs="Times New Roman"/>
          <w:sz w:val="28"/>
          <w:szCs w:val="28"/>
        </w:rPr>
        <w:t xml:space="preserve">. Г.М. Первова считает, что «мастерство учителя начинает проявляться при подготовке к уроку литературного чтения». При этом задача учителя – «поддерживать естественный ход интеллектуально-эмоционального развития детей </w:t>
      </w:r>
      <w:r w:rsidRPr="004E0F89">
        <w:rPr>
          <w:rFonts w:ascii="Times New Roman" w:hAnsi="Times New Roman" w:cs="Times New Roman"/>
          <w:sz w:val="28"/>
          <w:szCs w:val="28"/>
        </w:rPr>
        <w:lastRenderedPageBreak/>
        <w:t>посредством точной организации и научного управления процессом чтения как общения с учетом специфики литературного учебного материала и законов восприятия искусства, постепенного увеличения самостоятельности в читат</w:t>
      </w:r>
      <w:r w:rsidR="002E1A9A">
        <w:rPr>
          <w:rFonts w:ascii="Times New Roman" w:hAnsi="Times New Roman" w:cs="Times New Roman"/>
          <w:sz w:val="28"/>
          <w:szCs w:val="28"/>
        </w:rPr>
        <w:t>ельской деятельности детей»</w:t>
      </w:r>
      <w:r w:rsidRPr="004E0F89">
        <w:rPr>
          <w:rFonts w:ascii="Times New Roman" w:hAnsi="Times New Roman" w:cs="Times New Roman"/>
          <w:sz w:val="28"/>
          <w:szCs w:val="28"/>
        </w:rPr>
        <w:t>.</w:t>
      </w:r>
    </w:p>
    <w:p w:rsidR="003108B0" w:rsidRPr="004E0F89" w:rsidRDefault="003108B0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Вместе с тем профессиональная деятельность учителя, несомненно, не может быть исчерпана школьной, классно-урочной деятельностью. Большую роль в его самообразовании играет сотрудничество с библиотеками. </w:t>
      </w:r>
      <w:r w:rsidR="002E1A9A">
        <w:rPr>
          <w:rFonts w:ascii="Times New Roman" w:hAnsi="Times New Roman" w:cs="Times New Roman"/>
          <w:sz w:val="28"/>
          <w:szCs w:val="28"/>
        </w:rPr>
        <w:t>Организовывая б</w:t>
      </w:r>
      <w:r w:rsidRPr="004E0F89">
        <w:rPr>
          <w:rFonts w:ascii="Times New Roman" w:hAnsi="Times New Roman" w:cs="Times New Roman"/>
          <w:sz w:val="28"/>
          <w:szCs w:val="28"/>
        </w:rPr>
        <w:t>иблиотечные уроки в начальных классах</w:t>
      </w:r>
      <w:r w:rsidR="002E1A9A">
        <w:rPr>
          <w:rFonts w:ascii="Times New Roman" w:hAnsi="Times New Roman" w:cs="Times New Roman"/>
          <w:sz w:val="28"/>
          <w:szCs w:val="28"/>
        </w:rPr>
        <w:t>,</w:t>
      </w:r>
      <w:r w:rsidRPr="004E0F89">
        <w:rPr>
          <w:rFonts w:ascii="Times New Roman" w:hAnsi="Times New Roman" w:cs="Times New Roman"/>
          <w:sz w:val="28"/>
          <w:szCs w:val="28"/>
        </w:rPr>
        <w:t xml:space="preserve"> также обеспечивают расширение читательской компетентности младших школьников, что позволяет информационная среда современных библиотек, оборудованных бумажными и техническими ресурсами. Чтение традиционных и электронных книг, отбор качественного учебного материала для детского чтения, по нашей гипотезе, имеет свои особенности, и это должно стать предметом изучения современных педагогов.</w:t>
      </w:r>
    </w:p>
    <w:p w:rsidR="005D69FB" w:rsidRPr="004E0F89" w:rsidRDefault="002E1A9A" w:rsidP="004E0F89">
      <w:pPr>
        <w:jc w:val="both"/>
        <w:rPr>
          <w:rFonts w:ascii="Times New Roman" w:hAnsi="Times New Roman" w:cs="Times New Roman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>Исследуя данный вопрос можно с уверенностью сказать, что решающую роль в развитии читательского интереса младших школьников играет максимальная опора на читательскую активность учащихся, а также эмоциональную атмосферу обучения и благо</w:t>
      </w:r>
      <w:r>
        <w:rPr>
          <w:rFonts w:ascii="Times New Roman" w:hAnsi="Times New Roman" w:cs="Times New Roman"/>
          <w:sz w:val="28"/>
          <w:szCs w:val="28"/>
        </w:rPr>
        <w:t xml:space="preserve">приятный психологический климат, создаваемые учителем. </w:t>
      </w: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Научить ребенка читать, пользоваться книгой как источником знаний и информации, приобщить его к миру книг и тем самым способствовать развитию читательского интереса – это ключевая задача учителя начальных классов.</w:t>
      </w:r>
      <w:r>
        <w:rPr>
          <w:rFonts w:ascii="Times New Roman" w:hAnsi="Times New Roman" w:cs="Times New Roman"/>
          <w:sz w:val="28"/>
          <w:szCs w:val="28"/>
        </w:rPr>
        <w:t xml:space="preserve"> А п</w:t>
      </w:r>
      <w:r w:rsidR="005D69FB" w:rsidRPr="004E0F89">
        <w:rPr>
          <w:rFonts w:ascii="Times New Roman" w:hAnsi="Times New Roman" w:cs="Times New Roman"/>
          <w:sz w:val="28"/>
          <w:szCs w:val="28"/>
        </w:rPr>
        <w:t>едагогические условия развития читательской компетентности младших школьников – это совокупность факторов, представляющих единство и взаимодействие субъекто</w:t>
      </w:r>
      <w:r w:rsidR="009932C5" w:rsidRPr="004E0F89">
        <w:rPr>
          <w:rFonts w:ascii="Times New Roman" w:hAnsi="Times New Roman" w:cs="Times New Roman"/>
          <w:sz w:val="28"/>
          <w:szCs w:val="28"/>
        </w:rPr>
        <w:t>в образовательного процесса</w:t>
      </w:r>
      <w:r w:rsidR="005D69FB" w:rsidRPr="004E0F89">
        <w:rPr>
          <w:rFonts w:ascii="Times New Roman" w:hAnsi="Times New Roman" w:cs="Times New Roman"/>
          <w:sz w:val="28"/>
          <w:szCs w:val="28"/>
        </w:rPr>
        <w:t>. Со стороны учителя – это качественная подготовка к обучению младших школьников чтению. Со стороны ученика – это активизация самостоятельной читательской деятельности, направленной на развитие способностей, интереса к литературе, совершенствование знаний, умений и навыков чтения.</w:t>
      </w:r>
    </w:p>
    <w:p w:rsidR="004E0F89" w:rsidRDefault="004E0F89" w:rsidP="00FE1CE1">
      <w:pPr>
        <w:spacing w:after="240" w:line="240" w:lineRule="auto"/>
        <w:outlineLvl w:val="1"/>
        <w:rPr>
          <w:rFonts w:ascii="Segoe UI" w:eastAsia="Times New Roman" w:hAnsi="Segoe UI" w:cs="Segoe UI"/>
          <w:color w:val="010101"/>
          <w:sz w:val="24"/>
          <w:szCs w:val="24"/>
        </w:rPr>
      </w:pPr>
    </w:p>
    <w:p w:rsidR="00FE1CE1" w:rsidRPr="00FE1CE1" w:rsidRDefault="00FE1CE1" w:rsidP="00FE1CE1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Список используемых источников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Амонашвили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Ш.А. Личностно-гуманная основа педагогического процесса. Мн., 1990.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Антонова Е.С. Как я воспитываю интерес к книге. // Начальная школа плюс до и после. – 2006. – № 12. – С. 27-28.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Бойкина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М.В., Виноградская Л.А. Литературное чтение. Рабочая тетрадь. 3 класс/ М.В.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Бойкина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Л.А. Виноградская. – М.: Просвещение, 2012.– 96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Голубева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Е.И.Поддержка семейного чтения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–о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бщая задача специалистов [Электронный ресурс] / Недетские проблемы детского чтения. –Режим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доступа:http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://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www.rusreadorg.ru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/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issues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/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chudinova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/3.htm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Джежелей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О.В. Литературное чтение. Чтение и литература. 1–4 класс. Программа для общеобразовательных учреждений/О.В.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Джежелей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– М.: Дрофа, 2010. – 64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proofErr w:type="gramEnd"/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Ермаков Д.С.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Компетентностный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подход в образовании/Д.С.Ермаков// Педагогика.–2011.–№ 4. –С.8–15.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Ефросинина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Л.А.Литературное чтение: 3класс: рабочая тетрадь №1/Л.А.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Ефросинина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–М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.: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Вентана-Граф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, 2012. –112 с.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Жесткова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Е.А. Творческие задания как средство формирования читательской компетенции младших школьников // Современные фундаментальные и прикладные исследования. 2013. №3. С.17-20.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Колганова Н.Е., Первова Г.М. Понятие о компетентном читателе // Преподаватель высшей школы: традиции, проблемы, перспективы: материалы 4 Всероссийской научно-практической </w:t>
      </w:r>
      <w:proofErr w:type="spellStart"/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интернет-конференции</w:t>
      </w:r>
      <w:proofErr w:type="spellEnd"/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5–11 ноября 2012 года / отв. ред. Л.Н. Макарова, И.А. Шаршов. Тамбов, 2012. С. 186-191.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Концепция федеральных государственных образовательных стандартов общего образования. Под ред. А. М.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Кондакова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А. А. Кузнецова.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–М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.: Просвещение, 2011.–32 с.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Маркова А.К. Психология труда учителя. М., 1993.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Матюхина М.В. Мотивация учения младших школьников/М.В. Матюхина. – М.: Педагогика,1984. – 143 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Осмоловская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И.М.,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Петрова</w:t>
      </w:r>
      <w:proofErr w:type="gram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,Л</w:t>
      </w:r>
      <w:proofErr w:type="gram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.Н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Формирование универсальных учебных действий у учащихся начальных классов/И.М.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Осмоловская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, Л.Н. Петрова//Начальная школа. –2012.–№ 10.–С.13 –17.</w:t>
      </w:r>
    </w:p>
    <w:p w:rsidR="00FE1CE1" w:rsidRPr="00FE1CE1" w:rsidRDefault="00344F7C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E0F89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4E0F89">
        <w:rPr>
          <w:rFonts w:ascii="Times New Roman" w:hAnsi="Times New Roman" w:cs="Times New Roman"/>
          <w:sz w:val="28"/>
          <w:szCs w:val="28"/>
        </w:rPr>
        <w:t>Светловск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E1CE1"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Первова Г.М. Детская литература в начальных классах. Тамбов, 1999.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Первова Г.М. Модернизация образования: кадровый аспект // Социально-экономические явления и процессы. 2012. </w:t>
      </w:r>
      <w:proofErr w:type="spellStart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No</w:t>
      </w:r>
      <w:proofErr w:type="spellEnd"/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1. С. 264-271.</w:t>
      </w:r>
    </w:p>
    <w:p w:rsidR="00FE1CE1" w:rsidRPr="00FE1CE1" w:rsidRDefault="00FE1CE1" w:rsidP="00FE1CE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FE1CE1">
        <w:rPr>
          <w:rFonts w:ascii="Times New Roman" w:eastAsia="Times New Roman" w:hAnsi="Times New Roman" w:cs="Times New Roman"/>
          <w:color w:val="010101"/>
          <w:sz w:val="28"/>
          <w:szCs w:val="28"/>
        </w:rPr>
        <w:t>Первова Г.М. О современных учебниках по литературному чтению в начальных классах // XVII Державинские чтения: материалы общероссийской научной конференции. Тамбов, 2012. С. 377-383.</w:t>
      </w:r>
    </w:p>
    <w:p w:rsidR="009141CE" w:rsidRPr="004E0F89" w:rsidRDefault="009141CE">
      <w:pPr>
        <w:rPr>
          <w:rFonts w:ascii="Times New Roman" w:hAnsi="Times New Roman" w:cs="Times New Roman"/>
          <w:sz w:val="28"/>
          <w:szCs w:val="28"/>
        </w:rPr>
      </w:pPr>
    </w:p>
    <w:p w:rsidR="009141CE" w:rsidRPr="004E0F89" w:rsidRDefault="009141CE">
      <w:pPr>
        <w:rPr>
          <w:rFonts w:ascii="Times New Roman" w:hAnsi="Times New Roman" w:cs="Times New Roman"/>
          <w:sz w:val="28"/>
          <w:szCs w:val="28"/>
        </w:rPr>
      </w:pPr>
    </w:p>
    <w:p w:rsidR="009141CE" w:rsidRPr="004E0F89" w:rsidRDefault="009141CE">
      <w:pPr>
        <w:rPr>
          <w:rFonts w:ascii="Times New Roman" w:hAnsi="Times New Roman" w:cs="Times New Roman"/>
          <w:sz w:val="28"/>
          <w:szCs w:val="28"/>
        </w:rPr>
      </w:pPr>
    </w:p>
    <w:p w:rsidR="009141CE" w:rsidRPr="004E0F89" w:rsidRDefault="009141CE">
      <w:pPr>
        <w:rPr>
          <w:rFonts w:ascii="Times New Roman" w:hAnsi="Times New Roman" w:cs="Times New Roman"/>
          <w:sz w:val="28"/>
          <w:szCs w:val="28"/>
        </w:rPr>
      </w:pPr>
    </w:p>
    <w:sectPr w:rsidR="009141CE" w:rsidRPr="004E0F89" w:rsidSect="002E51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6E06"/>
    <w:multiLevelType w:val="multilevel"/>
    <w:tmpl w:val="486CB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7776153"/>
    <w:multiLevelType w:val="multilevel"/>
    <w:tmpl w:val="CE6C8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E18"/>
    <w:rsid w:val="00052C4A"/>
    <w:rsid w:val="000D748D"/>
    <w:rsid w:val="00144E8B"/>
    <w:rsid w:val="00162DF6"/>
    <w:rsid w:val="001A3A73"/>
    <w:rsid w:val="001C5355"/>
    <w:rsid w:val="00290B06"/>
    <w:rsid w:val="002E1A9A"/>
    <w:rsid w:val="002E5180"/>
    <w:rsid w:val="002F0FFB"/>
    <w:rsid w:val="003108B0"/>
    <w:rsid w:val="00344F7C"/>
    <w:rsid w:val="0034679F"/>
    <w:rsid w:val="00365781"/>
    <w:rsid w:val="00395E44"/>
    <w:rsid w:val="003E6488"/>
    <w:rsid w:val="00406FE5"/>
    <w:rsid w:val="004C17E9"/>
    <w:rsid w:val="004E0F89"/>
    <w:rsid w:val="00511C67"/>
    <w:rsid w:val="00520F22"/>
    <w:rsid w:val="005D69FB"/>
    <w:rsid w:val="00625443"/>
    <w:rsid w:val="00637192"/>
    <w:rsid w:val="006B52E8"/>
    <w:rsid w:val="006E4657"/>
    <w:rsid w:val="0077761C"/>
    <w:rsid w:val="007E6CFB"/>
    <w:rsid w:val="0082265D"/>
    <w:rsid w:val="008815E9"/>
    <w:rsid w:val="008C6A28"/>
    <w:rsid w:val="009141CE"/>
    <w:rsid w:val="00987822"/>
    <w:rsid w:val="009932C5"/>
    <w:rsid w:val="00A54169"/>
    <w:rsid w:val="00A76315"/>
    <w:rsid w:val="00AA3BE7"/>
    <w:rsid w:val="00AD4621"/>
    <w:rsid w:val="00B2462D"/>
    <w:rsid w:val="00B2799D"/>
    <w:rsid w:val="00B35AD9"/>
    <w:rsid w:val="00B447A9"/>
    <w:rsid w:val="00B74CBA"/>
    <w:rsid w:val="00C055B7"/>
    <w:rsid w:val="00C624BD"/>
    <w:rsid w:val="00D35E90"/>
    <w:rsid w:val="00D54C12"/>
    <w:rsid w:val="00D701AB"/>
    <w:rsid w:val="00E222F7"/>
    <w:rsid w:val="00E95DAF"/>
    <w:rsid w:val="00EB6505"/>
    <w:rsid w:val="00F01481"/>
    <w:rsid w:val="00F41EA8"/>
    <w:rsid w:val="00F61192"/>
    <w:rsid w:val="00F84E18"/>
    <w:rsid w:val="00F9647F"/>
    <w:rsid w:val="00FD75EC"/>
    <w:rsid w:val="00FE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1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84E18"/>
    <w:pPr>
      <w:widowControl w:val="0"/>
      <w:autoSpaceDE w:val="0"/>
      <w:autoSpaceDN w:val="0"/>
      <w:spacing w:after="0" w:line="240" w:lineRule="auto"/>
      <w:ind w:left="117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84E1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E1C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FE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3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6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6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8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7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Ленчик</cp:lastModifiedBy>
  <cp:revision>59</cp:revision>
  <dcterms:created xsi:type="dcterms:W3CDTF">2023-06-18T12:48:00Z</dcterms:created>
  <dcterms:modified xsi:type="dcterms:W3CDTF">2023-06-18T16:26:00Z</dcterms:modified>
</cp:coreProperties>
</file>