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Білім</w:t>
      </w:r>
      <w:proofErr w:type="spellEnd"/>
      <w:r w:rsidRPr="00C41AC6">
        <w:rPr>
          <w:b/>
          <w:color w:val="000000"/>
          <w:sz w:val="27"/>
          <w:szCs w:val="27"/>
        </w:rPr>
        <w:t xml:space="preserve"> беру </w:t>
      </w:r>
      <w:proofErr w:type="spellStart"/>
      <w:r w:rsidRPr="00C41AC6">
        <w:rPr>
          <w:b/>
          <w:color w:val="000000"/>
          <w:sz w:val="27"/>
          <w:szCs w:val="27"/>
        </w:rPr>
        <w:t>саласы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Қатынас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Ұйымдастырылған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оқу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іс-әрекеті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Тақырыбы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Көшедегі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Мақсаты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Көшедегі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түсінік</w:t>
      </w:r>
      <w:proofErr w:type="spellEnd"/>
      <w:r>
        <w:rPr>
          <w:color w:val="000000"/>
          <w:sz w:val="27"/>
          <w:szCs w:val="27"/>
        </w:rPr>
        <w:t xml:space="preserve"> беру.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маңыздылығы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әңгімелеу,олардың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ажыратуға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үйрету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арттырып,сөздік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молайту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Жүргізушінің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еңбегін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Әдіс-тәсілдері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proofErr w:type="gramStart"/>
      <w:r>
        <w:rPr>
          <w:color w:val="000000"/>
          <w:sz w:val="27"/>
          <w:szCs w:val="27"/>
        </w:rPr>
        <w:t>жауап,ойын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Көрнекіліктер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бейнеленген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шеңберін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қимылмен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>.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Ұйымдастыру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іздестіру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білесіңдер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C41AC6">
        <w:rPr>
          <w:b/>
          <w:color w:val="000000"/>
          <w:sz w:val="27"/>
          <w:szCs w:val="27"/>
        </w:rPr>
        <w:t>Жұмбақтар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шешу</w:t>
      </w:r>
      <w:proofErr w:type="spellEnd"/>
      <w:r w:rsidRPr="00C41AC6">
        <w:rPr>
          <w:b/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Жүйткіген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үйіңді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Жүйрік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сүйінді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жұртты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Жылдамдыққа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танысамыз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spellStart"/>
      <w:r>
        <w:rPr>
          <w:color w:val="000000"/>
          <w:sz w:val="27"/>
          <w:szCs w:val="27"/>
        </w:rPr>
        <w:t>соның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көшедегі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боламыз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суреттерге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аударайық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Мынау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түрлері:автобус</w:t>
      </w:r>
      <w:proofErr w:type="gramEnd"/>
      <w:r>
        <w:rPr>
          <w:color w:val="000000"/>
          <w:sz w:val="27"/>
          <w:szCs w:val="27"/>
        </w:rPr>
        <w:t>,пойыз,ұшақ</w:t>
      </w:r>
      <w:proofErr w:type="spellEnd"/>
      <w:r>
        <w:rPr>
          <w:color w:val="000000"/>
          <w:sz w:val="27"/>
          <w:szCs w:val="27"/>
        </w:rPr>
        <w:t>,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тікұшақ,кеме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бөлінеді:әуеде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ұшатын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көліктер:автобус</w:t>
      </w:r>
      <w:proofErr w:type="gramEnd"/>
      <w:r>
        <w:rPr>
          <w:color w:val="000000"/>
          <w:sz w:val="27"/>
          <w:szCs w:val="27"/>
        </w:rPr>
        <w:t>,жеңіл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машиналар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т.б,және</w:t>
      </w:r>
      <w:proofErr w:type="spellEnd"/>
      <w:r>
        <w:rPr>
          <w:color w:val="000000"/>
          <w:sz w:val="27"/>
          <w:szCs w:val="27"/>
        </w:rPr>
        <w:t xml:space="preserve"> суда </w:t>
      </w:r>
      <w:proofErr w:type="spellStart"/>
      <w:r>
        <w:rPr>
          <w:color w:val="000000"/>
          <w:sz w:val="27"/>
          <w:szCs w:val="27"/>
        </w:rPr>
        <w:t>жүретін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кеме,қайық,желкенді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бөлінеді:жеңіл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. </w:t>
      </w:r>
      <w:proofErr w:type="spellStart"/>
      <w:r>
        <w:rPr>
          <w:color w:val="000000"/>
          <w:sz w:val="27"/>
          <w:szCs w:val="27"/>
        </w:rPr>
        <w:t>Жеңіл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тасыйды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тастарды,топырақтарды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тасиды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Адамдарға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де бар </w:t>
      </w:r>
      <w:proofErr w:type="spellStart"/>
      <w:proofErr w:type="gramStart"/>
      <w:r>
        <w:rPr>
          <w:color w:val="000000"/>
          <w:sz w:val="27"/>
          <w:szCs w:val="27"/>
        </w:rPr>
        <w:t>олар:Жедел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жәрдем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көлігі,өрт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сөндіруші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көліктерді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жүргізеді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Жүргізушілер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түнімен,күнімен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атқарады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бұзылған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жөндеп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кісілердің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еңбегін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бағалауымыз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туралы,көлік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жүргізушілері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Мейіржан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кезімде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менде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Бірақ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әрине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Айша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мінеміз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Күнде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тынбай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жүреміз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тәртібін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Ережесін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білеміз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Нұрасыл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Зымырар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да,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Жайлауда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жонда</w:t>
      </w:r>
      <w:proofErr w:type="spellEnd"/>
      <w:r>
        <w:rPr>
          <w:color w:val="000000"/>
          <w:sz w:val="27"/>
          <w:szCs w:val="27"/>
        </w:rPr>
        <w:t xml:space="preserve"> да,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Бұрылар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оңға</w:t>
      </w:r>
      <w:proofErr w:type="spellEnd"/>
      <w:r>
        <w:rPr>
          <w:color w:val="000000"/>
          <w:sz w:val="27"/>
          <w:szCs w:val="27"/>
        </w:rPr>
        <w:t xml:space="preserve"> да,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Бұрылар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солға</w:t>
      </w:r>
      <w:proofErr w:type="spellEnd"/>
      <w:r>
        <w:rPr>
          <w:color w:val="000000"/>
          <w:sz w:val="27"/>
          <w:szCs w:val="27"/>
        </w:rPr>
        <w:t xml:space="preserve"> да,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Автобус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көлігі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жүрдек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бөлігі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lang w:val="kk-KZ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пойыздың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інісі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жүрісі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Реліссіз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алмай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Ренжиді</w:t>
      </w:r>
      <w:proofErr w:type="spellEnd"/>
      <w:r>
        <w:rPr>
          <w:color w:val="000000"/>
          <w:sz w:val="27"/>
          <w:szCs w:val="27"/>
        </w:rPr>
        <w:t xml:space="preserve"> трамвай.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Нұрсат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Бағанаға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ілінг</w:t>
      </w:r>
      <w:r>
        <w:rPr>
          <w:color w:val="000000"/>
          <w:sz w:val="27"/>
          <w:szCs w:val="27"/>
        </w:rPr>
        <w:t>ен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Аспалы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 xml:space="preserve"> бар,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Көшелерде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жүгірген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Тралейб</w:t>
      </w:r>
      <w:r>
        <w:rPr>
          <w:color w:val="000000"/>
          <w:sz w:val="27"/>
          <w:szCs w:val="27"/>
        </w:rPr>
        <w:t>ус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жолығар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зулайды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бұрмайды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Элназ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шабады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барады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Ағам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таппайды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Қашан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Асланбек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жолаушы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баламыз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Сапар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шексек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сіз</w:t>
      </w:r>
      <w:proofErr w:type="spellEnd"/>
      <w:r>
        <w:rPr>
          <w:color w:val="000000"/>
          <w:sz w:val="27"/>
          <w:szCs w:val="27"/>
        </w:rPr>
        <w:t xml:space="preserve"> бен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мінеміз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Тралейб</w:t>
      </w:r>
      <w:r>
        <w:rPr>
          <w:color w:val="000000"/>
          <w:sz w:val="27"/>
          <w:szCs w:val="27"/>
        </w:rPr>
        <w:t>ус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</w:rPr>
        <w:t xml:space="preserve">трамвай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Автобуспен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жүреміз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Шұғыла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жүйрігі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Машина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жүреді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Қауіп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ойлама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Мейіржан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Елге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істеген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Жүргізуші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әкемнен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кезімде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үйренем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41AC6">
        <w:rPr>
          <w:b/>
          <w:color w:val="000000"/>
          <w:sz w:val="27"/>
          <w:szCs w:val="27"/>
        </w:rPr>
        <w:t xml:space="preserve">Д/о не </w:t>
      </w:r>
      <w:proofErr w:type="spellStart"/>
      <w:r w:rsidRPr="00C41AC6">
        <w:rPr>
          <w:b/>
          <w:color w:val="000000"/>
          <w:sz w:val="27"/>
          <w:szCs w:val="27"/>
        </w:rPr>
        <w:t>артық</w:t>
      </w:r>
      <w:proofErr w:type="spellEnd"/>
      <w:r w:rsidRPr="00C41AC6">
        <w:rPr>
          <w:b/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жүреді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тоқталу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сұрау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41AC6">
        <w:rPr>
          <w:b/>
          <w:color w:val="000000"/>
          <w:sz w:val="27"/>
          <w:szCs w:val="27"/>
        </w:rPr>
        <w:t>Сергіту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сәті</w:t>
      </w:r>
      <w:proofErr w:type="spellEnd"/>
      <w:r w:rsidRPr="00C41AC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 </w:t>
      </w:r>
      <w:proofErr w:type="spellStart"/>
      <w:r>
        <w:rPr>
          <w:color w:val="000000"/>
          <w:sz w:val="27"/>
          <w:szCs w:val="27"/>
        </w:rPr>
        <w:t>теңдік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жолменен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Арасында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келем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Бір,екі</w:t>
      </w:r>
      <w:proofErr w:type="gramEnd"/>
      <w:r>
        <w:rPr>
          <w:color w:val="000000"/>
          <w:sz w:val="27"/>
          <w:szCs w:val="27"/>
        </w:rPr>
        <w:t>,үш,төрт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жатқан</w:t>
      </w:r>
      <w:proofErr w:type="spellEnd"/>
      <w:r>
        <w:rPr>
          <w:color w:val="000000"/>
          <w:sz w:val="27"/>
          <w:szCs w:val="27"/>
        </w:rPr>
        <w:t xml:space="preserve"> жете </w:t>
      </w:r>
      <w:proofErr w:type="spellStart"/>
      <w:r>
        <w:rPr>
          <w:color w:val="000000"/>
          <w:sz w:val="27"/>
          <w:szCs w:val="27"/>
        </w:rPr>
        <w:t>алмай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Мынау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білесіндер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?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көрейік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41AC6">
        <w:rPr>
          <w:b/>
          <w:color w:val="000000"/>
          <w:sz w:val="27"/>
          <w:szCs w:val="27"/>
        </w:rPr>
        <w:t>Д\о «</w:t>
      </w:r>
      <w:proofErr w:type="spellStart"/>
      <w:r w:rsidRPr="00C41AC6">
        <w:rPr>
          <w:b/>
          <w:color w:val="000000"/>
          <w:sz w:val="27"/>
          <w:szCs w:val="27"/>
        </w:rPr>
        <w:t>болады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болмайды</w:t>
      </w:r>
      <w:proofErr w:type="spellEnd"/>
      <w:r w:rsidRPr="00C41AC6">
        <w:rPr>
          <w:b/>
          <w:color w:val="000000"/>
          <w:sz w:val="27"/>
          <w:szCs w:val="27"/>
        </w:rPr>
        <w:t xml:space="preserve">»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Көшеде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ойнау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Көшеде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жолақтан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Автобус,мшина</w:t>
      </w:r>
      <w:proofErr w:type="gramEnd"/>
      <w:r>
        <w:rPr>
          <w:color w:val="000000"/>
          <w:sz w:val="27"/>
          <w:szCs w:val="27"/>
        </w:rPr>
        <w:t>,тролейбус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C41AC6">
        <w:rPr>
          <w:b/>
          <w:color w:val="000000"/>
          <w:sz w:val="27"/>
          <w:szCs w:val="27"/>
        </w:rPr>
        <w:t>Балалар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көліктер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туралы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әңгімелейді</w:t>
      </w:r>
      <w:proofErr w:type="spellEnd"/>
      <w:r w:rsidRPr="00C41AC6">
        <w:rPr>
          <w:b/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пойыз</w:t>
      </w:r>
      <w:proofErr w:type="spellEnd"/>
      <w:r>
        <w:rPr>
          <w:color w:val="000000"/>
          <w:sz w:val="27"/>
          <w:szCs w:val="27"/>
        </w:rPr>
        <w:t>)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(автобус)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  <w:lang w:val="kk-KZ"/>
        </w:rPr>
      </w:pPr>
      <w:proofErr w:type="spellStart"/>
      <w:r w:rsidRPr="00C41AC6">
        <w:rPr>
          <w:i/>
          <w:color w:val="000000"/>
          <w:sz w:val="27"/>
          <w:szCs w:val="27"/>
        </w:rPr>
        <w:t>Балалар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зейін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қойып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тыңдайды.</w:t>
      </w:r>
      <w:proofErr w:type="spellEnd"/>
      <w:r>
        <w:rPr>
          <w:rFonts w:ascii="Arial" w:hAnsi="Arial" w:cs="Arial"/>
          <w:i/>
          <w:color w:val="000000"/>
          <w:sz w:val="21"/>
          <w:szCs w:val="21"/>
          <w:lang w:val="kk-KZ"/>
        </w:rPr>
        <w:t xml:space="preserve"> </w:t>
      </w:r>
      <w:r w:rsidRPr="00C41AC6">
        <w:rPr>
          <w:i/>
          <w:color w:val="000000"/>
          <w:sz w:val="27"/>
          <w:szCs w:val="27"/>
          <w:lang w:val="kk-KZ"/>
        </w:rPr>
        <w:t>Тақтаға</w:t>
      </w:r>
      <w:r w:rsidRPr="00C41AC6">
        <w:rPr>
          <w:rFonts w:ascii="Arial" w:hAnsi="Arial" w:cs="Arial"/>
          <w:i/>
          <w:color w:val="000000"/>
          <w:sz w:val="21"/>
          <w:szCs w:val="21"/>
          <w:lang w:val="kk-KZ"/>
        </w:rPr>
        <w:t xml:space="preserve"> </w:t>
      </w:r>
      <w:r w:rsidRPr="00C41AC6">
        <w:rPr>
          <w:i/>
          <w:color w:val="000000"/>
          <w:sz w:val="27"/>
          <w:szCs w:val="27"/>
          <w:lang w:val="kk-KZ"/>
        </w:rPr>
        <w:t>назар аударады.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C41AC6">
        <w:rPr>
          <w:color w:val="000000"/>
          <w:sz w:val="27"/>
          <w:szCs w:val="27"/>
          <w:lang w:val="kk-KZ"/>
        </w:rPr>
        <w:t>Жүргізушілер жүргізеді.</w:t>
      </w:r>
      <w:bookmarkStart w:id="0" w:name="_GoBack"/>
      <w:bookmarkEnd w:id="0"/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C41AC6">
        <w:rPr>
          <w:color w:val="000000"/>
          <w:sz w:val="27"/>
          <w:szCs w:val="27"/>
          <w:lang w:val="kk-KZ"/>
        </w:rPr>
        <w:t>Балалар өлең жолдарын айтады.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C41AC6">
        <w:rPr>
          <w:b/>
          <w:color w:val="000000"/>
          <w:sz w:val="27"/>
          <w:szCs w:val="27"/>
        </w:rPr>
        <w:t>Балалар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ойында</w:t>
      </w:r>
      <w:proofErr w:type="spellEnd"/>
      <w:r w:rsidRPr="00C41AC6">
        <w:rPr>
          <w:b/>
          <w:color w:val="000000"/>
          <w:sz w:val="27"/>
          <w:szCs w:val="27"/>
        </w:rPr>
        <w:t xml:space="preserve"> не </w:t>
      </w:r>
      <w:proofErr w:type="spellStart"/>
      <w:r w:rsidRPr="00C41AC6">
        <w:rPr>
          <w:b/>
          <w:color w:val="000000"/>
          <w:sz w:val="27"/>
          <w:szCs w:val="27"/>
        </w:rPr>
        <w:t>артық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екенін</w:t>
      </w:r>
      <w:proofErr w:type="spellEnd"/>
      <w:r w:rsidRPr="00C41AC6">
        <w:rPr>
          <w:b/>
          <w:color w:val="000000"/>
          <w:sz w:val="27"/>
          <w:szCs w:val="27"/>
        </w:rPr>
        <w:t xml:space="preserve"> </w:t>
      </w:r>
      <w:proofErr w:type="spellStart"/>
      <w:r w:rsidRPr="00C41AC6">
        <w:rPr>
          <w:b/>
          <w:color w:val="000000"/>
          <w:sz w:val="27"/>
          <w:szCs w:val="27"/>
        </w:rPr>
        <w:t>табады</w:t>
      </w:r>
      <w:proofErr w:type="spellEnd"/>
      <w:r w:rsidRPr="00C41AC6">
        <w:rPr>
          <w:b/>
          <w:color w:val="000000"/>
          <w:sz w:val="27"/>
          <w:szCs w:val="27"/>
        </w:rPr>
        <w:t xml:space="preserve">.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жүреді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Мақал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>.</w:t>
      </w:r>
    </w:p>
    <w:p w:rsidR="00C41AC6" w:rsidRP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C41AC6">
        <w:rPr>
          <w:i/>
          <w:color w:val="000000"/>
          <w:sz w:val="27"/>
          <w:szCs w:val="27"/>
        </w:rPr>
        <w:t>Сергіту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сәтін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қимылмен</w:t>
      </w:r>
      <w:proofErr w:type="spellEnd"/>
      <w:r w:rsidRPr="00C41AC6">
        <w:rPr>
          <w:i/>
          <w:color w:val="000000"/>
          <w:sz w:val="27"/>
          <w:szCs w:val="27"/>
        </w:rPr>
        <w:t xml:space="preserve"> </w:t>
      </w:r>
      <w:proofErr w:type="spellStart"/>
      <w:r w:rsidRPr="00C41AC6">
        <w:rPr>
          <w:i/>
          <w:color w:val="000000"/>
          <w:sz w:val="27"/>
          <w:szCs w:val="27"/>
        </w:rPr>
        <w:t>орындайды</w:t>
      </w:r>
      <w:proofErr w:type="spellEnd"/>
      <w:r w:rsidRPr="00C41AC6">
        <w:rPr>
          <w:i/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Рефлексивті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коррекциялаушы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өту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сақтаймын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Автовуста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үлкендерге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бермеймін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Бағдаршамның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жүремін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таныстық</w:t>
      </w:r>
      <w:proofErr w:type="spellEnd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Автобустан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түскенде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нестеу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>? Неге «</w:t>
      </w:r>
      <w:proofErr w:type="spellStart"/>
      <w:r>
        <w:rPr>
          <w:color w:val="000000"/>
          <w:sz w:val="27"/>
          <w:szCs w:val="27"/>
        </w:rPr>
        <w:t>жедел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жәрдеммен,өрт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сөндіргіш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машиналарына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жарайсындар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бәріңде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қатыстыңдар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көп-көп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рахмет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мақтап,мадақтау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Қимылмен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көрсетеді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шапалақтайды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шапалақтамай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тыныш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отырады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Көшедегі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таныстық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Артымен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Жаяу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жүргіншілер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Күтілетін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нәтиже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Біледі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  <w:lang w:val="kk-KZ"/>
        </w:rPr>
        <w:t>К</w:t>
      </w:r>
      <w:proofErr w:type="spellStart"/>
      <w:r>
        <w:rPr>
          <w:color w:val="000000"/>
          <w:sz w:val="27"/>
          <w:szCs w:val="27"/>
        </w:rPr>
        <w:t>өшеде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>. 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Игереді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игереді</w:t>
      </w:r>
      <w:proofErr w:type="spellEnd"/>
      <w:r>
        <w:rPr>
          <w:color w:val="000000"/>
          <w:sz w:val="27"/>
          <w:szCs w:val="27"/>
        </w:rPr>
        <w:t>. </w:t>
      </w:r>
    </w:p>
    <w:p w:rsidR="00C41AC6" w:rsidRDefault="00C41AC6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Меңгереді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Көліктер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мағұлыматты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меңгереді</w:t>
      </w:r>
      <w:proofErr w:type="spellEnd"/>
      <w:r>
        <w:rPr>
          <w:color w:val="000000"/>
          <w:sz w:val="27"/>
          <w:szCs w:val="27"/>
        </w:rPr>
        <w:t>.</w:t>
      </w:r>
    </w:p>
    <w:p w:rsidR="002F20D1" w:rsidRPr="00C41AC6" w:rsidRDefault="002F20D1" w:rsidP="00C41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F20D1" w:rsidRPr="00C4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A"/>
    <w:rsid w:val="002F20D1"/>
    <w:rsid w:val="00C41AC6"/>
    <w:rsid w:val="00C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22ED-9A50-46FB-97A4-B4B7F4D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Asylzat</dc:creator>
  <cp:keywords/>
  <dc:description/>
  <cp:lastModifiedBy>Asylzat</cp:lastModifiedBy>
  <cp:revision>3</cp:revision>
  <dcterms:created xsi:type="dcterms:W3CDTF">2021-02-09T11:59:00Z</dcterms:created>
  <dcterms:modified xsi:type="dcterms:W3CDTF">2021-02-09T12:08:00Z</dcterms:modified>
</cp:coreProperties>
</file>