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79"/>
        <w:gridCol w:w="1545"/>
        <w:gridCol w:w="925"/>
        <w:gridCol w:w="633"/>
        <w:gridCol w:w="2117"/>
      </w:tblGrid>
      <w:tr w:rsidR="009D70C0" w:rsidRPr="009D70C0" w:rsidTr="009D70C0">
        <w:trPr>
          <w:trHeight w:val="420"/>
        </w:trPr>
        <w:tc>
          <w:tcPr>
            <w:tcW w:w="33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LESSON: Module 3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Theme: My School</w:t>
            </w:r>
          </w:p>
        </w:tc>
        <w:tc>
          <w:tcPr>
            <w:tcW w:w="49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S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econdary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№8</w:t>
            </w:r>
            <w:bookmarkStart w:id="0" w:name="_GoBack"/>
            <w:bookmarkEnd w:id="0"/>
          </w:p>
        </w:tc>
      </w:tr>
      <w:tr w:rsidR="009D70C0" w:rsidRPr="009D70C0" w:rsidTr="009D70C0">
        <w:trPr>
          <w:trHeight w:val="204"/>
        </w:trPr>
        <w:tc>
          <w:tcPr>
            <w:tcW w:w="33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Date</w:t>
            </w:r>
            <w:proofErr w:type="spell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10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.11.20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20</w:t>
            </w:r>
          </w:p>
        </w:tc>
        <w:tc>
          <w:tcPr>
            <w:tcW w:w="49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Teacher name: 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Tursunkanova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A.K.</w:t>
            </w:r>
          </w:p>
        </w:tc>
      </w:tr>
      <w:tr w:rsidR="009D70C0" w:rsidRPr="009D70C0" w:rsidTr="009D70C0">
        <w:trPr>
          <w:trHeight w:val="204"/>
        </w:trPr>
        <w:tc>
          <w:tcPr>
            <w:tcW w:w="33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CLASS: 2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«Б»</w:t>
            </w:r>
          </w:p>
        </w:tc>
        <w:tc>
          <w:tcPr>
            <w:tcW w:w="24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Number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7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absent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D70C0" w:rsidRPr="009D70C0" w:rsidTr="009D70C0">
        <w:trPr>
          <w:trHeight w:val="288"/>
        </w:trPr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Learning objectives(s)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that this lesson is contributing to</w:t>
            </w:r>
          </w:p>
        </w:tc>
        <w:tc>
          <w:tcPr>
            <w:tcW w:w="6636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2.L1 understand a range of short basic supported classroom instructions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and number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2.L5 identify missing phonemes in incomplete words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2.S4 respond to basic supported questions giving personal and factual information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2.R4 begin to use with support a simple picture dictionary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2.UE2 use cardinal numbers 1 -20 to count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2.UE11 use there is/there are to describe and ask about school objects</w:t>
            </w:r>
          </w:p>
        </w:tc>
      </w:tr>
      <w:tr w:rsidR="009D70C0" w:rsidRPr="009D70C0" w:rsidTr="009D70C0">
        <w:tc>
          <w:tcPr>
            <w:tcW w:w="1680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Lesson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objectives</w:t>
            </w:r>
            <w:proofErr w:type="spellEnd"/>
          </w:p>
        </w:tc>
        <w:tc>
          <w:tcPr>
            <w:tcW w:w="6636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All learners will be able to:</w:t>
            </w:r>
          </w:p>
        </w:tc>
      </w:tr>
      <w:tr w:rsidR="009D70C0" w:rsidRPr="009D70C0" w:rsidTr="009D70C0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6636" w:type="dxa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respond correctly to some prompts about classroom objects, identify some words in reading and listening tasks and spell some words correctly</w:t>
            </w:r>
          </w:p>
        </w:tc>
      </w:tr>
      <w:tr w:rsidR="009D70C0" w:rsidRPr="009D70C0" w:rsidTr="009D70C0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6636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Most learners will be able to:</w:t>
            </w:r>
          </w:p>
        </w:tc>
      </w:tr>
      <w:tr w:rsidR="009D70C0" w:rsidRPr="009D70C0" w:rsidTr="009D70C0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6636" w:type="dxa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respond correctly to most prompts about classroom objects, identify most words in reading and listening tasks and spell most words correctly</w:t>
            </w:r>
          </w:p>
        </w:tc>
      </w:tr>
      <w:tr w:rsidR="009D70C0" w:rsidRPr="009D70C0" w:rsidTr="009D70C0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6636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Some learners will be able to: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9D70C0" w:rsidRPr="009D70C0" w:rsidTr="009D70C0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6636" w:type="dxa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ask and answer questions correctly, with correct word stress and identify all words in reading and listening tasks and spell most words correctly with very little support</w:t>
            </w:r>
          </w:p>
        </w:tc>
      </w:tr>
      <w:tr w:rsidR="009D70C0" w:rsidRPr="009D70C0" w:rsidTr="009D70C0">
        <w:trPr>
          <w:trHeight w:val="288"/>
        </w:trPr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Previous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learning</w:t>
            </w:r>
            <w:proofErr w:type="spellEnd"/>
          </w:p>
        </w:tc>
        <w:tc>
          <w:tcPr>
            <w:tcW w:w="6636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What’s …</w:t>
            </w:r>
            <w:proofErr w:type="gramStart"/>
            <w:r w:rsidRPr="009D70C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.</w:t>
            </w:r>
            <w:proofErr w:type="gramEnd"/>
            <w:r w:rsidRPr="009D70C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This …. It’s a ….. pen pencil bag</w:t>
            </w:r>
          </w:p>
        </w:tc>
      </w:tr>
      <w:tr w:rsidR="009D70C0" w:rsidRPr="009D70C0" w:rsidTr="009D70C0">
        <w:trPr>
          <w:trHeight w:val="204"/>
        </w:trPr>
        <w:tc>
          <w:tcPr>
            <w:tcW w:w="8484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Plan</w:t>
            </w:r>
            <w:proofErr w:type="spellEnd"/>
          </w:p>
        </w:tc>
      </w:tr>
      <w:tr w:rsidR="009D70C0" w:rsidRPr="009D70C0" w:rsidTr="009D70C0">
        <w:trPr>
          <w:trHeight w:val="288"/>
        </w:trPr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Planned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timings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Planned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activities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Smiles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Resources</w:t>
            </w:r>
            <w:proofErr w:type="spellEnd"/>
          </w:p>
        </w:tc>
        <w:tc>
          <w:tcPr>
            <w:tcW w:w="15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Teacher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Notes</w:t>
            </w:r>
            <w:proofErr w:type="spellEnd"/>
          </w:p>
        </w:tc>
      </w:tr>
      <w:tr w:rsidR="009D70C0" w:rsidRPr="009D70C0" w:rsidTr="009D70C0"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Beginning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lesson</w:t>
            </w:r>
            <w:proofErr w:type="spellEnd"/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Greetings</w:t>
            </w:r>
            <w:proofErr w:type="spellEnd"/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Lesson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Opening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&amp;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Warm-Up</w:t>
            </w:r>
            <w:proofErr w:type="spellEnd"/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numPr>
                <w:ilvl w:val="0"/>
                <w:numId w:val="1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Greet learners. Have them take their places</w:t>
            </w:r>
          </w:p>
          <w:p w:rsidR="009D70C0" w:rsidRPr="009D70C0" w:rsidRDefault="009D70C0" w:rsidP="009D70C0">
            <w:pPr>
              <w:numPr>
                <w:ilvl w:val="0"/>
                <w:numId w:val="1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Teacher asks students to greet our guests in different languages</w:t>
            </w:r>
          </w:p>
          <w:p w:rsidR="009D70C0" w:rsidRPr="009D70C0" w:rsidRDefault="009D70C0" w:rsidP="009D70C0">
            <w:pPr>
              <w:numPr>
                <w:ilvl w:val="0"/>
                <w:numId w:val="1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Teacher introduces lesson objectives to the students.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P’s: Good morning!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Салеметсиз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! 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Доброе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утро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!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Психологический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настрой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T: </w:t>
            </w:r>
            <w:proofErr w:type="gram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Now ,</w:t>
            </w:r>
            <w:proofErr w:type="gram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children come to me and stand in circle, take the hands and wish to each other “Good luck!”</w:t>
            </w:r>
          </w:p>
        </w:tc>
        <w:tc>
          <w:tcPr>
            <w:tcW w:w="15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5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</w:tbl>
    <w:p w:rsidR="009D70C0" w:rsidRPr="009D70C0" w:rsidRDefault="009D70C0" w:rsidP="009D70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</w:p>
    <w:tbl>
      <w:tblPr>
        <w:tblW w:w="8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693"/>
        <w:gridCol w:w="1558"/>
        <w:gridCol w:w="933"/>
        <w:gridCol w:w="638"/>
        <w:gridCol w:w="2135"/>
      </w:tblGrid>
      <w:tr w:rsidR="009D70C0" w:rsidRPr="009D70C0" w:rsidTr="009D70C0">
        <w:trPr>
          <w:trHeight w:val="252"/>
        </w:trPr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Middle</w:t>
            </w:r>
            <w:proofErr w:type="spellEnd"/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Main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T: Let’s divide our class into 2 teams by 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gathering puzzles of school things.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1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 Game “Flower” (read and answer the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quistions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Questions</w:t>
            </w:r>
            <w:proofErr w:type="spellEnd"/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name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surname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Where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from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old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Which class are you in?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address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hobby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Have you got a friend?</w:t>
            </w:r>
          </w:p>
          <w:p w:rsidR="009D70C0" w:rsidRPr="009D70C0" w:rsidRDefault="009D70C0" w:rsidP="009D70C0">
            <w:pPr>
              <w:numPr>
                <w:ilvl w:val="0"/>
                <w:numId w:val="2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speak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English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2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rhymes (Pupil-1 team- to pupil 2-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nd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team )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Учить цвета я стала. Цвет по-английски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color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У меня сомнений нет Красный цвет конечно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red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Облизнувшись</w:t>
            </w:r>
            <w:proofErr w:type="gram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кошка съела Желток желтый. Желтый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yellow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Я тону, иду ко дну Синий цвет конечно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blue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Очень черный негр Джек, Черный по-английски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black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Коричневое платье купила эту фрау, Мы знаем очень точно, коричневое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brown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Ох, не спелый мандарин. Он зеленый, просто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green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Мышонок серый, убегай быстрей! Серый </w:t>
            </w: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lastRenderedPageBreak/>
              <w:t>по-английски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grey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Мышка –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mouse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, кошка –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cat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Белый</w:t>
            </w:r>
            <w:proofErr w:type="gram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white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, а черный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black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Розовые розы падают на ринг. Цвет красивый розовый, по-английски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pink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Цвет серебряный, красивый. По-английски просто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silver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Темный, темный наш чердак. Темный по-английски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dark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Светлый тон, запоминай: Светлый по-английски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light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Уверен, ты запомнишь: Оранжевый цвет…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orange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В ярко-красных кедах топал. Ярко-красный – значит … 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purple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3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 Name the picture ( It is a red book, and so on ...)</w:t>
            </w:r>
          </w:p>
          <w:p w:rsidR="009D70C0" w:rsidRPr="009D70C0" w:rsidRDefault="009D70C0" w:rsidP="009D70C0">
            <w:pPr>
              <w:numPr>
                <w:ilvl w:val="0"/>
                <w:numId w:val="4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a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0385" cy="387985"/>
                  <wp:effectExtent l="0" t="0" r="0" b="0"/>
                  <wp:docPr id="14" name="Рисунок 14" descr="https://fsd.videouroki.net/html/2017/12/22/v_5a3d39eea32a7/9970416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7/12/22/v_5a3d39eea32a7/9970416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4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a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89940" cy="498475"/>
                  <wp:effectExtent l="0" t="0" r="0" b="0"/>
                  <wp:docPr id="13" name="Рисунок 13" descr="https://fsd.videouroki.net/html/2017/12/22/v_5a3d39eea32a7/9970416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7/12/22/v_5a3d39eea32a7/9970416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4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a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82955" cy="360045"/>
                  <wp:effectExtent l="0" t="0" r="0" b="1905"/>
                  <wp:docPr id="12" name="Рисунок 12" descr="https://fsd.videouroki.net/html/2017/12/22/v_5a3d39eea32a7/99704164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7/12/22/v_5a3d39eea32a7/99704164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4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a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07415" cy="422275"/>
                  <wp:effectExtent l="0" t="0" r="6985" b="0"/>
                  <wp:docPr id="11" name="Рисунок 11" descr="https://fsd.videouroki.net/html/2017/12/22/v_5a3d39eea32a7/9970416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7/12/22/v_5a3d39eea32a7/9970416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And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DYNAMIC PAUSE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T: Look, listen and do it.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4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 Count me (pictures of school things ) Use the structure: There is/There are ...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Ls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of the 1-st team count</w:t>
            </w:r>
          </w:p>
          <w:p w:rsidR="009D70C0" w:rsidRPr="009D70C0" w:rsidRDefault="009D70C0" w:rsidP="009D70C0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340" cy="630555"/>
                  <wp:effectExtent l="0" t="0" r="0" b="0"/>
                  <wp:docPr id="10" name="Рисунок 10" descr="https://fsd.videouroki.net/html/2017/12/22/v_5a3d39eea32a7/99704164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7/12/22/v_5a3d39eea32a7/99704164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8200" cy="561340"/>
                  <wp:effectExtent l="0" t="0" r="0" b="0"/>
                  <wp:docPr id="9" name="Рисунок 9" descr="https://fsd.videouroki.net/html/2017/12/22/v_5a3d39eea32a7/99704164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7/12/22/v_5a3d39eea32a7/99704164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907415" cy="678815"/>
                  <wp:effectExtent l="0" t="0" r="6985" b="6985"/>
                  <wp:docPr id="8" name="Рисунок 8" descr="https://fsd.videouroki.net/html/2017/12/22/v_5a3d39eea32a7/9970416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7/12/22/v_5a3d39eea32a7/9970416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07415" cy="657860"/>
                  <wp:effectExtent l="0" t="0" r="6985" b="8890"/>
                  <wp:docPr id="7" name="Рисунок 7" descr="https://fsd.videouroki.net/html/2017/12/22/v_5a3d39eea32a7/99704164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7/12/22/v_5a3d39eea32a7/99704164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68985" cy="540385"/>
                  <wp:effectExtent l="0" t="0" r="0" b="0"/>
                  <wp:docPr id="6" name="Рисунок 6" descr="https://fsd.videouroki.net/html/2017/12/22/v_5a3d39eea32a7/9970416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html/2017/12/22/v_5a3d39eea32a7/9970416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Ls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of the 2-nd team count</w:t>
            </w:r>
          </w:p>
          <w:p w:rsidR="009D70C0" w:rsidRPr="009D70C0" w:rsidRDefault="009D70C0" w:rsidP="009D70C0">
            <w:pPr>
              <w:numPr>
                <w:ilvl w:val="0"/>
                <w:numId w:val="6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62000" cy="568325"/>
                  <wp:effectExtent l="0" t="0" r="0" b="3175"/>
                  <wp:docPr id="5" name="Рисунок 5" descr="https://fsd.videouroki.net/html/2017/12/22/v_5a3d39eea32a7/9970416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html/2017/12/22/v_5a3d39eea32a7/99704164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6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45185" cy="588645"/>
                  <wp:effectExtent l="0" t="0" r="0" b="1905"/>
                  <wp:docPr id="4" name="Рисунок 4" descr="https://fsd.videouroki.net/html/2017/12/22/v_5a3d39eea32a7/9970416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17/12/22/v_5a3d39eea32a7/9970416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6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45185" cy="554355"/>
                  <wp:effectExtent l="0" t="0" r="0" b="0"/>
                  <wp:docPr id="3" name="Рисунок 3" descr="https://fsd.videouroki.net/html/2017/12/22/v_5a3d39eea32a7/99704164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videouroki.net/html/2017/12/22/v_5a3d39eea32a7/99704164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numPr>
                <w:ilvl w:val="0"/>
                <w:numId w:val="6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45185" cy="561340"/>
                  <wp:effectExtent l="0" t="0" r="0" b="0"/>
                  <wp:docPr id="2" name="Рисунок 2" descr="https://fsd.videouroki.net/html/2017/12/22/v_5a3d39eea32a7/99704164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html/2017/12/22/v_5a3d39eea32a7/99704164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5. 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7075" cy="457200"/>
                  <wp:effectExtent l="0" t="0" r="0" b="0"/>
                  <wp:docPr id="1" name="Рисунок 1" descr="https://fsd.videouroki.net/html/2017/12/22/v_5a3d39eea32a7/99704164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videouroki.net/html/2017/12/22/v_5a3d39eea32a7/99704164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5</w:t>
            </w: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Board racing game: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Ask 2 teams to come to the middle of the classroom. Learners stand in 2 rows.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Rule: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 Teacher shows a picture of a classroom object on the </w:t>
            </w:r>
            <w:proofErr w:type="gram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PPT .</w:t>
            </w:r>
            <w:proofErr w:type="gram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Learners should look at the picture and touch the word which is on the board. Who touches the more words is the winner. This should be a quick and exciting game.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Formative Assessment: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Task 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Listen and do. Repeat after your teacher.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Stand up,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Hands up,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Hands down,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Hands on the hips,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Turn left,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Turn right,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Stand still, please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Sit down, please.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6.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 “The best translator”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(One pupil from each team.)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Text. Hello! My name is Boris. My surname is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Sidorov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. I’m from Russia. I’m a pupil. I’m 10. I’m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O’key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. I can speak and read English.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Step 7</w:t>
            </w: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“My schoolbag” (choose only the school things)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Teacher put many different things on 2 desks. Pupils must choose only school things and put it in the school bag.</w:t>
            </w:r>
          </w:p>
        </w:tc>
        <w:tc>
          <w:tcPr>
            <w:tcW w:w="15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puzzles of school things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pictures of school things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Video material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Song “Hoppy-Poppy”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pictures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things</w:t>
            </w:r>
            <w:proofErr w:type="spellEnd"/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D70C0" w:rsidRPr="009D70C0" w:rsidTr="009D70C0">
        <w:trPr>
          <w:trHeight w:val="1008"/>
        </w:trPr>
        <w:tc>
          <w:tcPr>
            <w:tcW w:w="16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Ending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lesson</w:t>
            </w:r>
            <w:proofErr w:type="spellEnd"/>
          </w:p>
          <w:p w:rsidR="009D70C0" w:rsidRPr="009D70C0" w:rsidRDefault="009D70C0" w:rsidP="009D70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Homework &amp; Reflection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Reflection: Traffic light- L’s glue stickers;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–red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- if you understand everything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-yellow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- if you understand</w:t>
            </w:r>
          </w:p>
          <w:p w:rsid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Something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 xml:space="preserve">green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colour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- if you don’t understand everything</w:t>
            </w:r>
          </w:p>
          <w:p w:rsid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Homework</w:t>
            </w:r>
            <w:proofErr w:type="spellEnd"/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Ask students to take a moment, think and share what they have learnt</w:t>
            </w:r>
          </w:p>
          <w:p w:rsidR="009D70C0" w:rsidRPr="009D70C0" w:rsidRDefault="009D70C0" w:rsidP="009D70C0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Revision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words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D70C0" w:rsidRPr="009D70C0" w:rsidTr="009D70C0">
        <w:trPr>
          <w:trHeight w:val="204"/>
        </w:trPr>
        <w:tc>
          <w:tcPr>
            <w:tcW w:w="8484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Additional</w:t>
            </w:r>
            <w:proofErr w:type="spellEnd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information</w:t>
            </w:r>
            <w:proofErr w:type="spellEnd"/>
          </w:p>
        </w:tc>
      </w:tr>
      <w:tr w:rsidR="009D70C0" w:rsidRPr="009D70C0" w:rsidTr="009D70C0">
        <w:trPr>
          <w:trHeight w:val="648"/>
        </w:trPr>
        <w:tc>
          <w:tcPr>
            <w:tcW w:w="33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24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237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Cross-curricular links</w:t>
            </w: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br/>
              <w:t>Health and safety check</w:t>
            </w: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br/>
              <w:t>ICT links</w:t>
            </w: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br/>
              <w:t>Values links</w:t>
            </w:r>
          </w:p>
        </w:tc>
      </w:tr>
      <w:tr w:rsidR="009D70C0" w:rsidRPr="009D70C0" w:rsidTr="009D70C0">
        <w:trPr>
          <w:trHeight w:val="540"/>
        </w:trPr>
        <w:tc>
          <w:tcPr>
            <w:tcW w:w="33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 xml:space="preserve">provide extra </w:t>
            </w:r>
            <w:proofErr w:type="spellStart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modelling</w:t>
            </w:r>
            <w:proofErr w:type="spellEnd"/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 xml:space="preserve"> and drilling to pairs of learners in pair work task</w:t>
            </w:r>
          </w:p>
          <w:p w:rsidR="009D70C0" w:rsidRPr="009D70C0" w:rsidRDefault="009D70C0" w:rsidP="009D70C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ask stronger learners to check spellings in a picture dictionary</w:t>
            </w:r>
          </w:p>
        </w:tc>
        <w:tc>
          <w:tcPr>
            <w:tcW w:w="243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monitoring pair work activity to check question formation and pronunciation</w:t>
            </w:r>
          </w:p>
        </w:tc>
        <w:tc>
          <w:tcPr>
            <w:tcW w:w="237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val="en-US" w:eastAsia="ru-RU"/>
              </w:rPr>
              <w:t>ICT links: use an interactive picture dictionary to check spellings</w:t>
            </w:r>
          </w:p>
        </w:tc>
      </w:tr>
    </w:tbl>
    <w:p w:rsidR="009D70C0" w:rsidRPr="009D70C0" w:rsidRDefault="009D70C0" w:rsidP="009D70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</w:p>
    <w:tbl>
      <w:tblPr>
        <w:tblW w:w="8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196"/>
      </w:tblGrid>
      <w:tr w:rsidR="009D70C0" w:rsidRPr="009D70C0" w:rsidTr="009D70C0">
        <w:trPr>
          <w:trHeight w:val="2304"/>
        </w:trPr>
        <w:tc>
          <w:tcPr>
            <w:tcW w:w="333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Reflection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br/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Were the lesson objectives/learning objectives realistic?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Did I stick to timings?</w:t>
            </w:r>
          </w:p>
          <w:p w:rsidR="009D70C0" w:rsidRPr="009D70C0" w:rsidRDefault="009D70C0" w:rsidP="009D70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>What changes did I make from my plan and why?</w:t>
            </w:r>
          </w:p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9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0C0" w:rsidRPr="009D70C0" w:rsidRDefault="009D70C0" w:rsidP="009D70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9D70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Answer the most relevant questions from the box on the left about your lesson.</w:t>
            </w:r>
          </w:p>
        </w:tc>
      </w:tr>
    </w:tbl>
    <w:p w:rsidR="009D70C0" w:rsidRPr="009D70C0" w:rsidRDefault="009D70C0" w:rsidP="009D70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</w:p>
    <w:p w:rsidR="006245E9" w:rsidRPr="009D70C0" w:rsidRDefault="006245E9">
      <w:pPr>
        <w:rPr>
          <w:lang w:val="en-US"/>
        </w:rPr>
      </w:pPr>
    </w:p>
    <w:sectPr w:rsidR="006245E9" w:rsidRPr="009D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34D"/>
    <w:multiLevelType w:val="multilevel"/>
    <w:tmpl w:val="3DE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775E"/>
    <w:multiLevelType w:val="multilevel"/>
    <w:tmpl w:val="5646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92D53"/>
    <w:multiLevelType w:val="multilevel"/>
    <w:tmpl w:val="135E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52221"/>
    <w:multiLevelType w:val="multilevel"/>
    <w:tmpl w:val="10FA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10D8B"/>
    <w:multiLevelType w:val="multilevel"/>
    <w:tmpl w:val="793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135C5"/>
    <w:multiLevelType w:val="multilevel"/>
    <w:tmpl w:val="1B32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42155"/>
    <w:multiLevelType w:val="multilevel"/>
    <w:tmpl w:val="EF16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B0F5C"/>
    <w:multiLevelType w:val="multilevel"/>
    <w:tmpl w:val="C20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F529C"/>
    <w:multiLevelType w:val="multilevel"/>
    <w:tmpl w:val="D75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E633C"/>
    <w:multiLevelType w:val="multilevel"/>
    <w:tmpl w:val="6CCC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B515E"/>
    <w:multiLevelType w:val="multilevel"/>
    <w:tmpl w:val="A78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5A"/>
    <w:rsid w:val="006245E9"/>
    <w:rsid w:val="009D70C0"/>
    <w:rsid w:val="00D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2020-11-29T14:04:00Z</dcterms:created>
  <dcterms:modified xsi:type="dcterms:W3CDTF">2020-11-29T14:04:00Z</dcterms:modified>
</cp:coreProperties>
</file>