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C" w:rsidRPr="00811D44" w:rsidRDefault="00201ED7" w:rsidP="00A41586">
      <w:pPr>
        <w:spacing w:after="0" w:line="360" w:lineRule="auto"/>
        <w:jc w:val="center"/>
        <w:rPr>
          <w:rFonts w:ascii="Times New Roman" w:hAnsi="Times New Roman" w:cs="Times New Roman"/>
          <w:sz w:val="28"/>
          <w:szCs w:val="28"/>
          <w:lang w:val="en-US"/>
        </w:rPr>
      </w:pPr>
      <w:r w:rsidRPr="00811D44">
        <w:rPr>
          <w:rFonts w:ascii="Times New Roman" w:hAnsi="Times New Roman" w:cs="Times New Roman"/>
          <w:sz w:val="28"/>
          <w:szCs w:val="28"/>
          <w:lang w:val="en-US"/>
        </w:rPr>
        <w:t xml:space="preserve">West Kazakhstan University named after </w:t>
      </w:r>
      <w:proofErr w:type="spellStart"/>
      <w:r w:rsidRPr="00811D44">
        <w:rPr>
          <w:rFonts w:ascii="Times New Roman" w:hAnsi="Times New Roman" w:cs="Times New Roman"/>
          <w:sz w:val="28"/>
          <w:szCs w:val="28"/>
          <w:lang w:val="en-US"/>
        </w:rPr>
        <w:t>M.Utemisov</w:t>
      </w:r>
      <w:proofErr w:type="spellEnd"/>
    </w:p>
    <w:p w:rsidR="00443D98" w:rsidRDefault="00443D98" w:rsidP="00A41586">
      <w:pPr>
        <w:spacing w:after="0" w:line="360" w:lineRule="auto"/>
        <w:jc w:val="center"/>
        <w:rPr>
          <w:rFonts w:ascii="Times New Roman" w:hAnsi="Times New Roman" w:cs="Times New Roman"/>
          <w:b/>
          <w:sz w:val="28"/>
          <w:szCs w:val="28"/>
          <w:lang w:val="en-US"/>
        </w:rPr>
      </w:pPr>
    </w:p>
    <w:p w:rsidR="00443D98" w:rsidRPr="00DF1FAA" w:rsidRDefault="00443D98" w:rsidP="00A41586">
      <w:pPr>
        <w:spacing w:after="0" w:line="360" w:lineRule="auto"/>
        <w:jc w:val="center"/>
        <w:rPr>
          <w:rFonts w:ascii="Times New Roman" w:hAnsi="Times New Roman" w:cs="Times New Roman"/>
          <w:b/>
          <w:sz w:val="28"/>
          <w:szCs w:val="28"/>
          <w:lang w:val="kk-KZ"/>
        </w:rPr>
      </w:pPr>
    </w:p>
    <w:p w:rsidR="00201ED7" w:rsidRPr="00443D98" w:rsidRDefault="00201ED7" w:rsidP="00A41586">
      <w:pPr>
        <w:spacing w:after="0" w:line="360" w:lineRule="auto"/>
        <w:jc w:val="right"/>
        <w:rPr>
          <w:rFonts w:ascii="Times New Roman" w:hAnsi="Times New Roman" w:cs="Times New Roman"/>
          <w:sz w:val="28"/>
          <w:szCs w:val="28"/>
          <w:lang w:val="en-US"/>
        </w:rPr>
      </w:pPr>
      <w:r w:rsidRPr="00443D98">
        <w:rPr>
          <w:rFonts w:ascii="Times New Roman" w:hAnsi="Times New Roman" w:cs="Times New Roman"/>
          <w:sz w:val="28"/>
          <w:szCs w:val="28"/>
          <w:lang w:val="en-US"/>
        </w:rPr>
        <w:t>Department of foreign languages</w:t>
      </w:r>
    </w:p>
    <w:p w:rsidR="00443D98" w:rsidRDefault="00443D98" w:rsidP="00A41586">
      <w:pPr>
        <w:spacing w:after="0" w:line="360" w:lineRule="auto"/>
        <w:rPr>
          <w:rFonts w:ascii="Times New Roman" w:hAnsi="Times New Roman" w:cs="Times New Roman"/>
          <w:sz w:val="28"/>
          <w:szCs w:val="28"/>
          <w:lang w:val="en-US"/>
        </w:rPr>
      </w:pPr>
    </w:p>
    <w:p w:rsidR="00443D98" w:rsidRDefault="00443D98" w:rsidP="00A41586">
      <w:pPr>
        <w:spacing w:after="0" w:line="360" w:lineRule="auto"/>
        <w:rPr>
          <w:rFonts w:ascii="Times New Roman" w:hAnsi="Times New Roman" w:cs="Times New Roman"/>
          <w:sz w:val="28"/>
          <w:szCs w:val="28"/>
          <w:lang w:val="en-US"/>
        </w:rPr>
      </w:pPr>
    </w:p>
    <w:p w:rsidR="00443D98" w:rsidRDefault="00443D98" w:rsidP="00A41586">
      <w:pPr>
        <w:spacing w:after="0" w:line="360" w:lineRule="auto"/>
        <w:rPr>
          <w:rFonts w:ascii="Times New Roman" w:hAnsi="Times New Roman" w:cs="Times New Roman"/>
          <w:sz w:val="28"/>
          <w:szCs w:val="28"/>
          <w:lang w:val="en-US"/>
        </w:rPr>
      </w:pPr>
    </w:p>
    <w:p w:rsidR="00153952" w:rsidRDefault="00153952" w:rsidP="00A41586">
      <w:pPr>
        <w:spacing w:after="0" w:line="360" w:lineRule="auto"/>
        <w:rPr>
          <w:rFonts w:ascii="Times New Roman" w:hAnsi="Times New Roman" w:cs="Times New Roman"/>
          <w:sz w:val="28"/>
          <w:szCs w:val="28"/>
          <w:lang w:val="en-US"/>
        </w:rPr>
      </w:pPr>
    </w:p>
    <w:p w:rsidR="00153952" w:rsidRDefault="00153952" w:rsidP="00A41586">
      <w:pPr>
        <w:spacing w:after="0" w:line="360" w:lineRule="auto"/>
        <w:rPr>
          <w:rFonts w:ascii="Times New Roman" w:hAnsi="Times New Roman" w:cs="Times New Roman"/>
          <w:sz w:val="28"/>
          <w:szCs w:val="28"/>
          <w:lang w:val="en-US"/>
        </w:rPr>
      </w:pPr>
    </w:p>
    <w:p w:rsidR="00153952" w:rsidRPr="00443D98" w:rsidRDefault="00153952" w:rsidP="00A41586">
      <w:pPr>
        <w:spacing w:after="0" w:line="360" w:lineRule="auto"/>
        <w:rPr>
          <w:rFonts w:ascii="Times New Roman" w:hAnsi="Times New Roman" w:cs="Times New Roman"/>
          <w:sz w:val="28"/>
          <w:szCs w:val="28"/>
          <w:lang w:val="en-US"/>
        </w:rPr>
      </w:pPr>
    </w:p>
    <w:p w:rsidR="002A5EC7" w:rsidRPr="00693E6B" w:rsidRDefault="004B6147" w:rsidP="00A41586">
      <w:pPr>
        <w:spacing w:after="0" w:line="360" w:lineRule="auto"/>
        <w:jc w:val="center"/>
        <w:rPr>
          <w:rFonts w:ascii="Times New Roman" w:hAnsi="Times New Roman" w:cs="Times New Roman"/>
          <w:sz w:val="28"/>
          <w:szCs w:val="28"/>
          <w:lang w:val="en-US"/>
        </w:rPr>
      </w:pPr>
      <w:r w:rsidRPr="00693E6B">
        <w:rPr>
          <w:rFonts w:ascii="Times New Roman" w:hAnsi="Times New Roman" w:cs="Times New Roman"/>
          <w:sz w:val="28"/>
          <w:szCs w:val="28"/>
          <w:lang w:val="en-US"/>
        </w:rPr>
        <w:t>Theme of the r</w:t>
      </w:r>
      <w:r w:rsidR="007C3D92" w:rsidRPr="00693E6B">
        <w:rPr>
          <w:rFonts w:ascii="Times New Roman" w:hAnsi="Times New Roman" w:cs="Times New Roman"/>
          <w:sz w:val="28"/>
          <w:szCs w:val="28"/>
          <w:lang w:val="en-US"/>
        </w:rPr>
        <w:t xml:space="preserve">eport: </w:t>
      </w:r>
    </w:p>
    <w:p w:rsidR="00416822" w:rsidRPr="00913EE2" w:rsidRDefault="00B17AA6" w:rsidP="00B17AA6">
      <w:pPr>
        <w:spacing w:after="0" w:line="360" w:lineRule="auto"/>
        <w:jc w:val="center"/>
        <w:rPr>
          <w:rFonts w:ascii="Times New Roman" w:hAnsi="Times New Roman" w:cs="Times New Roman"/>
          <w:sz w:val="28"/>
          <w:szCs w:val="28"/>
          <w:lang w:val="kk-KZ"/>
        </w:rPr>
      </w:pPr>
      <w:r w:rsidRPr="00B17AA6">
        <w:rPr>
          <w:rFonts w:ascii="Times New Roman" w:hAnsi="Times New Roman" w:cs="Times New Roman"/>
          <w:b/>
          <w:sz w:val="28"/>
          <w:szCs w:val="28"/>
          <w:lang w:val="en-US"/>
        </w:rPr>
        <w:t>Distance learning of a foreign languag</w:t>
      </w:r>
      <w:r w:rsidR="004B57CF">
        <w:rPr>
          <w:rFonts w:ascii="Times New Roman" w:hAnsi="Times New Roman" w:cs="Times New Roman"/>
          <w:b/>
          <w:sz w:val="28"/>
          <w:szCs w:val="28"/>
          <w:lang w:val="en-US"/>
        </w:rPr>
        <w:t>e in non-linguistic</w:t>
      </w:r>
      <w:r w:rsidR="004B57CF">
        <w:rPr>
          <w:rFonts w:ascii="Times New Roman" w:hAnsi="Times New Roman" w:cs="Times New Roman"/>
          <w:b/>
          <w:sz w:val="28"/>
          <w:szCs w:val="28"/>
          <w:lang w:val="kk-KZ"/>
        </w:rPr>
        <w:t xml:space="preserve"> </w:t>
      </w:r>
      <w:r w:rsidR="00913EE2">
        <w:rPr>
          <w:rFonts w:ascii="Times New Roman" w:hAnsi="Times New Roman" w:cs="Times New Roman"/>
          <w:b/>
          <w:sz w:val="28"/>
          <w:szCs w:val="28"/>
          <w:lang w:val="en-US"/>
        </w:rPr>
        <w:t>specialties</w:t>
      </w:r>
    </w:p>
    <w:p w:rsidR="00416822" w:rsidRDefault="00416822" w:rsidP="00A41586">
      <w:pPr>
        <w:spacing w:after="0" w:line="360" w:lineRule="auto"/>
        <w:rPr>
          <w:rFonts w:ascii="Times New Roman" w:hAnsi="Times New Roman" w:cs="Times New Roman"/>
          <w:sz w:val="28"/>
          <w:szCs w:val="28"/>
          <w:lang w:val="en-US"/>
        </w:rPr>
      </w:pPr>
    </w:p>
    <w:p w:rsidR="00153952" w:rsidRDefault="00153952" w:rsidP="00A41586">
      <w:pPr>
        <w:spacing w:after="0" w:line="360" w:lineRule="auto"/>
        <w:rPr>
          <w:rFonts w:ascii="Times New Roman" w:hAnsi="Times New Roman" w:cs="Times New Roman"/>
          <w:sz w:val="28"/>
          <w:szCs w:val="28"/>
          <w:lang w:val="en-US"/>
        </w:rPr>
      </w:pPr>
    </w:p>
    <w:p w:rsidR="00153952" w:rsidRDefault="00153952" w:rsidP="00A41586">
      <w:pPr>
        <w:spacing w:after="0" w:line="360" w:lineRule="auto"/>
        <w:rPr>
          <w:rFonts w:ascii="Times New Roman" w:hAnsi="Times New Roman" w:cs="Times New Roman"/>
          <w:sz w:val="28"/>
          <w:szCs w:val="28"/>
          <w:lang w:val="en-US"/>
        </w:rPr>
      </w:pPr>
    </w:p>
    <w:p w:rsidR="00153952" w:rsidRDefault="00153952" w:rsidP="00A41586">
      <w:pPr>
        <w:spacing w:after="0" w:line="360" w:lineRule="auto"/>
        <w:rPr>
          <w:rFonts w:ascii="Times New Roman" w:hAnsi="Times New Roman" w:cs="Times New Roman"/>
          <w:sz w:val="28"/>
          <w:szCs w:val="28"/>
          <w:lang w:val="en-US"/>
        </w:rPr>
      </w:pPr>
    </w:p>
    <w:p w:rsidR="00416822" w:rsidRDefault="00416822" w:rsidP="00A41586">
      <w:pPr>
        <w:spacing w:after="0" w:line="360" w:lineRule="auto"/>
        <w:jc w:val="right"/>
        <w:rPr>
          <w:rFonts w:ascii="Times New Roman" w:hAnsi="Times New Roman" w:cs="Times New Roman"/>
          <w:sz w:val="28"/>
          <w:szCs w:val="28"/>
          <w:lang w:val="en-US"/>
        </w:rPr>
      </w:pPr>
    </w:p>
    <w:p w:rsidR="002B6A72" w:rsidRDefault="00201ED7" w:rsidP="00A41586">
      <w:pPr>
        <w:spacing w:after="0" w:line="360" w:lineRule="auto"/>
        <w:jc w:val="right"/>
        <w:rPr>
          <w:rFonts w:ascii="Times New Roman" w:hAnsi="Times New Roman" w:cs="Times New Roman"/>
          <w:sz w:val="28"/>
          <w:szCs w:val="28"/>
          <w:lang w:val="en-US"/>
        </w:rPr>
      </w:pPr>
      <w:r w:rsidRPr="001A4D45">
        <w:rPr>
          <w:rFonts w:ascii="Times New Roman" w:hAnsi="Times New Roman" w:cs="Times New Roman"/>
          <w:sz w:val="28"/>
          <w:szCs w:val="28"/>
          <w:lang w:val="en-US"/>
        </w:rPr>
        <w:t>Reporter</w:t>
      </w:r>
      <w:r w:rsidR="00FD1477" w:rsidRPr="001A4D45">
        <w:rPr>
          <w:rFonts w:ascii="Times New Roman" w:hAnsi="Times New Roman" w:cs="Times New Roman"/>
          <w:sz w:val="28"/>
          <w:szCs w:val="28"/>
          <w:lang w:val="en-US"/>
        </w:rPr>
        <w:t>:</w:t>
      </w:r>
      <w:r w:rsidRPr="00443D98">
        <w:rPr>
          <w:rFonts w:ascii="Times New Roman" w:hAnsi="Times New Roman" w:cs="Times New Roman"/>
          <w:sz w:val="28"/>
          <w:szCs w:val="28"/>
          <w:lang w:val="en-US"/>
        </w:rPr>
        <w:t xml:space="preserve"> Tutor and Master of the Departm</w:t>
      </w:r>
      <w:r w:rsidR="007C3D92" w:rsidRPr="00443D98">
        <w:rPr>
          <w:rFonts w:ascii="Times New Roman" w:hAnsi="Times New Roman" w:cs="Times New Roman"/>
          <w:sz w:val="28"/>
          <w:szCs w:val="28"/>
          <w:lang w:val="en-US"/>
        </w:rPr>
        <w:t xml:space="preserve">ent of </w:t>
      </w:r>
    </w:p>
    <w:p w:rsidR="00201ED7" w:rsidRPr="00443D98" w:rsidRDefault="009E2C16" w:rsidP="00A41586">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7C3D92" w:rsidRPr="00443D98">
        <w:rPr>
          <w:rFonts w:ascii="Times New Roman" w:hAnsi="Times New Roman" w:cs="Times New Roman"/>
          <w:sz w:val="28"/>
          <w:szCs w:val="28"/>
          <w:lang w:val="en-US"/>
        </w:rPr>
        <w:t>foreign</w:t>
      </w:r>
      <w:proofErr w:type="gramEnd"/>
      <w:r w:rsidR="007C3D92" w:rsidRPr="00443D98">
        <w:rPr>
          <w:rFonts w:ascii="Times New Roman" w:hAnsi="Times New Roman" w:cs="Times New Roman"/>
          <w:sz w:val="28"/>
          <w:szCs w:val="28"/>
          <w:lang w:val="en-US"/>
        </w:rPr>
        <w:t xml:space="preserve"> languages </w:t>
      </w:r>
      <w:proofErr w:type="spellStart"/>
      <w:r w:rsidR="00201ED7" w:rsidRPr="00443D98">
        <w:rPr>
          <w:rFonts w:ascii="Times New Roman" w:hAnsi="Times New Roman" w:cs="Times New Roman"/>
          <w:sz w:val="28"/>
          <w:szCs w:val="28"/>
          <w:lang w:val="en-US"/>
        </w:rPr>
        <w:t>D.Ye.Tairova</w:t>
      </w:r>
      <w:proofErr w:type="spellEnd"/>
      <w:r w:rsidR="00201ED7" w:rsidRPr="00443D98">
        <w:rPr>
          <w:rFonts w:ascii="Times New Roman" w:hAnsi="Times New Roman" w:cs="Times New Roman"/>
          <w:sz w:val="28"/>
          <w:szCs w:val="28"/>
          <w:lang w:val="en-US"/>
        </w:rPr>
        <w:t xml:space="preserve"> </w:t>
      </w:r>
    </w:p>
    <w:p w:rsidR="00153952" w:rsidRDefault="00153952" w:rsidP="00A41586">
      <w:pPr>
        <w:spacing w:after="0" w:line="360" w:lineRule="auto"/>
        <w:jc w:val="right"/>
        <w:rPr>
          <w:rFonts w:ascii="Times New Roman" w:hAnsi="Times New Roman" w:cs="Times New Roman"/>
          <w:sz w:val="28"/>
          <w:szCs w:val="28"/>
          <w:lang w:val="en-US"/>
        </w:rPr>
      </w:pPr>
    </w:p>
    <w:p w:rsidR="00E66371" w:rsidRDefault="00E66371" w:rsidP="00A41586">
      <w:pPr>
        <w:spacing w:after="0" w:line="360" w:lineRule="auto"/>
        <w:rPr>
          <w:rFonts w:ascii="Times New Roman" w:hAnsi="Times New Roman" w:cs="Times New Roman"/>
          <w:sz w:val="28"/>
          <w:szCs w:val="28"/>
          <w:lang w:val="kk-KZ"/>
        </w:rPr>
      </w:pPr>
    </w:p>
    <w:p w:rsidR="00792C86" w:rsidRPr="00792C86" w:rsidRDefault="00792C86" w:rsidP="00A41586">
      <w:pPr>
        <w:spacing w:after="0" w:line="360" w:lineRule="auto"/>
        <w:rPr>
          <w:rFonts w:ascii="Times New Roman" w:hAnsi="Times New Roman" w:cs="Times New Roman"/>
          <w:sz w:val="28"/>
          <w:szCs w:val="28"/>
          <w:lang w:val="kk-KZ"/>
        </w:rPr>
      </w:pPr>
    </w:p>
    <w:p w:rsidR="00FC3708" w:rsidRDefault="00FC3708" w:rsidP="00A41586">
      <w:pPr>
        <w:spacing w:after="0" w:line="360" w:lineRule="auto"/>
        <w:rPr>
          <w:rFonts w:ascii="Times New Roman" w:hAnsi="Times New Roman" w:cs="Times New Roman"/>
          <w:sz w:val="28"/>
          <w:szCs w:val="28"/>
          <w:lang w:val="en-US"/>
        </w:rPr>
      </w:pPr>
    </w:p>
    <w:p w:rsidR="00FC3708" w:rsidRDefault="00FC3708" w:rsidP="00A41586">
      <w:pPr>
        <w:spacing w:after="0" w:line="360" w:lineRule="auto"/>
        <w:rPr>
          <w:rFonts w:ascii="Times New Roman" w:hAnsi="Times New Roman" w:cs="Times New Roman"/>
          <w:sz w:val="28"/>
          <w:szCs w:val="28"/>
          <w:lang w:val="en-US"/>
        </w:rPr>
      </w:pPr>
    </w:p>
    <w:p w:rsidR="00153952" w:rsidRDefault="00153952" w:rsidP="00A41586">
      <w:pPr>
        <w:spacing w:after="0" w:line="360" w:lineRule="auto"/>
        <w:rPr>
          <w:rFonts w:ascii="Times New Roman" w:hAnsi="Times New Roman" w:cs="Times New Roman"/>
          <w:sz w:val="28"/>
          <w:szCs w:val="28"/>
          <w:lang w:val="en-US"/>
        </w:rPr>
      </w:pPr>
    </w:p>
    <w:p w:rsidR="00153952" w:rsidRPr="00FC3708" w:rsidRDefault="00153952" w:rsidP="00A41586">
      <w:pPr>
        <w:spacing w:after="0" w:line="360" w:lineRule="auto"/>
        <w:rPr>
          <w:rFonts w:ascii="Times New Roman" w:hAnsi="Times New Roman" w:cs="Times New Roman"/>
          <w:sz w:val="28"/>
          <w:szCs w:val="28"/>
          <w:lang w:val="en-US"/>
        </w:rPr>
      </w:pPr>
    </w:p>
    <w:p w:rsidR="00416822" w:rsidRDefault="00416822" w:rsidP="00A41586">
      <w:pPr>
        <w:spacing w:after="0" w:line="360" w:lineRule="auto"/>
        <w:rPr>
          <w:rFonts w:ascii="Times New Roman" w:hAnsi="Times New Roman" w:cs="Times New Roman"/>
          <w:sz w:val="28"/>
          <w:szCs w:val="28"/>
          <w:lang w:val="kk-KZ"/>
        </w:rPr>
      </w:pPr>
    </w:p>
    <w:p w:rsidR="00554A12" w:rsidRDefault="00554A12" w:rsidP="00A41586">
      <w:pPr>
        <w:spacing w:after="0" w:line="360" w:lineRule="auto"/>
        <w:rPr>
          <w:rFonts w:ascii="Times New Roman" w:hAnsi="Times New Roman" w:cs="Times New Roman"/>
          <w:sz w:val="28"/>
          <w:szCs w:val="28"/>
          <w:lang w:val="kk-KZ"/>
        </w:rPr>
      </w:pPr>
    </w:p>
    <w:p w:rsidR="00554A12" w:rsidRDefault="00554A12" w:rsidP="00A41586">
      <w:pPr>
        <w:spacing w:after="0" w:line="360" w:lineRule="auto"/>
        <w:rPr>
          <w:rFonts w:ascii="Times New Roman" w:hAnsi="Times New Roman" w:cs="Times New Roman"/>
          <w:sz w:val="28"/>
          <w:szCs w:val="28"/>
          <w:lang w:val="kk-KZ"/>
        </w:rPr>
      </w:pPr>
      <w:bookmarkStart w:id="0" w:name="_GoBack"/>
      <w:bookmarkEnd w:id="0"/>
    </w:p>
    <w:p w:rsidR="00E775DD" w:rsidRDefault="00792C86" w:rsidP="00A41586">
      <w:pPr>
        <w:spacing w:after="0"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2860494</wp:posOffset>
                </wp:positionH>
                <wp:positionV relativeFrom="paragraph">
                  <wp:posOffset>313871</wp:posOffset>
                </wp:positionV>
                <wp:extent cx="141514" cy="14151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41514" cy="14151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5.25pt;margin-top:24.7pt;width:11.1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" fillcolor="white [3201]" stroked="f" strokeweight="2pt"/>
            </w:pict>
          </mc:Fallback>
        </mc:AlternateContent>
      </w:r>
      <w:r w:rsidR="00E775DD" w:rsidRPr="00443D98">
        <w:rPr>
          <w:rFonts w:ascii="Times New Roman" w:hAnsi="Times New Roman" w:cs="Times New Roman"/>
          <w:sz w:val="28"/>
          <w:szCs w:val="28"/>
          <w:lang w:val="en-US"/>
        </w:rPr>
        <w:t>Uralsk, 2020</w:t>
      </w:r>
    </w:p>
    <w:p w:rsidR="00C238BA" w:rsidRDefault="00DE10F8" w:rsidP="00A41586">
      <w:pPr>
        <w:spacing w:after="0" w:line="360" w:lineRule="auto"/>
        <w:jc w:val="center"/>
        <w:rPr>
          <w:rFonts w:ascii="Times New Roman" w:hAnsi="Times New Roman" w:cs="Times New Roman"/>
          <w:caps/>
          <w:sz w:val="28"/>
          <w:szCs w:val="28"/>
          <w:lang w:val="en-US"/>
        </w:rPr>
      </w:pPr>
      <w:r w:rsidRPr="00F950F7">
        <w:rPr>
          <w:rFonts w:ascii="Times New Roman" w:hAnsi="Times New Roman" w:cs="Times New Roman"/>
          <w:b/>
          <w:caps/>
          <w:sz w:val="28"/>
          <w:szCs w:val="28"/>
          <w:lang w:val="en-US"/>
        </w:rPr>
        <w:lastRenderedPageBreak/>
        <w:t xml:space="preserve">Content </w:t>
      </w:r>
    </w:p>
    <w:p w:rsidR="00EE7CC3" w:rsidRPr="00BA6833" w:rsidRDefault="00EE7CC3" w:rsidP="00A41586">
      <w:pPr>
        <w:spacing w:after="0" w:line="360" w:lineRule="auto"/>
        <w:rPr>
          <w:rFonts w:ascii="Times New Roman" w:hAnsi="Times New Roman" w:cs="Times New Roman"/>
          <w:caps/>
          <w:sz w:val="28"/>
          <w:szCs w:val="28"/>
          <w:lang w:val="en-US"/>
        </w:rPr>
      </w:pP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505"/>
        <w:gridCol w:w="567"/>
      </w:tblGrid>
      <w:tr w:rsidR="00C238BA" w:rsidTr="00792C86">
        <w:tc>
          <w:tcPr>
            <w:tcW w:w="8897" w:type="dxa"/>
            <w:gridSpan w:val="2"/>
          </w:tcPr>
          <w:p w:rsidR="00C238BA" w:rsidRPr="00792C86" w:rsidRDefault="00C238BA" w:rsidP="00A41586">
            <w:pPr>
              <w:spacing w:line="360" w:lineRule="auto"/>
              <w:jc w:val="both"/>
              <w:rPr>
                <w:rFonts w:ascii="Times New Roman" w:hAnsi="Times New Roman" w:cs="Times New Roman"/>
                <w:caps/>
                <w:sz w:val="28"/>
                <w:szCs w:val="28"/>
                <w:lang w:val="kk-KZ"/>
              </w:rPr>
            </w:pPr>
            <w:r>
              <w:rPr>
                <w:rFonts w:ascii="Times New Roman" w:hAnsi="Times New Roman" w:cs="Times New Roman"/>
                <w:caps/>
                <w:sz w:val="28"/>
                <w:szCs w:val="28"/>
                <w:lang w:val="en-US"/>
              </w:rPr>
              <w:t>INTRODUCTION</w:t>
            </w:r>
            <w:r w:rsidR="00792C86">
              <w:rPr>
                <w:rFonts w:ascii="Times New Roman" w:hAnsi="Times New Roman" w:cs="Times New Roman"/>
                <w:caps/>
                <w:sz w:val="28"/>
                <w:szCs w:val="28"/>
                <w:lang w:val="kk-KZ"/>
              </w:rPr>
              <w:t>.............................................................................................</w:t>
            </w:r>
          </w:p>
        </w:tc>
        <w:tc>
          <w:tcPr>
            <w:tcW w:w="567" w:type="dxa"/>
          </w:tcPr>
          <w:p w:rsidR="00C238BA" w:rsidRDefault="00F3401E" w:rsidP="00A41586">
            <w:pPr>
              <w:spacing w:line="360" w:lineRule="auto"/>
              <w:jc w:val="right"/>
              <w:rPr>
                <w:rFonts w:ascii="Times New Roman" w:hAnsi="Times New Roman" w:cs="Times New Roman"/>
                <w:caps/>
                <w:sz w:val="28"/>
                <w:szCs w:val="28"/>
                <w:lang w:val="en-US"/>
              </w:rPr>
            </w:pPr>
            <w:r>
              <w:rPr>
                <w:rFonts w:ascii="Times New Roman" w:hAnsi="Times New Roman" w:cs="Times New Roman"/>
                <w:caps/>
                <w:sz w:val="28"/>
                <w:szCs w:val="28"/>
                <w:lang w:val="en-US"/>
              </w:rPr>
              <w:t>3</w:t>
            </w:r>
          </w:p>
        </w:tc>
      </w:tr>
      <w:tr w:rsidR="00C238BA" w:rsidTr="00792C86">
        <w:tc>
          <w:tcPr>
            <w:tcW w:w="392" w:type="dxa"/>
          </w:tcPr>
          <w:p w:rsidR="00C238BA" w:rsidRDefault="00C238BA" w:rsidP="00A41586">
            <w:pPr>
              <w:spacing w:line="360" w:lineRule="auto"/>
              <w:jc w:val="both"/>
              <w:rPr>
                <w:rFonts w:ascii="Times New Roman" w:hAnsi="Times New Roman" w:cs="Times New Roman"/>
                <w:caps/>
                <w:sz w:val="28"/>
                <w:szCs w:val="28"/>
                <w:lang w:val="en-US"/>
              </w:rPr>
            </w:pPr>
            <w:r>
              <w:rPr>
                <w:rFonts w:ascii="Times New Roman" w:hAnsi="Times New Roman" w:cs="Times New Roman"/>
                <w:caps/>
                <w:sz w:val="28"/>
                <w:szCs w:val="28"/>
                <w:lang w:val="en-US"/>
              </w:rPr>
              <w:t>1</w:t>
            </w:r>
          </w:p>
        </w:tc>
        <w:tc>
          <w:tcPr>
            <w:tcW w:w="8505" w:type="dxa"/>
          </w:tcPr>
          <w:p w:rsidR="00C238BA" w:rsidRPr="00792C86" w:rsidRDefault="00C238BA" w:rsidP="00A41586">
            <w:pPr>
              <w:spacing w:line="360" w:lineRule="auto"/>
              <w:ind w:right="-108"/>
              <w:rPr>
                <w:rFonts w:ascii="Times New Roman" w:hAnsi="Times New Roman" w:cs="Times New Roman"/>
                <w:sz w:val="28"/>
                <w:szCs w:val="28"/>
                <w:lang w:val="kk-KZ"/>
              </w:rPr>
            </w:pPr>
            <w:r w:rsidRPr="00C238BA">
              <w:rPr>
                <w:rFonts w:ascii="Times New Roman" w:hAnsi="Times New Roman" w:cs="Times New Roman"/>
                <w:sz w:val="28"/>
                <w:szCs w:val="28"/>
                <w:lang w:val="en-US"/>
              </w:rPr>
              <w:t>Distance teaching of foreign languag</w:t>
            </w:r>
            <w:r w:rsidR="00792C86">
              <w:rPr>
                <w:rFonts w:ascii="Times New Roman" w:hAnsi="Times New Roman" w:cs="Times New Roman"/>
                <w:sz w:val="28"/>
                <w:szCs w:val="28"/>
                <w:lang w:val="en-US"/>
              </w:rPr>
              <w:t>e……………………………………</w:t>
            </w:r>
            <w:r w:rsidR="00792C86">
              <w:rPr>
                <w:rFonts w:ascii="Times New Roman" w:hAnsi="Times New Roman" w:cs="Times New Roman"/>
                <w:sz w:val="28"/>
                <w:szCs w:val="28"/>
                <w:lang w:val="kk-KZ"/>
              </w:rPr>
              <w:t>.</w:t>
            </w:r>
          </w:p>
        </w:tc>
        <w:tc>
          <w:tcPr>
            <w:tcW w:w="567" w:type="dxa"/>
          </w:tcPr>
          <w:p w:rsidR="00C238BA" w:rsidRDefault="000C0285" w:rsidP="00A41586">
            <w:pPr>
              <w:spacing w:line="360" w:lineRule="auto"/>
              <w:jc w:val="right"/>
              <w:rPr>
                <w:rFonts w:ascii="Times New Roman" w:hAnsi="Times New Roman" w:cs="Times New Roman"/>
                <w:caps/>
                <w:sz w:val="28"/>
                <w:szCs w:val="28"/>
                <w:lang w:val="en-US"/>
              </w:rPr>
            </w:pPr>
            <w:r>
              <w:rPr>
                <w:rFonts w:ascii="Times New Roman" w:hAnsi="Times New Roman" w:cs="Times New Roman"/>
                <w:caps/>
                <w:sz w:val="28"/>
                <w:szCs w:val="28"/>
                <w:lang w:val="en-US"/>
              </w:rPr>
              <w:t>5</w:t>
            </w:r>
          </w:p>
        </w:tc>
      </w:tr>
      <w:tr w:rsidR="00C238BA" w:rsidRPr="0045331F" w:rsidTr="00792C86">
        <w:tc>
          <w:tcPr>
            <w:tcW w:w="392" w:type="dxa"/>
          </w:tcPr>
          <w:p w:rsidR="00C238BA" w:rsidRDefault="00C238BA" w:rsidP="00A41586">
            <w:pPr>
              <w:spacing w:line="360" w:lineRule="auto"/>
              <w:jc w:val="both"/>
              <w:rPr>
                <w:rFonts w:ascii="Times New Roman" w:hAnsi="Times New Roman" w:cs="Times New Roman"/>
                <w:caps/>
                <w:sz w:val="28"/>
                <w:szCs w:val="28"/>
                <w:lang w:val="en-US"/>
              </w:rPr>
            </w:pPr>
            <w:r>
              <w:rPr>
                <w:rFonts w:ascii="Times New Roman" w:hAnsi="Times New Roman" w:cs="Times New Roman"/>
                <w:caps/>
                <w:sz w:val="28"/>
                <w:szCs w:val="28"/>
                <w:lang w:val="en-US"/>
              </w:rPr>
              <w:t>2</w:t>
            </w:r>
          </w:p>
        </w:tc>
        <w:tc>
          <w:tcPr>
            <w:tcW w:w="8505" w:type="dxa"/>
          </w:tcPr>
          <w:p w:rsidR="00C238BA" w:rsidRPr="00792C86" w:rsidRDefault="00C238BA" w:rsidP="00A41586">
            <w:pPr>
              <w:spacing w:line="360" w:lineRule="auto"/>
              <w:rPr>
                <w:rFonts w:ascii="Times New Roman" w:hAnsi="Times New Roman" w:cs="Times New Roman"/>
                <w:sz w:val="28"/>
                <w:szCs w:val="28"/>
                <w:lang w:val="kk-KZ"/>
              </w:rPr>
            </w:pPr>
            <w:r w:rsidRPr="00C238BA">
              <w:rPr>
                <w:rFonts w:ascii="Times New Roman" w:hAnsi="Times New Roman" w:cs="Times New Roman"/>
                <w:sz w:val="28"/>
                <w:szCs w:val="28"/>
                <w:lang w:val="en-US"/>
              </w:rPr>
              <w:t>Computer mediated learning of foreign languag</w:t>
            </w:r>
            <w:r w:rsidR="00792C86">
              <w:rPr>
                <w:rFonts w:ascii="Times New Roman" w:hAnsi="Times New Roman" w:cs="Times New Roman"/>
                <w:sz w:val="28"/>
                <w:szCs w:val="28"/>
                <w:lang w:val="en-US"/>
              </w:rPr>
              <w:t>e…………………………</w:t>
            </w:r>
          </w:p>
        </w:tc>
        <w:tc>
          <w:tcPr>
            <w:tcW w:w="567" w:type="dxa"/>
          </w:tcPr>
          <w:p w:rsidR="00C238BA" w:rsidRDefault="00A92D61" w:rsidP="00A41586">
            <w:pPr>
              <w:spacing w:line="360" w:lineRule="auto"/>
              <w:jc w:val="right"/>
              <w:rPr>
                <w:rFonts w:ascii="Times New Roman" w:hAnsi="Times New Roman" w:cs="Times New Roman"/>
                <w:caps/>
                <w:sz w:val="28"/>
                <w:szCs w:val="28"/>
                <w:lang w:val="en-US"/>
              </w:rPr>
            </w:pPr>
            <w:r>
              <w:rPr>
                <w:rFonts w:ascii="Times New Roman" w:hAnsi="Times New Roman" w:cs="Times New Roman"/>
                <w:caps/>
                <w:sz w:val="28"/>
                <w:szCs w:val="28"/>
                <w:lang w:val="en-US"/>
              </w:rPr>
              <w:t>7</w:t>
            </w:r>
          </w:p>
        </w:tc>
      </w:tr>
      <w:tr w:rsidR="00C238BA" w:rsidRPr="0045331F" w:rsidTr="00792C86">
        <w:tc>
          <w:tcPr>
            <w:tcW w:w="392" w:type="dxa"/>
          </w:tcPr>
          <w:p w:rsidR="00C238BA" w:rsidRDefault="00C238BA" w:rsidP="00A41586">
            <w:pPr>
              <w:spacing w:line="360" w:lineRule="auto"/>
              <w:jc w:val="both"/>
              <w:rPr>
                <w:rFonts w:ascii="Times New Roman" w:hAnsi="Times New Roman" w:cs="Times New Roman"/>
                <w:caps/>
                <w:sz w:val="28"/>
                <w:szCs w:val="28"/>
                <w:lang w:val="en-US"/>
              </w:rPr>
            </w:pPr>
            <w:r>
              <w:rPr>
                <w:rFonts w:ascii="Times New Roman" w:hAnsi="Times New Roman" w:cs="Times New Roman"/>
                <w:caps/>
                <w:sz w:val="28"/>
                <w:szCs w:val="28"/>
                <w:lang w:val="en-US"/>
              </w:rPr>
              <w:t>3</w:t>
            </w:r>
          </w:p>
        </w:tc>
        <w:tc>
          <w:tcPr>
            <w:tcW w:w="8505" w:type="dxa"/>
          </w:tcPr>
          <w:p w:rsidR="00C238BA" w:rsidRPr="00792C86" w:rsidRDefault="00C238BA" w:rsidP="00A41586">
            <w:pPr>
              <w:spacing w:line="360" w:lineRule="auto"/>
              <w:rPr>
                <w:rFonts w:ascii="Times New Roman" w:hAnsi="Times New Roman" w:cs="Times New Roman"/>
                <w:sz w:val="28"/>
                <w:szCs w:val="28"/>
                <w:lang w:val="kk-KZ"/>
              </w:rPr>
            </w:pPr>
            <w:r w:rsidRPr="00C238BA">
              <w:rPr>
                <w:rFonts w:ascii="Times New Roman" w:hAnsi="Times New Roman" w:cs="Times New Roman"/>
                <w:sz w:val="28"/>
                <w:szCs w:val="28"/>
                <w:lang w:val="en-US"/>
              </w:rPr>
              <w:t>Technics of distance learning of foreign language in non-l</w:t>
            </w:r>
            <w:r w:rsidR="00FE6390">
              <w:rPr>
                <w:rFonts w:ascii="Times New Roman" w:hAnsi="Times New Roman" w:cs="Times New Roman"/>
                <w:sz w:val="28"/>
                <w:szCs w:val="28"/>
                <w:lang w:val="en-US"/>
              </w:rPr>
              <w:t xml:space="preserve">inguistic </w:t>
            </w:r>
            <w:r w:rsidRPr="00C238BA">
              <w:rPr>
                <w:rFonts w:ascii="Times New Roman" w:hAnsi="Times New Roman" w:cs="Times New Roman"/>
                <w:sz w:val="28"/>
                <w:szCs w:val="28"/>
                <w:lang w:val="en-US"/>
              </w:rPr>
              <w:t>specialties</w:t>
            </w:r>
            <w:r w:rsidR="00281C12">
              <w:rPr>
                <w:rFonts w:ascii="Times New Roman" w:hAnsi="Times New Roman" w:cs="Times New Roman"/>
                <w:sz w:val="28"/>
                <w:szCs w:val="28"/>
                <w:lang w:val="en-US"/>
              </w:rPr>
              <w:t>....</w:t>
            </w:r>
            <w:r w:rsidR="00792C86">
              <w:rPr>
                <w:rFonts w:ascii="Times New Roman" w:hAnsi="Times New Roman" w:cs="Times New Roman"/>
                <w:sz w:val="28"/>
                <w:szCs w:val="28"/>
                <w:lang w:val="en-US"/>
              </w:rPr>
              <w:t>……………………………………………………………….</w:t>
            </w:r>
          </w:p>
        </w:tc>
        <w:tc>
          <w:tcPr>
            <w:tcW w:w="567" w:type="dxa"/>
          </w:tcPr>
          <w:p w:rsidR="00F31A21" w:rsidRDefault="00F31A21" w:rsidP="00A41586">
            <w:pPr>
              <w:spacing w:line="360" w:lineRule="auto"/>
              <w:jc w:val="right"/>
              <w:rPr>
                <w:rFonts w:ascii="Times New Roman" w:hAnsi="Times New Roman" w:cs="Times New Roman"/>
                <w:caps/>
                <w:sz w:val="28"/>
                <w:szCs w:val="28"/>
                <w:lang w:val="en-US"/>
              </w:rPr>
            </w:pPr>
          </w:p>
          <w:p w:rsidR="00C238BA" w:rsidRDefault="00A92D61" w:rsidP="00A41586">
            <w:pPr>
              <w:spacing w:line="360" w:lineRule="auto"/>
              <w:jc w:val="right"/>
              <w:rPr>
                <w:rFonts w:ascii="Times New Roman" w:hAnsi="Times New Roman" w:cs="Times New Roman"/>
                <w:caps/>
                <w:sz w:val="28"/>
                <w:szCs w:val="28"/>
                <w:lang w:val="en-US"/>
              </w:rPr>
            </w:pPr>
            <w:r>
              <w:rPr>
                <w:rFonts w:ascii="Times New Roman" w:hAnsi="Times New Roman" w:cs="Times New Roman"/>
                <w:caps/>
                <w:sz w:val="28"/>
                <w:szCs w:val="28"/>
                <w:lang w:val="en-US"/>
              </w:rPr>
              <w:t>10</w:t>
            </w:r>
          </w:p>
        </w:tc>
      </w:tr>
      <w:tr w:rsidR="00C238BA" w:rsidTr="00792C86">
        <w:tc>
          <w:tcPr>
            <w:tcW w:w="8897" w:type="dxa"/>
            <w:gridSpan w:val="2"/>
          </w:tcPr>
          <w:p w:rsidR="00C238BA" w:rsidRPr="00792C86" w:rsidRDefault="00C238BA" w:rsidP="00A41586">
            <w:pPr>
              <w:spacing w:line="360" w:lineRule="auto"/>
              <w:rPr>
                <w:rFonts w:ascii="Times New Roman" w:hAnsi="Times New Roman" w:cs="Times New Roman"/>
                <w:sz w:val="28"/>
                <w:szCs w:val="28"/>
                <w:lang w:val="kk-KZ"/>
              </w:rPr>
            </w:pPr>
            <w:r>
              <w:rPr>
                <w:rFonts w:ascii="Times New Roman" w:hAnsi="Times New Roman" w:cs="Times New Roman"/>
                <w:sz w:val="28"/>
                <w:szCs w:val="28"/>
                <w:lang w:val="en-US"/>
              </w:rPr>
              <w:t>CONCLUSION</w:t>
            </w:r>
            <w:r w:rsidR="00792C86">
              <w:rPr>
                <w:rFonts w:ascii="Times New Roman" w:hAnsi="Times New Roman" w:cs="Times New Roman"/>
                <w:sz w:val="28"/>
                <w:szCs w:val="28"/>
                <w:lang w:val="en-US"/>
              </w:rPr>
              <w:t>………………………………………………………………</w:t>
            </w:r>
            <w:r w:rsidR="00792C86">
              <w:rPr>
                <w:rFonts w:ascii="Times New Roman" w:hAnsi="Times New Roman" w:cs="Times New Roman"/>
                <w:sz w:val="28"/>
                <w:szCs w:val="28"/>
                <w:lang w:val="kk-KZ"/>
              </w:rPr>
              <w:t>.</w:t>
            </w:r>
          </w:p>
        </w:tc>
        <w:tc>
          <w:tcPr>
            <w:tcW w:w="567" w:type="dxa"/>
          </w:tcPr>
          <w:p w:rsidR="00C238BA" w:rsidRDefault="00A92D61" w:rsidP="00A41586">
            <w:pPr>
              <w:spacing w:line="360" w:lineRule="auto"/>
              <w:jc w:val="right"/>
              <w:rPr>
                <w:rFonts w:ascii="Times New Roman" w:hAnsi="Times New Roman" w:cs="Times New Roman"/>
                <w:caps/>
                <w:sz w:val="28"/>
                <w:szCs w:val="28"/>
                <w:lang w:val="en-US"/>
              </w:rPr>
            </w:pPr>
            <w:r>
              <w:rPr>
                <w:rFonts w:ascii="Times New Roman" w:hAnsi="Times New Roman" w:cs="Times New Roman"/>
                <w:caps/>
                <w:sz w:val="28"/>
                <w:szCs w:val="28"/>
                <w:lang w:val="en-US"/>
              </w:rPr>
              <w:t>13</w:t>
            </w:r>
          </w:p>
        </w:tc>
      </w:tr>
      <w:tr w:rsidR="00C238BA" w:rsidTr="00792C86">
        <w:tc>
          <w:tcPr>
            <w:tcW w:w="8897" w:type="dxa"/>
            <w:gridSpan w:val="2"/>
          </w:tcPr>
          <w:p w:rsidR="00C238BA" w:rsidRPr="00792C86" w:rsidRDefault="00C238BA" w:rsidP="00A41586">
            <w:pPr>
              <w:spacing w:line="360" w:lineRule="auto"/>
              <w:rPr>
                <w:rFonts w:ascii="Times New Roman" w:hAnsi="Times New Roman" w:cs="Times New Roman"/>
                <w:sz w:val="28"/>
                <w:szCs w:val="28"/>
                <w:lang w:val="kk-KZ"/>
              </w:rPr>
            </w:pPr>
            <w:r>
              <w:rPr>
                <w:rFonts w:ascii="Times New Roman" w:hAnsi="Times New Roman" w:cs="Times New Roman"/>
                <w:sz w:val="28"/>
                <w:szCs w:val="28"/>
                <w:lang w:val="en-US"/>
              </w:rPr>
              <w:t>Bibliography</w:t>
            </w:r>
            <w:r w:rsidR="00792C86">
              <w:rPr>
                <w:rFonts w:ascii="Times New Roman" w:hAnsi="Times New Roman" w:cs="Times New Roman"/>
                <w:sz w:val="28"/>
                <w:szCs w:val="28"/>
                <w:lang w:val="en-US"/>
              </w:rPr>
              <w:t>…………………………………………………………………</w:t>
            </w:r>
            <w:r w:rsidR="00792C86">
              <w:rPr>
                <w:rFonts w:ascii="Times New Roman" w:hAnsi="Times New Roman" w:cs="Times New Roman"/>
                <w:sz w:val="28"/>
                <w:szCs w:val="28"/>
                <w:lang w:val="kk-KZ"/>
              </w:rPr>
              <w:t>..</w:t>
            </w:r>
          </w:p>
        </w:tc>
        <w:tc>
          <w:tcPr>
            <w:tcW w:w="567" w:type="dxa"/>
          </w:tcPr>
          <w:p w:rsidR="00C238BA" w:rsidRPr="00792C86" w:rsidRDefault="00792C86" w:rsidP="00A41586">
            <w:pPr>
              <w:spacing w:line="360" w:lineRule="auto"/>
              <w:jc w:val="right"/>
              <w:rPr>
                <w:rFonts w:ascii="Times New Roman" w:hAnsi="Times New Roman" w:cs="Times New Roman"/>
                <w:caps/>
                <w:sz w:val="28"/>
                <w:szCs w:val="28"/>
                <w:lang w:val="kk-KZ"/>
              </w:rPr>
            </w:pPr>
            <w:r>
              <w:rPr>
                <w:rFonts w:ascii="Times New Roman" w:hAnsi="Times New Roman" w:cs="Times New Roman"/>
                <w:caps/>
                <w:sz w:val="28"/>
                <w:szCs w:val="28"/>
                <w:lang w:val="kk-KZ"/>
              </w:rPr>
              <w:t>14</w:t>
            </w:r>
          </w:p>
        </w:tc>
      </w:tr>
    </w:tbl>
    <w:p w:rsidR="00BA6833" w:rsidRPr="00BA6833" w:rsidRDefault="00BA6833" w:rsidP="00A41586">
      <w:pPr>
        <w:spacing w:after="0" w:line="360" w:lineRule="auto"/>
        <w:rPr>
          <w:rFonts w:ascii="Times New Roman" w:hAnsi="Times New Roman" w:cs="Times New Roman"/>
          <w:caps/>
          <w:sz w:val="28"/>
          <w:szCs w:val="28"/>
          <w:lang w:val="en-US"/>
        </w:rPr>
      </w:pPr>
    </w:p>
    <w:p w:rsidR="00DE10F8" w:rsidRDefault="00DE10F8"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FC556B" w:rsidP="00A41586">
      <w:pPr>
        <w:spacing w:after="0" w:line="360" w:lineRule="auto"/>
        <w:jc w:val="both"/>
        <w:rPr>
          <w:rFonts w:ascii="Times New Roman" w:hAnsi="Times New Roman" w:cs="Times New Roman"/>
          <w:sz w:val="28"/>
          <w:szCs w:val="28"/>
          <w:lang w:val="en-US"/>
        </w:rPr>
      </w:pPr>
    </w:p>
    <w:p w:rsidR="00FC556B" w:rsidRDefault="00025E86" w:rsidP="00A41586">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2838722</wp:posOffset>
                </wp:positionH>
                <wp:positionV relativeFrom="paragraph">
                  <wp:posOffset>292100</wp:posOffset>
                </wp:positionV>
                <wp:extent cx="152400" cy="163286"/>
                <wp:effectExtent l="0" t="0" r="0" b="8255"/>
                <wp:wrapNone/>
                <wp:docPr id="2" name="Прямоугольник 2"/>
                <wp:cNvGraphicFramePr/>
                <a:graphic xmlns:a="http://schemas.openxmlformats.org/drawingml/2006/main">
                  <a:graphicData uri="http://schemas.microsoft.com/office/word/2010/wordprocessingShape">
                    <wps:wsp>
                      <wps:cNvSpPr/>
                      <wps:spPr>
                        <a:xfrm>
                          <a:off x="0" y="0"/>
                          <a:ext cx="152400" cy="163286"/>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23.5pt;margin-top:23pt;width:12pt;height:1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" fillcolor="white [3201]" stroked="f" strokeweight="2pt"/>
            </w:pict>
          </mc:Fallback>
        </mc:AlternateContent>
      </w:r>
    </w:p>
    <w:p w:rsidR="00FC556B" w:rsidRDefault="0023284E" w:rsidP="00A41586">
      <w:pPr>
        <w:spacing w:after="0" w:line="360" w:lineRule="auto"/>
        <w:jc w:val="center"/>
        <w:rPr>
          <w:rFonts w:ascii="Times New Roman" w:hAnsi="Times New Roman" w:cs="Times New Roman"/>
          <w:b/>
          <w:caps/>
          <w:sz w:val="28"/>
          <w:szCs w:val="28"/>
          <w:lang w:val="en-US"/>
        </w:rPr>
      </w:pPr>
      <w:r w:rsidRPr="00007AD9">
        <w:rPr>
          <w:rFonts w:ascii="Times New Roman" w:hAnsi="Times New Roman" w:cs="Times New Roman"/>
          <w:b/>
          <w:caps/>
          <w:sz w:val="28"/>
          <w:szCs w:val="28"/>
          <w:lang w:val="en-US"/>
        </w:rPr>
        <w:lastRenderedPageBreak/>
        <w:t>Introduction</w:t>
      </w:r>
    </w:p>
    <w:p w:rsidR="003671A6" w:rsidRPr="00007AD9" w:rsidRDefault="003671A6" w:rsidP="00A41586">
      <w:pPr>
        <w:spacing w:after="0" w:line="360" w:lineRule="auto"/>
        <w:jc w:val="center"/>
        <w:rPr>
          <w:rFonts w:ascii="Times New Roman" w:hAnsi="Times New Roman" w:cs="Times New Roman"/>
          <w:b/>
          <w:caps/>
          <w:sz w:val="28"/>
          <w:szCs w:val="28"/>
          <w:lang w:val="en-US"/>
        </w:rPr>
      </w:pPr>
    </w:p>
    <w:p w:rsidR="0023284E" w:rsidRDefault="00836DB5" w:rsidP="00A41586">
      <w:pPr>
        <w:spacing w:after="0" w:line="360" w:lineRule="auto"/>
        <w:ind w:firstLine="708"/>
        <w:jc w:val="both"/>
        <w:rPr>
          <w:rFonts w:ascii="Times New Roman" w:hAnsi="Times New Roman" w:cs="Times New Roman"/>
          <w:sz w:val="28"/>
          <w:szCs w:val="28"/>
          <w:lang w:val="en-US"/>
        </w:rPr>
      </w:pPr>
      <w:proofErr w:type="gramStart"/>
      <w:r w:rsidRPr="00F67B20">
        <w:rPr>
          <w:rFonts w:ascii="Times New Roman" w:hAnsi="Times New Roman" w:cs="Times New Roman"/>
          <w:b/>
          <w:sz w:val="28"/>
          <w:szCs w:val="28"/>
          <w:lang w:val="en-US"/>
        </w:rPr>
        <w:t xml:space="preserve">The relevance of </w:t>
      </w:r>
      <w:r w:rsidR="00E27EBF">
        <w:rPr>
          <w:rFonts w:ascii="Times New Roman" w:hAnsi="Times New Roman" w:cs="Times New Roman"/>
          <w:b/>
          <w:sz w:val="28"/>
          <w:szCs w:val="28"/>
          <w:lang w:val="en-US"/>
        </w:rPr>
        <w:t>the study</w:t>
      </w:r>
      <w:r w:rsidR="00CA2D6D" w:rsidRPr="00F67B20">
        <w:rPr>
          <w:rFonts w:ascii="Times New Roman" w:hAnsi="Times New Roman" w:cs="Times New Roman"/>
          <w:b/>
          <w:sz w:val="28"/>
          <w:szCs w:val="28"/>
          <w:lang w:val="en-US"/>
        </w:rPr>
        <w:t>.</w:t>
      </w:r>
      <w:proofErr w:type="gramEnd"/>
      <w:r w:rsidR="00CA2D6D" w:rsidRPr="00F67B20">
        <w:rPr>
          <w:rFonts w:ascii="Times New Roman" w:hAnsi="Times New Roman" w:cs="Times New Roman"/>
          <w:b/>
          <w:sz w:val="28"/>
          <w:szCs w:val="28"/>
          <w:lang w:val="en-US"/>
        </w:rPr>
        <w:t xml:space="preserve"> </w:t>
      </w:r>
      <w:r w:rsidR="00F670C5" w:rsidRPr="00C94C04">
        <w:rPr>
          <w:rFonts w:ascii="Times New Roman" w:hAnsi="Times New Roman" w:cs="Times New Roman"/>
          <w:sz w:val="28"/>
          <w:szCs w:val="28"/>
          <w:lang w:val="en-US"/>
        </w:rPr>
        <w:t>The conditions of a multilingual and multicultural society pu</w:t>
      </w:r>
      <w:r w:rsidR="00F670C5">
        <w:rPr>
          <w:rFonts w:ascii="Times New Roman" w:hAnsi="Times New Roman" w:cs="Times New Roman"/>
          <w:sz w:val="28"/>
          <w:szCs w:val="28"/>
          <w:lang w:val="en-US"/>
        </w:rPr>
        <w:t>t forward new requirements for</w:t>
      </w:r>
      <w:r w:rsidR="00F670C5" w:rsidRPr="00C94C04">
        <w:rPr>
          <w:rFonts w:ascii="Times New Roman" w:hAnsi="Times New Roman" w:cs="Times New Roman"/>
          <w:sz w:val="28"/>
          <w:szCs w:val="28"/>
          <w:lang w:val="en-US"/>
        </w:rPr>
        <w:t xml:space="preserve"> university graduates. They should be a professionally and psychologically adapted workers, possessing a well-formed foreign professional communicative competence and able to integrate it into the structure of their professional activities.</w:t>
      </w:r>
      <w:r w:rsidR="00F670C5">
        <w:rPr>
          <w:rFonts w:ascii="Times New Roman" w:hAnsi="Times New Roman" w:cs="Times New Roman"/>
          <w:sz w:val="28"/>
          <w:szCs w:val="28"/>
          <w:lang w:val="en-US"/>
        </w:rPr>
        <w:t xml:space="preserve"> </w:t>
      </w:r>
      <w:r w:rsidR="00F670C5" w:rsidRPr="00C94C04">
        <w:rPr>
          <w:rFonts w:ascii="Times New Roman" w:hAnsi="Times New Roman" w:cs="Times New Roman"/>
          <w:sz w:val="28"/>
          <w:szCs w:val="28"/>
          <w:lang w:val="en-US"/>
        </w:rPr>
        <w:t>A foreign language becomes not only a means of professional communication for workers in various fields, but also a means for developing individual “priority” areas of science, engineering and technology.</w:t>
      </w:r>
      <w:r w:rsidR="00F670C5">
        <w:rPr>
          <w:rFonts w:ascii="Times New Roman" w:hAnsi="Times New Roman" w:cs="Times New Roman"/>
          <w:sz w:val="28"/>
          <w:szCs w:val="28"/>
          <w:lang w:val="en-US"/>
        </w:rPr>
        <w:t xml:space="preserve"> </w:t>
      </w:r>
      <w:r w:rsidR="00306EAB">
        <w:rPr>
          <w:rFonts w:ascii="Times New Roman" w:hAnsi="Times New Roman" w:cs="Times New Roman"/>
          <w:sz w:val="28"/>
          <w:szCs w:val="28"/>
          <w:lang w:val="en-US"/>
        </w:rPr>
        <w:t xml:space="preserve">There are traditional and distance kinds of learning. </w:t>
      </w:r>
      <w:r w:rsidR="00306EAB" w:rsidRPr="00306EAB">
        <w:rPr>
          <w:rFonts w:ascii="Times New Roman" w:hAnsi="Times New Roman" w:cs="Times New Roman"/>
          <w:sz w:val="28"/>
          <w:szCs w:val="28"/>
          <w:lang w:val="en-US"/>
        </w:rPr>
        <w:t>Distance learning tools are in</w:t>
      </w:r>
      <w:r w:rsidR="0045166A">
        <w:rPr>
          <w:rFonts w:ascii="Times New Roman" w:hAnsi="Times New Roman" w:cs="Times New Roman"/>
          <w:sz w:val="28"/>
          <w:szCs w:val="28"/>
          <w:lang w:val="en-US"/>
        </w:rPr>
        <w:t xml:space="preserve">creasingly being implemented in </w:t>
      </w:r>
      <w:r w:rsidR="00306EAB" w:rsidRPr="00306EAB">
        <w:rPr>
          <w:rFonts w:ascii="Times New Roman" w:hAnsi="Times New Roman" w:cs="Times New Roman"/>
          <w:sz w:val="28"/>
          <w:szCs w:val="28"/>
          <w:lang w:val="en-US"/>
        </w:rPr>
        <w:t xml:space="preserve">educational process. </w:t>
      </w:r>
      <w:proofErr w:type="gramStart"/>
      <w:r w:rsidR="00306EAB" w:rsidRPr="00306EAB">
        <w:rPr>
          <w:rFonts w:ascii="Times New Roman" w:hAnsi="Times New Roman" w:cs="Times New Roman"/>
          <w:sz w:val="28"/>
          <w:szCs w:val="28"/>
          <w:lang w:val="en-US"/>
        </w:rPr>
        <w:t>Therefore</w:t>
      </w:r>
      <w:r w:rsidR="0045166A">
        <w:rPr>
          <w:rFonts w:ascii="Times New Roman" w:hAnsi="Times New Roman" w:cs="Times New Roman"/>
          <w:sz w:val="28"/>
          <w:szCs w:val="28"/>
          <w:lang w:val="en-US"/>
        </w:rPr>
        <w:t xml:space="preserve">, the search for innovations in </w:t>
      </w:r>
      <w:r w:rsidR="00306EAB" w:rsidRPr="00306EAB">
        <w:rPr>
          <w:rFonts w:ascii="Times New Roman" w:hAnsi="Times New Roman" w:cs="Times New Roman"/>
          <w:sz w:val="28"/>
          <w:szCs w:val="28"/>
          <w:lang w:val="en-US"/>
        </w:rPr>
        <w:t>development of methods and technologies for such classes.</w:t>
      </w:r>
      <w:proofErr w:type="gramEnd"/>
      <w:r w:rsidR="00306EAB" w:rsidRPr="00306EAB">
        <w:rPr>
          <w:rFonts w:ascii="Times New Roman" w:hAnsi="Times New Roman" w:cs="Times New Roman"/>
          <w:sz w:val="28"/>
          <w:szCs w:val="28"/>
          <w:lang w:val="en-US"/>
        </w:rPr>
        <w:t xml:space="preserve"> In particular, scientists work in such</w:t>
      </w:r>
      <w:r w:rsidR="0045166A">
        <w:rPr>
          <w:rFonts w:ascii="Times New Roman" w:hAnsi="Times New Roman" w:cs="Times New Roman"/>
          <w:sz w:val="28"/>
          <w:szCs w:val="28"/>
          <w:lang w:val="en-US"/>
        </w:rPr>
        <w:t xml:space="preserve"> </w:t>
      </w:r>
      <w:r w:rsidR="00306EAB" w:rsidRPr="00306EAB">
        <w:rPr>
          <w:rFonts w:ascii="Times New Roman" w:hAnsi="Times New Roman" w:cs="Times New Roman"/>
          <w:sz w:val="28"/>
          <w:szCs w:val="28"/>
          <w:lang w:val="en-US"/>
        </w:rPr>
        <w:t>directions: increasing the intensity of classes; expansion of content; construction</w:t>
      </w:r>
      <w:r w:rsidR="0045166A">
        <w:rPr>
          <w:rFonts w:ascii="Times New Roman" w:hAnsi="Times New Roman" w:cs="Times New Roman"/>
          <w:sz w:val="28"/>
          <w:szCs w:val="28"/>
          <w:lang w:val="en-US"/>
        </w:rPr>
        <w:t xml:space="preserve"> </w:t>
      </w:r>
      <w:r w:rsidR="00306EAB" w:rsidRPr="00306EAB">
        <w:rPr>
          <w:rFonts w:ascii="Times New Roman" w:hAnsi="Times New Roman" w:cs="Times New Roman"/>
          <w:sz w:val="28"/>
          <w:szCs w:val="28"/>
          <w:lang w:val="en-US"/>
        </w:rPr>
        <w:t>individual trajectories for each student, taking</w:t>
      </w:r>
      <w:r w:rsidR="0045166A">
        <w:rPr>
          <w:rFonts w:ascii="Times New Roman" w:hAnsi="Times New Roman" w:cs="Times New Roman"/>
          <w:sz w:val="28"/>
          <w:szCs w:val="28"/>
          <w:lang w:val="en-US"/>
        </w:rPr>
        <w:t xml:space="preserve"> into account his abilities and </w:t>
      </w:r>
      <w:r w:rsidR="00306EAB" w:rsidRPr="00306EAB">
        <w:rPr>
          <w:rFonts w:ascii="Times New Roman" w:hAnsi="Times New Roman" w:cs="Times New Roman"/>
          <w:sz w:val="28"/>
          <w:szCs w:val="28"/>
          <w:lang w:val="en-US"/>
        </w:rPr>
        <w:t>motivational and value sphere of personality; intensification of independent work</w:t>
      </w:r>
      <w:r w:rsidR="0045166A">
        <w:rPr>
          <w:rFonts w:ascii="Times New Roman" w:hAnsi="Times New Roman" w:cs="Times New Roman"/>
          <w:sz w:val="28"/>
          <w:szCs w:val="28"/>
          <w:lang w:val="en-US"/>
        </w:rPr>
        <w:t xml:space="preserve"> </w:t>
      </w:r>
      <w:r w:rsidR="00306EAB" w:rsidRPr="00306EAB">
        <w:rPr>
          <w:rFonts w:ascii="Times New Roman" w:hAnsi="Times New Roman" w:cs="Times New Roman"/>
          <w:sz w:val="28"/>
          <w:szCs w:val="28"/>
          <w:lang w:val="en-US"/>
        </w:rPr>
        <w:t>students. Although distance learning has appeared relatively recently, it has already become</w:t>
      </w:r>
      <w:r w:rsidR="0045166A">
        <w:rPr>
          <w:rFonts w:ascii="Times New Roman" w:hAnsi="Times New Roman" w:cs="Times New Roman"/>
          <w:sz w:val="28"/>
          <w:szCs w:val="28"/>
          <w:lang w:val="en-US"/>
        </w:rPr>
        <w:t xml:space="preserve"> </w:t>
      </w:r>
      <w:r w:rsidR="00306EAB" w:rsidRPr="00306EAB">
        <w:rPr>
          <w:rFonts w:ascii="Times New Roman" w:hAnsi="Times New Roman" w:cs="Times New Roman"/>
          <w:sz w:val="28"/>
          <w:szCs w:val="28"/>
          <w:lang w:val="en-US"/>
        </w:rPr>
        <w:t>a serious educational element, has es</w:t>
      </w:r>
      <w:r w:rsidR="0045166A">
        <w:rPr>
          <w:rFonts w:ascii="Times New Roman" w:hAnsi="Times New Roman" w:cs="Times New Roman"/>
          <w:sz w:val="28"/>
          <w:szCs w:val="28"/>
          <w:lang w:val="en-US"/>
        </w:rPr>
        <w:t xml:space="preserve">tablished itself as a promising </w:t>
      </w:r>
      <w:r w:rsidR="00306EAB" w:rsidRPr="00306EAB">
        <w:rPr>
          <w:rFonts w:ascii="Times New Roman" w:hAnsi="Times New Roman" w:cs="Times New Roman"/>
          <w:sz w:val="28"/>
          <w:szCs w:val="28"/>
          <w:lang w:val="en-US"/>
        </w:rPr>
        <w:t>pedagogical technology. This type of activity is gaining popularity due to personal</w:t>
      </w:r>
      <w:r w:rsidR="0045166A">
        <w:rPr>
          <w:rFonts w:ascii="Times New Roman" w:hAnsi="Times New Roman" w:cs="Times New Roman"/>
          <w:sz w:val="28"/>
          <w:szCs w:val="28"/>
          <w:lang w:val="en-US"/>
        </w:rPr>
        <w:t xml:space="preserve"> </w:t>
      </w:r>
      <w:r w:rsidR="00306EAB" w:rsidRPr="00306EAB">
        <w:rPr>
          <w:rFonts w:ascii="Times New Roman" w:hAnsi="Times New Roman" w:cs="Times New Roman"/>
          <w:sz w:val="28"/>
          <w:szCs w:val="28"/>
          <w:lang w:val="en-US"/>
        </w:rPr>
        <w:t>approach, taking into account the student's self-esteem, his motivation and use in the process</w:t>
      </w:r>
      <w:r w:rsidR="0045166A">
        <w:rPr>
          <w:rFonts w:ascii="Times New Roman" w:hAnsi="Times New Roman" w:cs="Times New Roman"/>
          <w:sz w:val="28"/>
          <w:szCs w:val="28"/>
          <w:lang w:val="en-US"/>
        </w:rPr>
        <w:t xml:space="preserve"> </w:t>
      </w:r>
      <w:r w:rsidR="00306EAB" w:rsidRPr="00306EAB">
        <w:rPr>
          <w:rFonts w:ascii="Times New Roman" w:hAnsi="Times New Roman" w:cs="Times New Roman"/>
          <w:sz w:val="28"/>
          <w:szCs w:val="28"/>
          <w:lang w:val="en-US"/>
        </w:rPr>
        <w:t>learning the latest technological tools. No</w:t>
      </w:r>
      <w:r w:rsidR="0045166A">
        <w:rPr>
          <w:rFonts w:ascii="Times New Roman" w:hAnsi="Times New Roman" w:cs="Times New Roman"/>
          <w:sz w:val="28"/>
          <w:szCs w:val="28"/>
          <w:lang w:val="en-US"/>
        </w:rPr>
        <w:t xml:space="preserve">w, for further efficiency gains </w:t>
      </w:r>
      <w:r w:rsidR="00306EAB" w:rsidRPr="00306EAB">
        <w:rPr>
          <w:rFonts w:ascii="Times New Roman" w:hAnsi="Times New Roman" w:cs="Times New Roman"/>
          <w:sz w:val="28"/>
          <w:szCs w:val="28"/>
          <w:lang w:val="en-US"/>
        </w:rPr>
        <w:t>distance learning methodology, it's tim</w:t>
      </w:r>
      <w:r w:rsidR="0045166A">
        <w:rPr>
          <w:rFonts w:ascii="Times New Roman" w:hAnsi="Times New Roman" w:cs="Times New Roman"/>
          <w:sz w:val="28"/>
          <w:szCs w:val="28"/>
          <w:lang w:val="en-US"/>
        </w:rPr>
        <w:t xml:space="preserve">e to develop a holistic concept </w:t>
      </w:r>
      <w:r w:rsidR="00306EAB" w:rsidRPr="00306EAB">
        <w:rPr>
          <w:rFonts w:ascii="Times New Roman" w:hAnsi="Times New Roman" w:cs="Times New Roman"/>
          <w:sz w:val="28"/>
          <w:szCs w:val="28"/>
          <w:lang w:val="en-US"/>
        </w:rPr>
        <w:t>creating tools for working with any discipline, including English.</w:t>
      </w:r>
    </w:p>
    <w:p w:rsidR="00964AA0" w:rsidRDefault="00964AA0" w:rsidP="00A41586">
      <w:pPr>
        <w:spacing w:after="0" w:line="360" w:lineRule="auto"/>
        <w:ind w:firstLine="708"/>
        <w:jc w:val="both"/>
        <w:rPr>
          <w:rFonts w:ascii="Times New Roman" w:hAnsi="Times New Roman" w:cs="Times New Roman"/>
          <w:sz w:val="28"/>
          <w:szCs w:val="28"/>
          <w:lang w:val="en-US"/>
        </w:rPr>
      </w:pPr>
      <w:r w:rsidRPr="00964AA0">
        <w:rPr>
          <w:rFonts w:ascii="Times New Roman" w:hAnsi="Times New Roman" w:cs="Times New Roman"/>
          <w:b/>
          <w:sz w:val="28"/>
          <w:szCs w:val="28"/>
          <w:lang w:val="en-US"/>
        </w:rPr>
        <w:t>The goal of this study</w:t>
      </w:r>
      <w:r w:rsidRPr="00964A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to investigate how language </w:t>
      </w:r>
      <w:r w:rsidRPr="00964AA0">
        <w:rPr>
          <w:rFonts w:ascii="Times New Roman" w:hAnsi="Times New Roman" w:cs="Times New Roman"/>
          <w:sz w:val="28"/>
          <w:szCs w:val="28"/>
          <w:lang w:val="en-US"/>
        </w:rPr>
        <w:t>instructors can use sy</w:t>
      </w:r>
      <w:r w:rsidR="003C6C75">
        <w:rPr>
          <w:rFonts w:ascii="Times New Roman" w:hAnsi="Times New Roman" w:cs="Times New Roman"/>
          <w:sz w:val="28"/>
          <w:szCs w:val="28"/>
          <w:lang w:val="en-US"/>
        </w:rPr>
        <w:t>nchronous and asynchronous information and communication technology (ICT)</w:t>
      </w:r>
      <w:r>
        <w:rPr>
          <w:rFonts w:ascii="Times New Roman" w:hAnsi="Times New Roman" w:cs="Times New Roman"/>
          <w:sz w:val="28"/>
          <w:szCs w:val="28"/>
          <w:lang w:val="en-US"/>
        </w:rPr>
        <w:t xml:space="preserve"> </w:t>
      </w:r>
      <w:r w:rsidRPr="00964AA0">
        <w:rPr>
          <w:rFonts w:ascii="Times New Roman" w:hAnsi="Times New Roman" w:cs="Times New Roman"/>
          <w:sz w:val="28"/>
          <w:szCs w:val="28"/>
          <w:lang w:val="en-US"/>
        </w:rPr>
        <w:t>as a media to enrich thei</w:t>
      </w:r>
      <w:r>
        <w:rPr>
          <w:rFonts w:ascii="Times New Roman" w:hAnsi="Times New Roman" w:cs="Times New Roman"/>
          <w:sz w:val="28"/>
          <w:szCs w:val="28"/>
          <w:lang w:val="en-US"/>
        </w:rPr>
        <w:t xml:space="preserve">r </w:t>
      </w:r>
      <w:r w:rsidR="00D12571">
        <w:rPr>
          <w:rFonts w:ascii="Times New Roman" w:hAnsi="Times New Roman" w:cs="Times New Roman"/>
          <w:sz w:val="28"/>
          <w:szCs w:val="28"/>
          <w:lang w:val="en-US"/>
        </w:rPr>
        <w:t xml:space="preserve">foreign </w:t>
      </w:r>
      <w:r>
        <w:rPr>
          <w:rFonts w:ascii="Times New Roman" w:hAnsi="Times New Roman" w:cs="Times New Roman"/>
          <w:sz w:val="28"/>
          <w:szCs w:val="28"/>
          <w:lang w:val="en-US"/>
        </w:rPr>
        <w:t xml:space="preserve">language lessons in a </w:t>
      </w:r>
      <w:r w:rsidRPr="00964AA0">
        <w:rPr>
          <w:rFonts w:ascii="Times New Roman" w:hAnsi="Times New Roman" w:cs="Times New Roman"/>
          <w:sz w:val="28"/>
          <w:szCs w:val="28"/>
          <w:lang w:val="en-US"/>
        </w:rPr>
        <w:t>meaningful and effective manner.</w:t>
      </w:r>
    </w:p>
    <w:p w:rsidR="005B1274" w:rsidRPr="005B1274" w:rsidRDefault="005B1274" w:rsidP="00A41586">
      <w:pPr>
        <w:spacing w:after="0" w:line="360" w:lineRule="auto"/>
        <w:ind w:firstLine="708"/>
        <w:jc w:val="both"/>
        <w:rPr>
          <w:rFonts w:ascii="Times New Roman" w:hAnsi="Times New Roman" w:cs="Times New Roman"/>
          <w:b/>
          <w:sz w:val="28"/>
          <w:szCs w:val="28"/>
          <w:lang w:val="en-US"/>
        </w:rPr>
      </w:pPr>
      <w:r w:rsidRPr="005B1274">
        <w:rPr>
          <w:rFonts w:ascii="Times New Roman" w:hAnsi="Times New Roman" w:cs="Times New Roman"/>
          <w:b/>
          <w:sz w:val="28"/>
          <w:szCs w:val="28"/>
          <w:lang w:val="en-US"/>
        </w:rPr>
        <w:t>Objectives of the study:</w:t>
      </w:r>
    </w:p>
    <w:p w:rsidR="00B37A9C" w:rsidRDefault="005B1274"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r w:rsidRPr="00B37A9C">
        <w:rPr>
          <w:rFonts w:ascii="Times New Roman" w:hAnsi="Times New Roman" w:cs="Times New Roman"/>
          <w:sz w:val="28"/>
          <w:szCs w:val="28"/>
          <w:lang w:val="en-US"/>
        </w:rPr>
        <w:t xml:space="preserve">to identify the </w:t>
      </w:r>
      <w:r w:rsidR="008F4DDB" w:rsidRPr="00B37A9C">
        <w:rPr>
          <w:rFonts w:ascii="Times New Roman" w:hAnsi="Times New Roman" w:cs="Times New Roman"/>
          <w:sz w:val="28"/>
          <w:szCs w:val="28"/>
          <w:lang w:val="en-US"/>
        </w:rPr>
        <w:t xml:space="preserve">definition, </w:t>
      </w:r>
      <w:r w:rsidRPr="00B37A9C">
        <w:rPr>
          <w:rFonts w:ascii="Times New Roman" w:hAnsi="Times New Roman" w:cs="Times New Roman"/>
          <w:sz w:val="28"/>
          <w:szCs w:val="28"/>
          <w:lang w:val="en-US"/>
        </w:rPr>
        <w:t xml:space="preserve">goals and objectives of </w:t>
      </w:r>
      <w:r w:rsidR="00E35277" w:rsidRPr="00B37A9C">
        <w:rPr>
          <w:rFonts w:ascii="Times New Roman" w:hAnsi="Times New Roman" w:cs="Times New Roman"/>
          <w:sz w:val="28"/>
          <w:szCs w:val="28"/>
          <w:lang w:val="en-US"/>
        </w:rPr>
        <w:t>distance learning</w:t>
      </w:r>
      <w:r w:rsidR="00F63FA8" w:rsidRPr="00B37A9C">
        <w:rPr>
          <w:rFonts w:ascii="Times New Roman" w:hAnsi="Times New Roman" w:cs="Times New Roman"/>
          <w:sz w:val="28"/>
          <w:szCs w:val="28"/>
          <w:lang w:val="en-US"/>
        </w:rPr>
        <w:t>/ teaching</w:t>
      </w:r>
      <w:r w:rsidR="00E35277" w:rsidRPr="00B37A9C">
        <w:rPr>
          <w:rFonts w:ascii="Times New Roman" w:hAnsi="Times New Roman" w:cs="Times New Roman"/>
          <w:sz w:val="28"/>
          <w:szCs w:val="28"/>
          <w:lang w:val="en-US"/>
        </w:rPr>
        <w:t xml:space="preserve"> of </w:t>
      </w:r>
      <w:r w:rsidRPr="00B37A9C">
        <w:rPr>
          <w:rFonts w:ascii="Times New Roman" w:hAnsi="Times New Roman" w:cs="Times New Roman"/>
          <w:sz w:val="28"/>
          <w:szCs w:val="28"/>
          <w:lang w:val="en-US"/>
        </w:rPr>
        <w:t>foreign language;</w:t>
      </w:r>
      <w:r w:rsidR="00B37A9C">
        <w:rPr>
          <w:rFonts w:ascii="Times New Roman" w:hAnsi="Times New Roman" w:cs="Times New Roman"/>
          <w:sz w:val="28"/>
          <w:szCs w:val="28"/>
          <w:lang w:val="en-US"/>
        </w:rPr>
        <w:t xml:space="preserve"> </w:t>
      </w:r>
    </w:p>
    <w:p w:rsidR="00881F36" w:rsidRPr="00B37A9C" w:rsidRDefault="0009376E"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r w:rsidRPr="00B37A9C">
        <w:rPr>
          <w:rFonts w:ascii="Times New Roman" w:hAnsi="Times New Roman" w:cs="Times New Roman"/>
          <w:sz w:val="28"/>
          <w:szCs w:val="28"/>
          <w:lang w:val="en-US"/>
        </w:rPr>
        <w:lastRenderedPageBreak/>
        <w:t xml:space="preserve">to identify advantages and </w:t>
      </w:r>
      <w:r w:rsidR="00B37A9C" w:rsidRPr="00B37A9C">
        <w:rPr>
          <w:rFonts w:ascii="Times New Roman" w:hAnsi="Times New Roman" w:cs="Times New Roman"/>
          <w:sz w:val="28"/>
          <w:szCs w:val="28"/>
          <w:lang w:val="en-US"/>
        </w:rPr>
        <w:t xml:space="preserve">available challenge </w:t>
      </w:r>
      <w:r w:rsidRPr="00B37A9C">
        <w:rPr>
          <w:rFonts w:ascii="Times New Roman" w:hAnsi="Times New Roman" w:cs="Times New Roman"/>
          <w:sz w:val="28"/>
          <w:szCs w:val="28"/>
          <w:lang w:val="en-US"/>
        </w:rPr>
        <w:t>of distance learning/teaching;</w:t>
      </w:r>
    </w:p>
    <w:p w:rsidR="00580A12" w:rsidRDefault="00D6123C"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r w:rsidRPr="00D6123C">
        <w:rPr>
          <w:rFonts w:ascii="Times New Roman" w:hAnsi="Times New Roman" w:cs="Times New Roman"/>
          <w:sz w:val="28"/>
          <w:szCs w:val="28"/>
          <w:lang w:val="en-US"/>
        </w:rPr>
        <w:t xml:space="preserve">to introduce readers </w:t>
      </w:r>
      <w:r>
        <w:rPr>
          <w:rFonts w:ascii="Times New Roman" w:hAnsi="Times New Roman" w:cs="Times New Roman"/>
          <w:sz w:val="28"/>
          <w:szCs w:val="28"/>
          <w:lang w:val="en-US"/>
        </w:rPr>
        <w:t>how</w:t>
      </w:r>
      <w:r w:rsidRPr="00D6123C">
        <w:rPr>
          <w:rFonts w:ascii="Times New Roman" w:hAnsi="Times New Roman" w:cs="Times New Roman"/>
          <w:sz w:val="28"/>
          <w:szCs w:val="28"/>
          <w:lang w:val="en-US"/>
        </w:rPr>
        <w:t xml:space="preserve"> synchronous and asynchronous media have already been used in the field </w:t>
      </w:r>
      <w:r w:rsidR="00340D91">
        <w:rPr>
          <w:rFonts w:ascii="Times New Roman" w:hAnsi="Times New Roman" w:cs="Times New Roman"/>
          <w:sz w:val="28"/>
          <w:szCs w:val="28"/>
          <w:lang w:val="en-US"/>
        </w:rPr>
        <w:t>of foreign language;</w:t>
      </w:r>
    </w:p>
    <w:p w:rsidR="00706A29" w:rsidRDefault="009E4DD2"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t>
      </w:r>
      <w:r w:rsidR="00D6123C" w:rsidRPr="00D6123C">
        <w:rPr>
          <w:rFonts w:ascii="Times New Roman" w:hAnsi="Times New Roman" w:cs="Times New Roman"/>
          <w:sz w:val="28"/>
          <w:szCs w:val="28"/>
          <w:lang w:val="en-US"/>
        </w:rPr>
        <w:t>demonstrate the synchronous and asynchronous media</w:t>
      </w:r>
      <w:r w:rsidR="00965E88">
        <w:rPr>
          <w:rFonts w:ascii="Times New Roman" w:hAnsi="Times New Roman" w:cs="Times New Roman"/>
          <w:sz w:val="28"/>
          <w:szCs w:val="28"/>
          <w:lang w:val="en-US"/>
        </w:rPr>
        <w:t xml:space="preserve"> technics</w:t>
      </w:r>
      <w:r w:rsidR="00D6123C" w:rsidRPr="00D6123C">
        <w:rPr>
          <w:rFonts w:ascii="Times New Roman" w:hAnsi="Times New Roman" w:cs="Times New Roman"/>
          <w:sz w:val="28"/>
          <w:szCs w:val="28"/>
          <w:lang w:val="en-US"/>
        </w:rPr>
        <w:t xml:space="preserve"> </w:t>
      </w:r>
      <w:r w:rsidR="00D6123C" w:rsidRPr="009E4DD2">
        <w:rPr>
          <w:rFonts w:ascii="Times New Roman" w:hAnsi="Times New Roman" w:cs="Times New Roman"/>
          <w:sz w:val="28"/>
          <w:szCs w:val="28"/>
          <w:lang w:val="en-US"/>
        </w:rPr>
        <w:t xml:space="preserve">in </w:t>
      </w:r>
      <w:r>
        <w:rPr>
          <w:rFonts w:ascii="Times New Roman" w:hAnsi="Times New Roman" w:cs="Times New Roman"/>
          <w:sz w:val="28"/>
          <w:szCs w:val="28"/>
          <w:lang w:val="en-US"/>
        </w:rPr>
        <w:t>foreign language teaching in non-linguistic specialties.</w:t>
      </w:r>
    </w:p>
    <w:p w:rsidR="00A91210" w:rsidRPr="00A91210" w:rsidRDefault="00A91210" w:rsidP="00A41586">
      <w:pPr>
        <w:pStyle w:val="ab"/>
        <w:spacing w:after="0" w:line="360" w:lineRule="auto"/>
        <w:jc w:val="both"/>
        <w:rPr>
          <w:rFonts w:ascii="Times New Roman" w:hAnsi="Times New Roman" w:cs="Times New Roman"/>
          <w:b/>
          <w:sz w:val="28"/>
          <w:szCs w:val="28"/>
          <w:lang w:val="en-US"/>
        </w:rPr>
      </w:pPr>
      <w:r w:rsidRPr="00A91210">
        <w:rPr>
          <w:rFonts w:ascii="Times New Roman" w:hAnsi="Times New Roman" w:cs="Times New Roman"/>
          <w:b/>
          <w:sz w:val="28"/>
          <w:szCs w:val="28"/>
          <w:lang w:val="en-US"/>
        </w:rPr>
        <w:t xml:space="preserve">The methodological basis of the </w:t>
      </w:r>
      <w:r>
        <w:rPr>
          <w:rFonts w:ascii="Times New Roman" w:hAnsi="Times New Roman" w:cs="Times New Roman"/>
          <w:b/>
          <w:sz w:val="28"/>
          <w:szCs w:val="28"/>
          <w:lang w:val="en-US"/>
        </w:rPr>
        <w:t>study</w:t>
      </w:r>
      <w:r w:rsidRPr="00A91210">
        <w:rPr>
          <w:rFonts w:ascii="Times New Roman" w:hAnsi="Times New Roman" w:cs="Times New Roman"/>
          <w:b/>
          <w:sz w:val="28"/>
          <w:szCs w:val="28"/>
          <w:lang w:val="en-US"/>
        </w:rPr>
        <w:t>:</w:t>
      </w:r>
    </w:p>
    <w:p w:rsidR="00A91210" w:rsidRDefault="00A91210"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r w:rsidRPr="00C94C04">
        <w:rPr>
          <w:rFonts w:ascii="Times New Roman" w:hAnsi="Times New Roman" w:cs="Times New Roman"/>
          <w:sz w:val="28"/>
          <w:szCs w:val="28"/>
          <w:lang w:val="en-US"/>
        </w:rPr>
        <w:t>the theoretical definition of the concept of “</w:t>
      </w:r>
      <w:r w:rsidR="003239A3">
        <w:rPr>
          <w:rFonts w:ascii="Times New Roman" w:hAnsi="Times New Roman" w:cs="Times New Roman"/>
          <w:sz w:val="28"/>
          <w:szCs w:val="28"/>
          <w:lang w:val="en-US"/>
        </w:rPr>
        <w:t xml:space="preserve">distance learning” </w:t>
      </w:r>
      <w:r w:rsidRPr="00C94C04">
        <w:rPr>
          <w:rFonts w:ascii="Times New Roman" w:hAnsi="Times New Roman" w:cs="Times New Roman"/>
          <w:sz w:val="28"/>
          <w:szCs w:val="28"/>
          <w:lang w:val="en-US"/>
        </w:rPr>
        <w:t>and “</w:t>
      </w:r>
      <w:r w:rsidR="003239A3">
        <w:rPr>
          <w:rFonts w:ascii="Times New Roman" w:hAnsi="Times New Roman" w:cs="Times New Roman"/>
          <w:sz w:val="28"/>
          <w:szCs w:val="28"/>
          <w:lang w:val="en-US"/>
        </w:rPr>
        <w:t xml:space="preserve">distance teaching of </w:t>
      </w:r>
      <w:r w:rsidRPr="00C94C04">
        <w:rPr>
          <w:rFonts w:ascii="Times New Roman" w:hAnsi="Times New Roman" w:cs="Times New Roman"/>
          <w:sz w:val="28"/>
          <w:szCs w:val="28"/>
          <w:lang w:val="en-US"/>
        </w:rPr>
        <w:t>foreign language” by the method of searching and studying complete information (observation method) and the method of comparing two definitions;</w:t>
      </w:r>
    </w:p>
    <w:p w:rsidR="00A12E7D" w:rsidRDefault="00A142E8"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r w:rsidRPr="00C94C04">
        <w:rPr>
          <w:rFonts w:ascii="Times New Roman" w:hAnsi="Times New Roman" w:cs="Times New Roman"/>
          <w:sz w:val="28"/>
          <w:szCs w:val="28"/>
          <w:lang w:val="en-US"/>
        </w:rPr>
        <w:t xml:space="preserve">in order to identify the </w:t>
      </w:r>
      <w:r>
        <w:rPr>
          <w:rFonts w:ascii="Times New Roman" w:hAnsi="Times New Roman" w:cs="Times New Roman"/>
          <w:sz w:val="28"/>
          <w:szCs w:val="28"/>
          <w:lang w:val="en-US"/>
        </w:rPr>
        <w:t xml:space="preserve">advantages and </w:t>
      </w:r>
      <w:r w:rsidR="001C123C">
        <w:rPr>
          <w:rFonts w:ascii="Times New Roman" w:hAnsi="Times New Roman" w:cs="Times New Roman"/>
          <w:sz w:val="28"/>
          <w:szCs w:val="28"/>
          <w:lang w:val="en-US"/>
        </w:rPr>
        <w:t xml:space="preserve">available challenge of distance learning and </w:t>
      </w:r>
      <w:r w:rsidR="0014573A">
        <w:rPr>
          <w:rFonts w:ascii="Times New Roman" w:hAnsi="Times New Roman" w:cs="Times New Roman"/>
          <w:sz w:val="28"/>
          <w:szCs w:val="28"/>
          <w:lang w:val="en-US"/>
        </w:rPr>
        <w:t>using ICT</w:t>
      </w:r>
      <w:r w:rsidRPr="00C94C04">
        <w:rPr>
          <w:rFonts w:ascii="Times New Roman" w:hAnsi="Times New Roman" w:cs="Times New Roman"/>
          <w:sz w:val="28"/>
          <w:szCs w:val="28"/>
          <w:lang w:val="en-US"/>
        </w:rPr>
        <w:t xml:space="preserve"> apply an empirical method of research (study and analysis of linguistic, methodological, psychological, pedagogical literature on the topic of research, complete familiarization and study of teaching aids and scientific and methodical journals about the system of </w:t>
      </w:r>
      <w:r w:rsidR="0014573A">
        <w:rPr>
          <w:rFonts w:ascii="Times New Roman" w:hAnsi="Times New Roman" w:cs="Times New Roman"/>
          <w:sz w:val="28"/>
          <w:szCs w:val="28"/>
          <w:lang w:val="en-US"/>
        </w:rPr>
        <w:t xml:space="preserve">distance </w:t>
      </w:r>
      <w:r w:rsidRPr="00C94C04">
        <w:rPr>
          <w:rFonts w:ascii="Times New Roman" w:hAnsi="Times New Roman" w:cs="Times New Roman"/>
          <w:sz w:val="28"/>
          <w:szCs w:val="28"/>
          <w:lang w:val="en-US"/>
        </w:rPr>
        <w:t xml:space="preserve">teaching </w:t>
      </w:r>
      <w:r w:rsidR="0014573A">
        <w:rPr>
          <w:rFonts w:ascii="Times New Roman" w:hAnsi="Times New Roman" w:cs="Times New Roman"/>
          <w:sz w:val="28"/>
          <w:szCs w:val="28"/>
          <w:lang w:val="en-US"/>
        </w:rPr>
        <w:t xml:space="preserve">of </w:t>
      </w:r>
      <w:r w:rsidRPr="00C94C04">
        <w:rPr>
          <w:rFonts w:ascii="Times New Roman" w:hAnsi="Times New Roman" w:cs="Times New Roman"/>
          <w:sz w:val="28"/>
          <w:szCs w:val="28"/>
          <w:lang w:val="en-US"/>
        </w:rPr>
        <w:t>foreign language)</w:t>
      </w:r>
      <w:r w:rsidR="00680A5C">
        <w:rPr>
          <w:rFonts w:ascii="Times New Roman" w:hAnsi="Times New Roman" w:cs="Times New Roman"/>
          <w:sz w:val="28"/>
          <w:szCs w:val="28"/>
          <w:lang w:val="en-US"/>
        </w:rPr>
        <w:t>;</w:t>
      </w:r>
    </w:p>
    <w:p w:rsidR="00680A5C" w:rsidRPr="00C94C04" w:rsidRDefault="00680A5C"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r w:rsidRPr="00C94C04">
        <w:rPr>
          <w:rFonts w:ascii="Times New Roman" w:hAnsi="Times New Roman" w:cs="Times New Roman"/>
          <w:sz w:val="28"/>
          <w:szCs w:val="28"/>
          <w:lang w:val="en-US"/>
        </w:rPr>
        <w:t xml:space="preserve">to use of such methods as analysis and synthesis of processed materials for the formation of </w:t>
      </w:r>
      <w:r w:rsidR="0011576C">
        <w:rPr>
          <w:rFonts w:ascii="Times New Roman" w:hAnsi="Times New Roman" w:cs="Times New Roman"/>
          <w:sz w:val="28"/>
          <w:szCs w:val="28"/>
          <w:lang w:val="en-US"/>
        </w:rPr>
        <w:t>technics</w:t>
      </w:r>
      <w:r w:rsidRPr="00C94C04">
        <w:rPr>
          <w:rFonts w:ascii="Times New Roman" w:hAnsi="Times New Roman" w:cs="Times New Roman"/>
          <w:sz w:val="28"/>
          <w:szCs w:val="28"/>
          <w:lang w:val="en-US"/>
        </w:rPr>
        <w:t xml:space="preserve"> of </w:t>
      </w:r>
      <w:r w:rsidR="0011576C">
        <w:rPr>
          <w:rFonts w:ascii="Times New Roman" w:hAnsi="Times New Roman" w:cs="Times New Roman"/>
          <w:sz w:val="28"/>
          <w:szCs w:val="28"/>
          <w:lang w:val="en-US"/>
        </w:rPr>
        <w:t xml:space="preserve">distance </w:t>
      </w:r>
      <w:r w:rsidRPr="00C94C04">
        <w:rPr>
          <w:rFonts w:ascii="Times New Roman" w:hAnsi="Times New Roman" w:cs="Times New Roman"/>
          <w:sz w:val="28"/>
          <w:szCs w:val="28"/>
          <w:lang w:val="en-US"/>
        </w:rPr>
        <w:t xml:space="preserve">teaching </w:t>
      </w:r>
      <w:r w:rsidR="0011576C">
        <w:rPr>
          <w:rFonts w:ascii="Times New Roman" w:hAnsi="Times New Roman" w:cs="Times New Roman"/>
          <w:sz w:val="28"/>
          <w:szCs w:val="28"/>
          <w:lang w:val="en-US"/>
        </w:rPr>
        <w:t>of English in non-linguistic specialties</w:t>
      </w:r>
      <w:r w:rsidRPr="00C94C04">
        <w:rPr>
          <w:rFonts w:ascii="Times New Roman" w:hAnsi="Times New Roman" w:cs="Times New Roman"/>
          <w:sz w:val="28"/>
          <w:szCs w:val="28"/>
          <w:lang w:val="en-US"/>
        </w:rPr>
        <w:t xml:space="preserve">, to do an experimental training through the use of various techniques and methods of </w:t>
      </w:r>
      <w:r w:rsidR="00FD1B6F">
        <w:rPr>
          <w:rFonts w:ascii="Times New Roman" w:hAnsi="Times New Roman" w:cs="Times New Roman"/>
          <w:sz w:val="28"/>
          <w:szCs w:val="28"/>
          <w:lang w:val="en-US"/>
        </w:rPr>
        <w:t xml:space="preserve">distance </w:t>
      </w:r>
      <w:r w:rsidR="00FD1B6F" w:rsidRPr="00C94C04">
        <w:rPr>
          <w:rFonts w:ascii="Times New Roman" w:hAnsi="Times New Roman" w:cs="Times New Roman"/>
          <w:sz w:val="28"/>
          <w:szCs w:val="28"/>
          <w:lang w:val="en-US"/>
        </w:rPr>
        <w:t xml:space="preserve">teaching </w:t>
      </w:r>
      <w:r w:rsidR="00FD1B6F">
        <w:rPr>
          <w:rFonts w:ascii="Times New Roman" w:hAnsi="Times New Roman" w:cs="Times New Roman"/>
          <w:sz w:val="28"/>
          <w:szCs w:val="28"/>
          <w:lang w:val="en-US"/>
        </w:rPr>
        <w:t>of English in non-linguistic specialties</w:t>
      </w:r>
      <w:r w:rsidRPr="00C94C04">
        <w:rPr>
          <w:rFonts w:ascii="Times New Roman" w:hAnsi="Times New Roman" w:cs="Times New Roman"/>
          <w:sz w:val="28"/>
          <w:szCs w:val="28"/>
          <w:lang w:val="en-US"/>
        </w:rPr>
        <w:t>;</w:t>
      </w:r>
    </w:p>
    <w:p w:rsidR="00680A5C" w:rsidRDefault="00680A5C" w:rsidP="00A41586">
      <w:pPr>
        <w:pStyle w:val="ab"/>
        <w:numPr>
          <w:ilvl w:val="0"/>
          <w:numId w:val="2"/>
        </w:numPr>
        <w:spacing w:after="0" w:line="360" w:lineRule="auto"/>
        <w:ind w:left="0" w:firstLine="360"/>
        <w:jc w:val="both"/>
        <w:rPr>
          <w:rFonts w:ascii="Times New Roman" w:hAnsi="Times New Roman" w:cs="Times New Roman"/>
          <w:sz w:val="28"/>
          <w:szCs w:val="28"/>
          <w:lang w:val="en-US"/>
        </w:rPr>
      </w:pPr>
      <w:proofErr w:type="gramStart"/>
      <w:r w:rsidRPr="004763F4">
        <w:rPr>
          <w:rFonts w:ascii="Times New Roman" w:hAnsi="Times New Roman" w:cs="Times New Roman"/>
          <w:sz w:val="28"/>
          <w:szCs w:val="28"/>
          <w:lang w:val="en-US"/>
        </w:rPr>
        <w:t>methods</w:t>
      </w:r>
      <w:proofErr w:type="gramEnd"/>
      <w:r w:rsidRPr="004763F4">
        <w:rPr>
          <w:rFonts w:ascii="Times New Roman" w:hAnsi="Times New Roman" w:cs="Times New Roman"/>
          <w:sz w:val="28"/>
          <w:szCs w:val="28"/>
          <w:lang w:val="en-US"/>
        </w:rPr>
        <w:t xml:space="preserve"> of statistical data processing, quantitative and qualitative analysis of </w:t>
      </w:r>
      <w:r w:rsidR="00650C6A">
        <w:rPr>
          <w:rFonts w:ascii="Times New Roman" w:hAnsi="Times New Roman" w:cs="Times New Roman"/>
          <w:sz w:val="28"/>
          <w:szCs w:val="28"/>
          <w:lang w:val="en-US"/>
        </w:rPr>
        <w:t>study</w:t>
      </w:r>
      <w:r w:rsidRPr="004763F4">
        <w:rPr>
          <w:rFonts w:ascii="Times New Roman" w:hAnsi="Times New Roman" w:cs="Times New Roman"/>
          <w:sz w:val="28"/>
          <w:szCs w:val="28"/>
          <w:lang w:val="en-US"/>
        </w:rPr>
        <w:t xml:space="preserve"> results.</w:t>
      </w:r>
    </w:p>
    <w:p w:rsidR="00D75468" w:rsidRDefault="003B26C5" w:rsidP="003B26C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report consists of introduction, 3</w:t>
      </w:r>
      <w:r w:rsidR="00BC2CAD">
        <w:rPr>
          <w:rFonts w:ascii="Times New Roman" w:hAnsi="Times New Roman" w:cs="Times New Roman"/>
          <w:sz w:val="28"/>
          <w:szCs w:val="28"/>
          <w:lang w:val="en-US"/>
        </w:rPr>
        <w:t xml:space="preserve"> (three)</w:t>
      </w:r>
      <w:r>
        <w:rPr>
          <w:rFonts w:ascii="Times New Roman" w:hAnsi="Times New Roman" w:cs="Times New Roman"/>
          <w:sz w:val="28"/>
          <w:szCs w:val="28"/>
          <w:lang w:val="en-US"/>
        </w:rPr>
        <w:t xml:space="preserve"> main chapters, conclusion, bibliography. </w:t>
      </w:r>
    </w:p>
    <w:p w:rsidR="00EA0287" w:rsidRDefault="00EA0287" w:rsidP="00A41586">
      <w:pPr>
        <w:pStyle w:val="ab"/>
        <w:spacing w:after="0" w:line="360" w:lineRule="auto"/>
        <w:ind w:left="708"/>
        <w:jc w:val="both"/>
        <w:rPr>
          <w:rFonts w:ascii="Times New Roman" w:hAnsi="Times New Roman" w:cs="Times New Roman"/>
          <w:sz w:val="28"/>
          <w:szCs w:val="28"/>
          <w:lang w:val="en-US"/>
        </w:rPr>
      </w:pPr>
    </w:p>
    <w:p w:rsidR="00EA0287" w:rsidRDefault="00EA0287" w:rsidP="00A41586">
      <w:pPr>
        <w:pStyle w:val="ab"/>
        <w:spacing w:after="0" w:line="360" w:lineRule="auto"/>
        <w:ind w:left="708"/>
        <w:jc w:val="both"/>
        <w:rPr>
          <w:rFonts w:ascii="Times New Roman" w:hAnsi="Times New Roman" w:cs="Times New Roman"/>
          <w:sz w:val="28"/>
          <w:szCs w:val="28"/>
          <w:lang w:val="en-US"/>
        </w:rPr>
      </w:pPr>
    </w:p>
    <w:p w:rsidR="00EA0287" w:rsidRDefault="00EA0287" w:rsidP="00A41586">
      <w:pPr>
        <w:pStyle w:val="ab"/>
        <w:spacing w:after="0" w:line="360" w:lineRule="auto"/>
        <w:ind w:left="708"/>
        <w:jc w:val="both"/>
        <w:rPr>
          <w:rFonts w:ascii="Times New Roman" w:hAnsi="Times New Roman" w:cs="Times New Roman"/>
          <w:sz w:val="28"/>
          <w:szCs w:val="28"/>
          <w:lang w:val="en-US"/>
        </w:rPr>
      </w:pPr>
    </w:p>
    <w:p w:rsidR="00EA0287" w:rsidRDefault="00EA0287" w:rsidP="00A41586">
      <w:pPr>
        <w:pStyle w:val="ab"/>
        <w:spacing w:after="0" w:line="360" w:lineRule="auto"/>
        <w:ind w:left="708"/>
        <w:jc w:val="both"/>
        <w:rPr>
          <w:rFonts w:ascii="Times New Roman" w:hAnsi="Times New Roman" w:cs="Times New Roman"/>
          <w:sz w:val="28"/>
          <w:szCs w:val="28"/>
          <w:lang w:val="en-US"/>
        </w:rPr>
      </w:pPr>
    </w:p>
    <w:p w:rsidR="00C24377" w:rsidRDefault="00C24377" w:rsidP="00A41586">
      <w:pPr>
        <w:pStyle w:val="ab"/>
        <w:spacing w:after="0" w:line="360" w:lineRule="auto"/>
        <w:ind w:left="708"/>
        <w:jc w:val="both"/>
        <w:rPr>
          <w:rFonts w:ascii="Times New Roman" w:hAnsi="Times New Roman" w:cs="Times New Roman"/>
          <w:sz w:val="28"/>
          <w:szCs w:val="28"/>
          <w:lang w:val="en-US"/>
        </w:rPr>
      </w:pPr>
    </w:p>
    <w:p w:rsidR="00EA0287" w:rsidRDefault="00EA0287" w:rsidP="00A41586">
      <w:pPr>
        <w:pStyle w:val="ab"/>
        <w:spacing w:after="0" w:line="360" w:lineRule="auto"/>
        <w:ind w:left="708"/>
        <w:jc w:val="both"/>
        <w:rPr>
          <w:rFonts w:ascii="Times New Roman" w:hAnsi="Times New Roman" w:cs="Times New Roman"/>
          <w:sz w:val="28"/>
          <w:szCs w:val="28"/>
          <w:lang w:val="en-US"/>
        </w:rPr>
      </w:pPr>
    </w:p>
    <w:p w:rsidR="00EA0287" w:rsidRDefault="00EA0287" w:rsidP="00A41586">
      <w:pPr>
        <w:pStyle w:val="ab"/>
        <w:spacing w:after="0" w:line="360" w:lineRule="auto"/>
        <w:ind w:left="70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1 </w:t>
      </w:r>
      <w:r w:rsidRPr="00EA0287">
        <w:rPr>
          <w:rFonts w:ascii="Times New Roman" w:hAnsi="Times New Roman" w:cs="Times New Roman"/>
          <w:b/>
          <w:sz w:val="28"/>
          <w:szCs w:val="28"/>
          <w:lang w:val="en-US"/>
        </w:rPr>
        <w:t>Distance teaching of foreign language</w:t>
      </w:r>
    </w:p>
    <w:p w:rsidR="00223F79" w:rsidRDefault="00223F79" w:rsidP="00A41586">
      <w:pPr>
        <w:pStyle w:val="ab"/>
        <w:spacing w:after="0" w:line="360" w:lineRule="auto"/>
        <w:ind w:left="708"/>
        <w:jc w:val="center"/>
        <w:rPr>
          <w:rFonts w:ascii="Times New Roman" w:hAnsi="Times New Roman" w:cs="Times New Roman"/>
          <w:b/>
          <w:sz w:val="28"/>
          <w:szCs w:val="28"/>
          <w:lang w:val="en-US"/>
        </w:rPr>
      </w:pPr>
    </w:p>
    <w:p w:rsidR="008A28D6" w:rsidRPr="008A28D6"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t>The requirements for the quality of the language training of non-linguistic specialists that have increased in recent years have led to corresponding transformations in the forms of organizing the educational process,</w:t>
      </w:r>
      <w:r>
        <w:rPr>
          <w:rFonts w:ascii="Times New Roman" w:hAnsi="Times New Roman" w:cs="Times New Roman"/>
          <w:sz w:val="28"/>
          <w:szCs w:val="28"/>
          <w:lang w:val="en-US"/>
        </w:rPr>
        <w:t xml:space="preserve"> </w:t>
      </w:r>
      <w:r w:rsidRPr="008A28D6">
        <w:rPr>
          <w:rFonts w:ascii="Times New Roman" w:hAnsi="Times New Roman" w:cs="Times New Roman"/>
          <w:sz w:val="28"/>
          <w:szCs w:val="28"/>
          <w:lang w:val="en-US"/>
        </w:rPr>
        <w:t>methods, means of teaching and control at the university.</w:t>
      </w:r>
      <w:r>
        <w:rPr>
          <w:rFonts w:ascii="Times New Roman" w:hAnsi="Times New Roman" w:cs="Times New Roman"/>
          <w:sz w:val="28"/>
          <w:szCs w:val="28"/>
          <w:lang w:val="en-US"/>
        </w:rPr>
        <w:t xml:space="preserve"> </w:t>
      </w:r>
      <w:r w:rsidRPr="008A28D6">
        <w:rPr>
          <w:rFonts w:ascii="Times New Roman" w:hAnsi="Times New Roman" w:cs="Times New Roman"/>
          <w:sz w:val="28"/>
          <w:szCs w:val="28"/>
          <w:lang w:val="en-US"/>
        </w:rPr>
        <w:t xml:space="preserve">As a result, within the framework of this article, it is advisable to identify the relevance of distance learning, in general, and an electronic textbook, in particular, for students of a technical </w:t>
      </w:r>
      <w:r>
        <w:rPr>
          <w:rFonts w:ascii="Times New Roman" w:hAnsi="Times New Roman" w:cs="Times New Roman"/>
          <w:sz w:val="28"/>
          <w:szCs w:val="28"/>
          <w:lang w:val="en-US"/>
        </w:rPr>
        <w:t xml:space="preserve">university, to determine </w:t>
      </w:r>
      <w:r w:rsidRPr="008A28D6">
        <w:rPr>
          <w:rFonts w:ascii="Times New Roman" w:hAnsi="Times New Roman" w:cs="Times New Roman"/>
          <w:sz w:val="28"/>
          <w:szCs w:val="28"/>
          <w:lang w:val="en-US"/>
        </w:rPr>
        <w:t>best practices, learning tools</w:t>
      </w:r>
      <w:r>
        <w:rPr>
          <w:rFonts w:ascii="Times New Roman" w:hAnsi="Times New Roman" w:cs="Times New Roman"/>
          <w:sz w:val="28"/>
          <w:szCs w:val="28"/>
          <w:lang w:val="en-US"/>
        </w:rPr>
        <w:t xml:space="preserve"> </w:t>
      </w:r>
      <w:r w:rsidRPr="008A28D6">
        <w:rPr>
          <w:rFonts w:ascii="Times New Roman" w:hAnsi="Times New Roman" w:cs="Times New Roman"/>
          <w:sz w:val="28"/>
          <w:szCs w:val="28"/>
          <w:lang w:val="en-US"/>
        </w:rPr>
        <w:t>and control of a foreign language. First of all, it is necessary to define distance learning. Distance learning is a form of organization of the educational process, when learning, for example, a foreign language, takes place at a distance, through computer telecommunication ne</w:t>
      </w:r>
      <w:r w:rsidR="00D07F3A">
        <w:rPr>
          <w:rFonts w:ascii="Times New Roman" w:hAnsi="Times New Roman" w:cs="Times New Roman"/>
          <w:sz w:val="28"/>
          <w:szCs w:val="28"/>
          <w:lang w:val="en-US"/>
        </w:rPr>
        <w:t>tworks</w:t>
      </w:r>
      <w:r>
        <w:rPr>
          <w:rFonts w:ascii="Times New Roman" w:hAnsi="Times New Roman" w:cs="Times New Roman"/>
          <w:sz w:val="28"/>
          <w:szCs w:val="28"/>
          <w:lang w:val="en-US"/>
        </w:rPr>
        <w:t xml:space="preserve">. Over the years </w:t>
      </w:r>
      <w:proofErr w:type="gramStart"/>
      <w:r>
        <w:rPr>
          <w:rFonts w:ascii="Times New Roman" w:hAnsi="Times New Roman" w:cs="Times New Roman"/>
          <w:sz w:val="28"/>
          <w:szCs w:val="28"/>
          <w:lang w:val="en-US"/>
        </w:rPr>
        <w:t xml:space="preserve">this </w:t>
      </w:r>
      <w:r w:rsidRPr="008A28D6">
        <w:rPr>
          <w:rFonts w:ascii="Times New Roman" w:hAnsi="Times New Roman" w:cs="Times New Roman"/>
          <w:sz w:val="28"/>
          <w:szCs w:val="28"/>
          <w:lang w:val="en-US"/>
        </w:rPr>
        <w:t>the</w:t>
      </w:r>
      <w:proofErr w:type="gramEnd"/>
      <w:r w:rsidRPr="008A28D6">
        <w:rPr>
          <w:rFonts w:ascii="Times New Roman" w:hAnsi="Times New Roman" w:cs="Times New Roman"/>
          <w:sz w:val="28"/>
          <w:szCs w:val="28"/>
          <w:lang w:val="en-US"/>
        </w:rPr>
        <w:t xml:space="preserve"> form of study was considered as part-time.</w:t>
      </w:r>
    </w:p>
    <w:p w:rsidR="008A28D6" w:rsidRPr="008A28D6"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t>What is the specificity of distance learning of a foreign language at a university? Its main feature is the mediated nature of t</w:t>
      </w:r>
      <w:r>
        <w:rPr>
          <w:rFonts w:ascii="Times New Roman" w:hAnsi="Times New Roman" w:cs="Times New Roman"/>
          <w:sz w:val="28"/>
          <w:szCs w:val="28"/>
          <w:lang w:val="en-US"/>
        </w:rPr>
        <w:t>elecommunication. S</w:t>
      </w:r>
      <w:r w:rsidRPr="008A28D6">
        <w:rPr>
          <w:rFonts w:ascii="Times New Roman" w:hAnsi="Times New Roman" w:cs="Times New Roman"/>
          <w:sz w:val="28"/>
          <w:szCs w:val="28"/>
          <w:lang w:val="en-US"/>
        </w:rPr>
        <w:t>tudent and the associated limited opportunities for their interpersonal interaction, on the other hand, it is this form of training that allows you to maximally activate the independent work of students, which in</w:t>
      </w:r>
      <w:r w:rsidR="00BF1CCA">
        <w:rPr>
          <w:rFonts w:ascii="Times New Roman" w:hAnsi="Times New Roman" w:cs="Times New Roman"/>
          <w:sz w:val="28"/>
          <w:szCs w:val="28"/>
          <w:lang w:val="en-US"/>
        </w:rPr>
        <w:t xml:space="preserve"> the conditions of </w:t>
      </w:r>
      <w:proofErr w:type="gramStart"/>
      <w:r w:rsidR="00BF1CCA">
        <w:rPr>
          <w:rFonts w:ascii="Times New Roman" w:hAnsi="Times New Roman" w:cs="Times New Roman"/>
          <w:sz w:val="28"/>
          <w:szCs w:val="28"/>
          <w:lang w:val="en-US"/>
        </w:rPr>
        <w:t>a university</w:t>
      </w:r>
      <w:proofErr w:type="gramEnd"/>
      <w:r w:rsidR="00BF1CCA">
        <w:rPr>
          <w:rFonts w:ascii="Times New Roman" w:hAnsi="Times New Roman" w:cs="Times New Roman"/>
          <w:sz w:val="28"/>
          <w:szCs w:val="28"/>
          <w:lang w:val="en-US"/>
        </w:rPr>
        <w:t xml:space="preserve"> </w:t>
      </w:r>
      <w:r w:rsidRPr="008A28D6">
        <w:rPr>
          <w:rFonts w:ascii="Times New Roman" w:hAnsi="Times New Roman" w:cs="Times New Roman"/>
          <w:sz w:val="28"/>
          <w:szCs w:val="28"/>
          <w:lang w:val="en-US"/>
        </w:rPr>
        <w:t>training is especially important, since the future specialist must be able to independently organize his cognitive activity.</w:t>
      </w:r>
    </w:p>
    <w:p w:rsidR="008A28D6" w:rsidRPr="00BF1CCA"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t>Distan</w:t>
      </w:r>
      <w:r w:rsidR="00BF1CCA">
        <w:rPr>
          <w:rFonts w:ascii="Times New Roman" w:hAnsi="Times New Roman" w:cs="Times New Roman"/>
          <w:sz w:val="28"/>
          <w:szCs w:val="28"/>
          <w:lang w:val="en-US"/>
        </w:rPr>
        <w:t xml:space="preserve">ce learning assumes a different </w:t>
      </w:r>
      <w:r w:rsidRPr="00BF1CCA">
        <w:rPr>
          <w:rFonts w:ascii="Times New Roman" w:hAnsi="Times New Roman" w:cs="Times New Roman"/>
          <w:sz w:val="28"/>
          <w:szCs w:val="28"/>
          <w:lang w:val="en-US"/>
        </w:rPr>
        <w:t>the form of presentation of the material and the interaction between</w:t>
      </w:r>
      <w:r w:rsidR="00BF1CCA">
        <w:rPr>
          <w:rFonts w:ascii="Times New Roman" w:hAnsi="Times New Roman" w:cs="Times New Roman"/>
          <w:sz w:val="28"/>
          <w:szCs w:val="28"/>
          <w:lang w:val="en-US"/>
        </w:rPr>
        <w:t xml:space="preserve"> </w:t>
      </w:r>
      <w:r w:rsidRPr="008A28D6">
        <w:rPr>
          <w:rFonts w:ascii="Times New Roman" w:hAnsi="Times New Roman" w:cs="Times New Roman"/>
          <w:sz w:val="28"/>
          <w:szCs w:val="28"/>
          <w:lang w:val="en-US"/>
        </w:rPr>
        <w:t>teacher and student. Undoubtedly, it is precisely in the conditions of university education that a conscious attitude to the l</w:t>
      </w:r>
      <w:r w:rsidR="00BF1CCA">
        <w:rPr>
          <w:rFonts w:ascii="Times New Roman" w:hAnsi="Times New Roman" w:cs="Times New Roman"/>
          <w:sz w:val="28"/>
          <w:szCs w:val="28"/>
          <w:lang w:val="en-US"/>
        </w:rPr>
        <w:t xml:space="preserve">earning process is most likely, </w:t>
      </w:r>
      <w:r w:rsidRPr="008A28D6">
        <w:rPr>
          <w:rFonts w:ascii="Times New Roman" w:hAnsi="Times New Roman" w:cs="Times New Roman"/>
          <w:sz w:val="28"/>
          <w:szCs w:val="28"/>
          <w:lang w:val="en-US"/>
        </w:rPr>
        <w:t>craving for self-education and self-realization, sufficient knowledge of a computer (possession of user skills in working with a computer) on the part of students. From our point of view, distance learning is no</w:t>
      </w:r>
      <w:r w:rsidR="00BF1CCA">
        <w:rPr>
          <w:rFonts w:ascii="Times New Roman" w:hAnsi="Times New Roman" w:cs="Times New Roman"/>
          <w:sz w:val="28"/>
          <w:szCs w:val="28"/>
          <w:lang w:val="en-US"/>
        </w:rPr>
        <w:t xml:space="preserve">t only a new form of education, </w:t>
      </w:r>
      <w:r w:rsidRPr="008A28D6">
        <w:rPr>
          <w:rFonts w:ascii="Times New Roman" w:hAnsi="Times New Roman" w:cs="Times New Roman"/>
          <w:sz w:val="28"/>
          <w:szCs w:val="28"/>
          <w:lang w:val="en-US"/>
        </w:rPr>
        <w:t>but also a new form of education. Unlike various forms of distance learning, distance</w:t>
      </w:r>
      <w:r w:rsidR="00BF1CCA">
        <w:rPr>
          <w:rFonts w:ascii="Times New Roman" w:hAnsi="Times New Roman" w:cs="Times New Roman"/>
          <w:sz w:val="28"/>
          <w:szCs w:val="28"/>
          <w:lang w:val="en-US"/>
        </w:rPr>
        <w:t xml:space="preserve"> learning </w:t>
      </w:r>
      <w:r w:rsidRPr="00BF1CCA">
        <w:rPr>
          <w:rFonts w:ascii="Times New Roman" w:hAnsi="Times New Roman" w:cs="Times New Roman"/>
          <w:sz w:val="28"/>
          <w:szCs w:val="28"/>
          <w:lang w:val="en-US"/>
        </w:rPr>
        <w:t>training provides opportunities:</w:t>
      </w:r>
    </w:p>
    <w:p w:rsidR="008A28D6" w:rsidRPr="008A28D6"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lastRenderedPageBreak/>
        <w:t>- prompt transmission at any distance</w:t>
      </w:r>
      <w:r w:rsidR="00BF1CCA">
        <w:rPr>
          <w:rFonts w:ascii="Times New Roman" w:hAnsi="Times New Roman" w:cs="Times New Roman"/>
          <w:sz w:val="28"/>
          <w:szCs w:val="28"/>
          <w:lang w:val="en-US"/>
        </w:rPr>
        <w:t xml:space="preserve"> </w:t>
      </w:r>
      <w:r w:rsidRPr="008A28D6">
        <w:rPr>
          <w:rFonts w:ascii="Times New Roman" w:hAnsi="Times New Roman" w:cs="Times New Roman"/>
          <w:sz w:val="28"/>
          <w:szCs w:val="28"/>
          <w:lang w:val="en-US"/>
        </w:rPr>
        <w:t>information of any volume, of any kind (visual and sound, static and dynamic, text and graphic);</w:t>
      </w:r>
    </w:p>
    <w:p w:rsidR="008A28D6" w:rsidRPr="00BF1CCA"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t>- storin</w:t>
      </w:r>
      <w:r w:rsidR="00BF1CCA">
        <w:rPr>
          <w:rFonts w:ascii="Times New Roman" w:hAnsi="Times New Roman" w:cs="Times New Roman"/>
          <w:sz w:val="28"/>
          <w:szCs w:val="28"/>
          <w:lang w:val="en-US"/>
        </w:rPr>
        <w:t xml:space="preserve">g it in the computer memory for </w:t>
      </w:r>
      <w:r w:rsidRPr="00BF1CCA">
        <w:rPr>
          <w:rFonts w:ascii="Times New Roman" w:hAnsi="Times New Roman" w:cs="Times New Roman"/>
          <w:sz w:val="28"/>
          <w:szCs w:val="28"/>
          <w:lang w:val="en-US"/>
        </w:rPr>
        <w:t>the right time, its editing, processing,</w:t>
      </w:r>
      <w:r w:rsidR="00BF1CCA">
        <w:rPr>
          <w:rFonts w:ascii="Times New Roman" w:hAnsi="Times New Roman" w:cs="Times New Roman"/>
          <w:sz w:val="28"/>
          <w:szCs w:val="28"/>
          <w:lang w:val="en-US"/>
        </w:rPr>
        <w:t xml:space="preserve"> </w:t>
      </w:r>
      <w:r w:rsidRPr="00BF1CCA">
        <w:rPr>
          <w:rFonts w:ascii="Times New Roman" w:hAnsi="Times New Roman" w:cs="Times New Roman"/>
          <w:sz w:val="28"/>
          <w:szCs w:val="28"/>
          <w:lang w:val="en-US"/>
        </w:rPr>
        <w:t>printout, etc</w:t>
      </w:r>
      <w:proofErr w:type="gramStart"/>
      <w:r w:rsidRPr="00BF1CCA">
        <w:rPr>
          <w:rFonts w:ascii="Times New Roman" w:hAnsi="Times New Roman" w:cs="Times New Roman"/>
          <w:sz w:val="28"/>
          <w:szCs w:val="28"/>
          <w:lang w:val="en-US"/>
        </w:rPr>
        <w:t>.;</w:t>
      </w:r>
      <w:proofErr w:type="gramEnd"/>
    </w:p>
    <w:p w:rsidR="008A28D6" w:rsidRPr="008A28D6"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t xml:space="preserve">- </w:t>
      </w:r>
      <w:proofErr w:type="gramStart"/>
      <w:r w:rsidRPr="008A28D6">
        <w:rPr>
          <w:rFonts w:ascii="Times New Roman" w:hAnsi="Times New Roman" w:cs="Times New Roman"/>
          <w:sz w:val="28"/>
          <w:szCs w:val="28"/>
          <w:lang w:val="en-US"/>
        </w:rPr>
        <w:t>interactivity</w:t>
      </w:r>
      <w:proofErr w:type="gramEnd"/>
      <w:r w:rsidRPr="008A28D6">
        <w:rPr>
          <w:rFonts w:ascii="Times New Roman" w:hAnsi="Times New Roman" w:cs="Times New Roman"/>
          <w:sz w:val="28"/>
          <w:szCs w:val="28"/>
          <w:lang w:val="en-US"/>
        </w:rPr>
        <w:t xml:space="preserve"> with the help of specially created for these purposes multimedia information and operational communication with the teacher;</w:t>
      </w:r>
    </w:p>
    <w:p w:rsidR="008A28D6" w:rsidRPr="008A28D6"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t xml:space="preserve">- </w:t>
      </w:r>
      <w:proofErr w:type="gramStart"/>
      <w:r w:rsidRPr="008A28D6">
        <w:rPr>
          <w:rFonts w:ascii="Times New Roman" w:hAnsi="Times New Roman" w:cs="Times New Roman"/>
          <w:sz w:val="28"/>
          <w:szCs w:val="28"/>
          <w:lang w:val="en-US"/>
        </w:rPr>
        <w:t>access</w:t>
      </w:r>
      <w:proofErr w:type="gramEnd"/>
      <w:r w:rsidRPr="008A28D6">
        <w:rPr>
          <w:rFonts w:ascii="Times New Roman" w:hAnsi="Times New Roman" w:cs="Times New Roman"/>
          <w:sz w:val="28"/>
          <w:szCs w:val="28"/>
          <w:lang w:val="en-US"/>
        </w:rPr>
        <w:t xml:space="preserve"> to various sources of information;</w:t>
      </w:r>
    </w:p>
    <w:p w:rsidR="00DA6948" w:rsidRDefault="008A28D6" w:rsidP="00A41586">
      <w:pPr>
        <w:pStyle w:val="ab"/>
        <w:spacing w:after="0" w:line="360" w:lineRule="auto"/>
        <w:ind w:left="0" w:firstLine="708"/>
        <w:jc w:val="both"/>
        <w:rPr>
          <w:rFonts w:ascii="Times New Roman" w:hAnsi="Times New Roman" w:cs="Times New Roman"/>
          <w:sz w:val="28"/>
          <w:szCs w:val="28"/>
          <w:lang w:val="en-US"/>
        </w:rPr>
      </w:pPr>
      <w:r w:rsidRPr="008A28D6">
        <w:rPr>
          <w:rFonts w:ascii="Times New Roman" w:hAnsi="Times New Roman" w:cs="Times New Roman"/>
          <w:sz w:val="28"/>
          <w:szCs w:val="28"/>
          <w:lang w:val="en-US"/>
        </w:rPr>
        <w:t xml:space="preserve">- </w:t>
      </w:r>
      <w:proofErr w:type="gramStart"/>
      <w:r w:rsidRPr="008A28D6">
        <w:rPr>
          <w:rFonts w:ascii="Times New Roman" w:hAnsi="Times New Roman" w:cs="Times New Roman"/>
          <w:sz w:val="28"/>
          <w:szCs w:val="28"/>
          <w:lang w:val="en-US"/>
        </w:rPr>
        <w:t>work</w:t>
      </w:r>
      <w:proofErr w:type="gramEnd"/>
      <w:r w:rsidRPr="008A28D6">
        <w:rPr>
          <w:rFonts w:ascii="Times New Roman" w:hAnsi="Times New Roman" w:cs="Times New Roman"/>
          <w:sz w:val="28"/>
          <w:szCs w:val="28"/>
          <w:lang w:val="en-US"/>
        </w:rPr>
        <w:t xml:space="preserve"> with this information.</w:t>
      </w:r>
    </w:p>
    <w:p w:rsidR="002364D7" w:rsidRDefault="00745180" w:rsidP="00745180">
      <w:pPr>
        <w:spacing w:after="0" w:line="360" w:lineRule="auto"/>
        <w:ind w:firstLine="708"/>
        <w:jc w:val="both"/>
        <w:rPr>
          <w:rFonts w:ascii="Times New Roman" w:hAnsi="Times New Roman" w:cs="Times New Roman"/>
          <w:sz w:val="28"/>
          <w:szCs w:val="28"/>
          <w:lang w:val="en-US"/>
        </w:rPr>
      </w:pPr>
      <w:proofErr w:type="gramStart"/>
      <w:r w:rsidRPr="00745180">
        <w:rPr>
          <w:rFonts w:ascii="Times New Roman" w:hAnsi="Times New Roman" w:cs="Times New Roman"/>
          <w:sz w:val="28"/>
          <w:szCs w:val="28"/>
          <w:lang w:val="en-US"/>
        </w:rPr>
        <w:t xml:space="preserve">The positive aspects of </w:t>
      </w:r>
      <w:r>
        <w:rPr>
          <w:rFonts w:ascii="Times New Roman" w:hAnsi="Times New Roman" w:cs="Times New Roman"/>
          <w:sz w:val="28"/>
          <w:szCs w:val="28"/>
          <w:lang w:val="en-US"/>
        </w:rPr>
        <w:t xml:space="preserve">distance </w:t>
      </w:r>
      <w:r w:rsidRPr="00745180">
        <w:rPr>
          <w:rFonts w:ascii="Times New Roman" w:hAnsi="Times New Roman" w:cs="Times New Roman"/>
          <w:sz w:val="28"/>
          <w:szCs w:val="28"/>
          <w:lang w:val="en-US"/>
        </w:rPr>
        <w:t xml:space="preserve">learning </w:t>
      </w:r>
      <w:r>
        <w:rPr>
          <w:rFonts w:ascii="Times New Roman" w:hAnsi="Times New Roman" w:cs="Times New Roman"/>
          <w:sz w:val="28"/>
          <w:szCs w:val="28"/>
          <w:lang w:val="en-US"/>
        </w:rPr>
        <w:t>of English</w:t>
      </w:r>
      <w:r w:rsidRPr="00745180">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If a few years ago, distance learning involved sending</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 xml:space="preserve">training materials via mail, nowadays, thanks to the development of technology, </w:t>
      </w:r>
      <w:proofErr w:type="gramStart"/>
      <w:r w:rsidRPr="00745180">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the</w:t>
      </w:r>
      <w:proofErr w:type="gramEnd"/>
      <w:r w:rsidRPr="00745180">
        <w:rPr>
          <w:rFonts w:ascii="Times New Roman" w:hAnsi="Times New Roman" w:cs="Times New Roman"/>
          <w:sz w:val="28"/>
          <w:szCs w:val="28"/>
          <w:lang w:val="en-US"/>
        </w:rPr>
        <w:t xml:space="preserve"> process takes place via the Internet, via e-mail or via skype.</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This approach has many positive aspects, the main one of which is</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the student's ability to study at a convenient time for him in any place where there is</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access to the network. Naturally, one should take into account the teacher's work schedule, but with him</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you can always agree and somehow adjust your plans. But anyway,</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studying at home over a cup of hot tea, you can memorize and learn much better,</w:t>
      </w:r>
      <w:r>
        <w:rPr>
          <w:rFonts w:ascii="Times New Roman" w:hAnsi="Times New Roman" w:cs="Times New Roman"/>
          <w:sz w:val="28"/>
          <w:szCs w:val="28"/>
          <w:lang w:val="en-US"/>
        </w:rPr>
        <w:t xml:space="preserve"> </w:t>
      </w:r>
      <w:r w:rsidRPr="00745180">
        <w:rPr>
          <w:rFonts w:ascii="Times New Roman" w:hAnsi="Times New Roman" w:cs="Times New Roman"/>
          <w:sz w:val="28"/>
          <w:szCs w:val="28"/>
          <w:lang w:val="en-US"/>
        </w:rPr>
        <w:t>than in the classrooms of the training center.</w:t>
      </w:r>
    </w:p>
    <w:p w:rsidR="00276B2A" w:rsidRDefault="00276B2A" w:rsidP="00276B2A">
      <w:pPr>
        <w:spacing w:after="0" w:line="360" w:lineRule="auto"/>
        <w:ind w:firstLine="708"/>
        <w:jc w:val="both"/>
        <w:rPr>
          <w:rFonts w:ascii="Times New Roman" w:hAnsi="Times New Roman" w:cs="Times New Roman"/>
          <w:sz w:val="28"/>
          <w:szCs w:val="28"/>
          <w:lang w:val="en-US"/>
        </w:rPr>
      </w:pPr>
      <w:r w:rsidRPr="00276B2A">
        <w:rPr>
          <w:rFonts w:ascii="Times New Roman" w:hAnsi="Times New Roman" w:cs="Times New Roman"/>
          <w:sz w:val="28"/>
          <w:szCs w:val="28"/>
          <w:lang w:val="en-US"/>
        </w:rPr>
        <w:t xml:space="preserve">There are certain challenges in shifting </w:t>
      </w:r>
      <w:r>
        <w:rPr>
          <w:rFonts w:ascii="Times New Roman" w:hAnsi="Times New Roman" w:cs="Times New Roman"/>
          <w:sz w:val="28"/>
          <w:szCs w:val="28"/>
          <w:lang w:val="en-US"/>
        </w:rPr>
        <w:t xml:space="preserve">the teaching of </w:t>
      </w:r>
      <w:r w:rsidR="00CE7AEE">
        <w:rPr>
          <w:rFonts w:ascii="Times New Roman" w:hAnsi="Times New Roman" w:cs="Times New Roman"/>
          <w:sz w:val="28"/>
          <w:szCs w:val="28"/>
          <w:lang w:val="en-US"/>
        </w:rPr>
        <w:t>foreign</w:t>
      </w:r>
      <w:r w:rsidRPr="00276B2A">
        <w:rPr>
          <w:rFonts w:ascii="Times New Roman" w:hAnsi="Times New Roman" w:cs="Times New Roman"/>
          <w:sz w:val="28"/>
          <w:szCs w:val="28"/>
          <w:lang w:val="en-US"/>
        </w:rPr>
        <w:t xml:space="preserve"> language from the traditional high contact environment to a computer mediated environment. </w:t>
      </w:r>
      <w:r w:rsidR="00746D98">
        <w:rPr>
          <w:rFonts w:ascii="Times New Roman" w:hAnsi="Times New Roman" w:cs="Times New Roman"/>
          <w:sz w:val="28"/>
          <w:szCs w:val="28"/>
          <w:lang w:val="en-US"/>
        </w:rPr>
        <w:t xml:space="preserve">These challenges come from </w:t>
      </w:r>
      <w:r w:rsidRPr="00276B2A">
        <w:rPr>
          <w:rFonts w:ascii="Times New Roman" w:hAnsi="Times New Roman" w:cs="Times New Roman"/>
          <w:sz w:val="28"/>
          <w:szCs w:val="28"/>
          <w:lang w:val="en-US"/>
        </w:rPr>
        <w:t>an insufficiency of</w:t>
      </w:r>
      <w:r>
        <w:rPr>
          <w:rFonts w:ascii="Times New Roman" w:hAnsi="Times New Roman" w:cs="Times New Roman"/>
          <w:sz w:val="28"/>
          <w:szCs w:val="28"/>
          <w:lang w:val="en-US"/>
        </w:rPr>
        <w:t xml:space="preserve"> </w:t>
      </w:r>
      <w:r w:rsidRPr="00276B2A">
        <w:rPr>
          <w:rFonts w:ascii="Times New Roman" w:hAnsi="Times New Roman" w:cs="Times New Roman"/>
          <w:sz w:val="28"/>
          <w:szCs w:val="28"/>
          <w:lang w:val="en-US"/>
        </w:rPr>
        <w:t>te</w:t>
      </w:r>
      <w:r w:rsidR="00746D98">
        <w:rPr>
          <w:rFonts w:ascii="Times New Roman" w:hAnsi="Times New Roman" w:cs="Times New Roman"/>
          <w:sz w:val="28"/>
          <w:szCs w:val="28"/>
          <w:lang w:val="en-US"/>
        </w:rPr>
        <w:t>chnological infrastructure, different</w:t>
      </w:r>
      <w:r w:rsidRPr="00276B2A">
        <w:rPr>
          <w:rFonts w:ascii="Times New Roman" w:hAnsi="Times New Roman" w:cs="Times New Roman"/>
          <w:sz w:val="28"/>
          <w:szCs w:val="28"/>
          <w:lang w:val="en-US"/>
        </w:rPr>
        <w:t xml:space="preserve"> levels of individuals’ technical sophistication in using</w:t>
      </w:r>
      <w:r>
        <w:rPr>
          <w:rFonts w:ascii="Times New Roman" w:hAnsi="Times New Roman" w:cs="Times New Roman"/>
          <w:sz w:val="28"/>
          <w:szCs w:val="28"/>
          <w:lang w:val="en-US"/>
        </w:rPr>
        <w:t xml:space="preserve"> </w:t>
      </w:r>
      <w:r w:rsidRPr="00276B2A">
        <w:rPr>
          <w:rFonts w:ascii="Times New Roman" w:hAnsi="Times New Roman" w:cs="Times New Roman"/>
          <w:sz w:val="28"/>
          <w:szCs w:val="28"/>
          <w:lang w:val="en-US"/>
        </w:rPr>
        <w:t>compute</w:t>
      </w:r>
      <w:r w:rsidR="00746D98">
        <w:rPr>
          <w:rFonts w:ascii="Times New Roman" w:hAnsi="Times New Roman" w:cs="Times New Roman"/>
          <w:sz w:val="28"/>
          <w:szCs w:val="28"/>
          <w:lang w:val="en-US"/>
        </w:rPr>
        <w:t xml:space="preserve">r-enabled technologies, and </w:t>
      </w:r>
      <w:r w:rsidRPr="00276B2A">
        <w:rPr>
          <w:rFonts w:ascii="Times New Roman" w:hAnsi="Times New Roman" w:cs="Times New Roman"/>
          <w:sz w:val="28"/>
          <w:szCs w:val="28"/>
          <w:lang w:val="en-US"/>
        </w:rPr>
        <w:t>a need to</w:t>
      </w:r>
      <w:r>
        <w:rPr>
          <w:rFonts w:ascii="Times New Roman" w:hAnsi="Times New Roman" w:cs="Times New Roman"/>
          <w:sz w:val="28"/>
          <w:szCs w:val="28"/>
          <w:lang w:val="en-US"/>
        </w:rPr>
        <w:t xml:space="preserve"> </w:t>
      </w:r>
      <w:r w:rsidRPr="00276B2A">
        <w:rPr>
          <w:rFonts w:ascii="Times New Roman" w:hAnsi="Times New Roman" w:cs="Times New Roman"/>
          <w:sz w:val="28"/>
          <w:szCs w:val="28"/>
          <w:lang w:val="en-US"/>
        </w:rPr>
        <w:t>understand and respect cultural differences.</w:t>
      </w:r>
      <w:r>
        <w:rPr>
          <w:rFonts w:ascii="Times New Roman" w:hAnsi="Times New Roman" w:cs="Times New Roman"/>
          <w:sz w:val="28"/>
          <w:szCs w:val="28"/>
          <w:lang w:val="en-US"/>
        </w:rPr>
        <w:t xml:space="preserve"> </w:t>
      </w:r>
    </w:p>
    <w:p w:rsidR="00B74B6E" w:rsidRDefault="00B74B6E" w:rsidP="00276B2A">
      <w:pPr>
        <w:spacing w:after="0" w:line="360" w:lineRule="auto"/>
        <w:ind w:firstLine="708"/>
        <w:jc w:val="both"/>
        <w:rPr>
          <w:rFonts w:ascii="Times New Roman" w:hAnsi="Times New Roman" w:cs="Times New Roman"/>
          <w:sz w:val="28"/>
          <w:szCs w:val="28"/>
          <w:lang w:val="en-US"/>
        </w:rPr>
      </w:pPr>
    </w:p>
    <w:p w:rsidR="00D07F3A" w:rsidRDefault="00D07F3A" w:rsidP="00276B2A">
      <w:pPr>
        <w:spacing w:after="0" w:line="360" w:lineRule="auto"/>
        <w:ind w:firstLine="708"/>
        <w:jc w:val="both"/>
        <w:rPr>
          <w:rFonts w:ascii="Times New Roman" w:hAnsi="Times New Roman" w:cs="Times New Roman"/>
          <w:sz w:val="28"/>
          <w:szCs w:val="28"/>
          <w:lang w:val="en-US"/>
        </w:rPr>
      </w:pPr>
    </w:p>
    <w:p w:rsidR="00D07F3A" w:rsidRDefault="00D07F3A" w:rsidP="00276B2A">
      <w:pPr>
        <w:spacing w:after="0" w:line="360" w:lineRule="auto"/>
        <w:ind w:firstLine="708"/>
        <w:jc w:val="both"/>
        <w:rPr>
          <w:rFonts w:ascii="Times New Roman" w:hAnsi="Times New Roman" w:cs="Times New Roman"/>
          <w:sz w:val="28"/>
          <w:szCs w:val="28"/>
          <w:lang w:val="en-US"/>
        </w:rPr>
      </w:pPr>
    </w:p>
    <w:p w:rsidR="00D07F3A" w:rsidRDefault="00D07F3A" w:rsidP="00276B2A">
      <w:pPr>
        <w:spacing w:after="0" w:line="360" w:lineRule="auto"/>
        <w:ind w:firstLine="708"/>
        <w:jc w:val="both"/>
        <w:rPr>
          <w:rFonts w:ascii="Times New Roman" w:hAnsi="Times New Roman" w:cs="Times New Roman"/>
          <w:sz w:val="28"/>
          <w:szCs w:val="28"/>
          <w:lang w:val="en-US"/>
        </w:rPr>
      </w:pPr>
    </w:p>
    <w:p w:rsidR="00D07F3A" w:rsidRDefault="00D07F3A" w:rsidP="00276B2A">
      <w:pPr>
        <w:spacing w:after="0" w:line="360" w:lineRule="auto"/>
        <w:ind w:firstLine="708"/>
        <w:jc w:val="both"/>
        <w:rPr>
          <w:rFonts w:ascii="Times New Roman" w:hAnsi="Times New Roman" w:cs="Times New Roman"/>
          <w:sz w:val="28"/>
          <w:szCs w:val="28"/>
          <w:lang w:val="en-US"/>
        </w:rPr>
      </w:pPr>
    </w:p>
    <w:p w:rsidR="00D07F3A" w:rsidRDefault="00D07F3A" w:rsidP="00276B2A">
      <w:pPr>
        <w:spacing w:after="0" w:line="360" w:lineRule="auto"/>
        <w:ind w:firstLine="708"/>
        <w:jc w:val="both"/>
        <w:rPr>
          <w:rFonts w:ascii="Times New Roman" w:hAnsi="Times New Roman" w:cs="Times New Roman"/>
          <w:sz w:val="28"/>
          <w:szCs w:val="28"/>
          <w:lang w:val="en-US"/>
        </w:rPr>
      </w:pPr>
    </w:p>
    <w:p w:rsidR="00D07F3A" w:rsidRDefault="00D07F3A" w:rsidP="00276B2A">
      <w:pPr>
        <w:spacing w:after="0" w:line="360" w:lineRule="auto"/>
        <w:ind w:firstLine="708"/>
        <w:jc w:val="both"/>
        <w:rPr>
          <w:rFonts w:ascii="Times New Roman" w:hAnsi="Times New Roman" w:cs="Times New Roman"/>
          <w:sz w:val="28"/>
          <w:szCs w:val="28"/>
          <w:lang w:val="en-US"/>
        </w:rPr>
      </w:pPr>
    </w:p>
    <w:p w:rsidR="00C4696C" w:rsidRDefault="00C4696C" w:rsidP="00C4696C">
      <w:pPr>
        <w:spacing w:after="0" w:line="360" w:lineRule="auto"/>
        <w:ind w:firstLine="708"/>
        <w:jc w:val="center"/>
        <w:rPr>
          <w:rFonts w:ascii="Times New Roman" w:hAnsi="Times New Roman" w:cs="Times New Roman"/>
          <w:b/>
          <w:sz w:val="28"/>
          <w:szCs w:val="28"/>
          <w:lang w:val="en-US"/>
        </w:rPr>
      </w:pPr>
      <w:r w:rsidRPr="00C4696C">
        <w:rPr>
          <w:rFonts w:ascii="Times New Roman" w:hAnsi="Times New Roman" w:cs="Times New Roman"/>
          <w:b/>
          <w:sz w:val="28"/>
          <w:szCs w:val="28"/>
          <w:lang w:val="en-US"/>
        </w:rPr>
        <w:lastRenderedPageBreak/>
        <w:t>2 Computer mediated learning of foreign language</w:t>
      </w:r>
    </w:p>
    <w:p w:rsidR="007A7360" w:rsidRDefault="007A7360" w:rsidP="00C4696C">
      <w:pPr>
        <w:spacing w:after="0" w:line="360" w:lineRule="auto"/>
        <w:ind w:firstLine="708"/>
        <w:jc w:val="center"/>
        <w:rPr>
          <w:rFonts w:ascii="Times New Roman" w:hAnsi="Times New Roman" w:cs="Times New Roman"/>
          <w:b/>
          <w:sz w:val="28"/>
          <w:szCs w:val="28"/>
          <w:lang w:val="en-US"/>
        </w:rPr>
      </w:pPr>
    </w:p>
    <w:p w:rsidR="007A7360" w:rsidRPr="007A7360" w:rsidRDefault="007A7360" w:rsidP="007A7360">
      <w:pPr>
        <w:spacing w:after="0" w:line="360" w:lineRule="auto"/>
        <w:ind w:firstLine="708"/>
        <w:jc w:val="both"/>
        <w:rPr>
          <w:rFonts w:ascii="Times New Roman" w:hAnsi="Times New Roman" w:cs="Times New Roman"/>
          <w:sz w:val="28"/>
          <w:szCs w:val="28"/>
          <w:lang w:val="en-US"/>
        </w:rPr>
      </w:pPr>
      <w:r w:rsidRPr="007A7360">
        <w:rPr>
          <w:rFonts w:ascii="Times New Roman" w:hAnsi="Times New Roman" w:cs="Times New Roman"/>
          <w:sz w:val="28"/>
          <w:szCs w:val="28"/>
          <w:lang w:val="en-US"/>
        </w:rPr>
        <w:t>The ICTs used in computer</w:t>
      </w:r>
      <w:r>
        <w:rPr>
          <w:rFonts w:ascii="Times New Roman" w:hAnsi="Times New Roman" w:cs="Times New Roman"/>
          <w:sz w:val="28"/>
          <w:szCs w:val="28"/>
          <w:lang w:val="en-US"/>
        </w:rPr>
        <w:t xml:space="preserve"> mediated instruction of foreign language </w:t>
      </w:r>
      <w:r w:rsidRPr="007A7360">
        <w:rPr>
          <w:rFonts w:ascii="Times New Roman" w:hAnsi="Times New Roman" w:cs="Times New Roman"/>
          <w:sz w:val="28"/>
          <w:szCs w:val="28"/>
          <w:lang w:val="en-US"/>
        </w:rPr>
        <w:t xml:space="preserve">can be classified into either synchronous or asynchronous. Synchronous media methods are time-bound that both of the instructor and learners would need to be attending the session simultaneously. Asynchronous media methods, on the other hand, do not require the participants to attend the instruction session at the same time. This is achieved by having the whole structure of instruction materials preloaded on a computer-based repository accessible by the participants. </w:t>
      </w:r>
    </w:p>
    <w:p w:rsidR="007A7360" w:rsidRPr="007A7360" w:rsidRDefault="007A7360" w:rsidP="00484E27">
      <w:pPr>
        <w:spacing w:after="0" w:line="360" w:lineRule="auto"/>
        <w:ind w:firstLine="708"/>
        <w:jc w:val="both"/>
        <w:rPr>
          <w:rFonts w:ascii="Times New Roman" w:hAnsi="Times New Roman" w:cs="Times New Roman"/>
          <w:sz w:val="28"/>
          <w:szCs w:val="28"/>
          <w:lang w:val="en-US"/>
        </w:rPr>
      </w:pPr>
      <w:r w:rsidRPr="007A7360">
        <w:rPr>
          <w:rFonts w:ascii="Times New Roman" w:hAnsi="Times New Roman" w:cs="Times New Roman"/>
          <w:sz w:val="28"/>
          <w:szCs w:val="28"/>
          <w:lang w:val="en-US"/>
        </w:rPr>
        <w:t>Synchronou</w:t>
      </w:r>
      <w:r>
        <w:rPr>
          <w:rFonts w:ascii="Times New Roman" w:hAnsi="Times New Roman" w:cs="Times New Roman"/>
          <w:sz w:val="28"/>
          <w:szCs w:val="28"/>
          <w:lang w:val="en-US"/>
        </w:rPr>
        <w:t xml:space="preserve">s Methods of Computer Mediated </w:t>
      </w:r>
      <w:r w:rsidRPr="007A7360">
        <w:rPr>
          <w:rFonts w:ascii="Times New Roman" w:hAnsi="Times New Roman" w:cs="Times New Roman"/>
          <w:sz w:val="28"/>
          <w:szCs w:val="28"/>
          <w:lang w:val="en-US"/>
        </w:rPr>
        <w:t>Instruction</w:t>
      </w:r>
      <w:r>
        <w:rPr>
          <w:rFonts w:ascii="Times New Roman" w:hAnsi="Times New Roman" w:cs="Times New Roman"/>
          <w:sz w:val="28"/>
          <w:szCs w:val="28"/>
          <w:lang w:val="en-US"/>
        </w:rPr>
        <w:t xml:space="preserve">. </w:t>
      </w:r>
      <w:r w:rsidRPr="007A7360">
        <w:rPr>
          <w:rFonts w:ascii="Times New Roman" w:hAnsi="Times New Roman" w:cs="Times New Roman"/>
          <w:sz w:val="28"/>
          <w:szCs w:val="28"/>
          <w:lang w:val="en-US"/>
        </w:rPr>
        <w:t xml:space="preserve">Groupware applications are generally incorporated with a functionality that can provide good functional and interactive support </w:t>
      </w:r>
      <w:r>
        <w:rPr>
          <w:rFonts w:ascii="Times New Roman" w:hAnsi="Times New Roman" w:cs="Times New Roman"/>
          <w:sz w:val="28"/>
          <w:szCs w:val="28"/>
          <w:lang w:val="en-US"/>
        </w:rPr>
        <w:t xml:space="preserve">foreign </w:t>
      </w:r>
      <w:r w:rsidRPr="007A7360">
        <w:rPr>
          <w:rFonts w:ascii="Times New Roman" w:hAnsi="Times New Roman" w:cs="Times New Roman"/>
          <w:sz w:val="28"/>
          <w:szCs w:val="28"/>
          <w:lang w:val="en-US"/>
        </w:rPr>
        <w:t>language instruction.</w:t>
      </w:r>
      <w:r>
        <w:rPr>
          <w:rFonts w:ascii="Times New Roman" w:hAnsi="Times New Roman" w:cs="Times New Roman"/>
          <w:sz w:val="28"/>
          <w:szCs w:val="28"/>
          <w:lang w:val="en-US"/>
        </w:rPr>
        <w:t xml:space="preserve"> </w:t>
      </w:r>
      <w:proofErr w:type="spellStart"/>
      <w:r w:rsidRPr="007A7360">
        <w:rPr>
          <w:rFonts w:ascii="Times New Roman" w:hAnsi="Times New Roman" w:cs="Times New Roman"/>
          <w:sz w:val="28"/>
          <w:szCs w:val="28"/>
          <w:lang w:val="en-US"/>
        </w:rPr>
        <w:t>Hampel</w:t>
      </w:r>
      <w:proofErr w:type="spellEnd"/>
      <w:r w:rsidRPr="007A7360">
        <w:rPr>
          <w:rFonts w:ascii="Times New Roman" w:hAnsi="Times New Roman" w:cs="Times New Roman"/>
          <w:sz w:val="28"/>
          <w:szCs w:val="28"/>
          <w:lang w:val="en-US"/>
        </w:rPr>
        <w:t xml:space="preserve"> found that face-to-face teaching can be transferred to a synchronous media application with a rich set of groupware functions. For example, an</w:t>
      </w:r>
      <w:r>
        <w:rPr>
          <w:rFonts w:ascii="Times New Roman" w:hAnsi="Times New Roman" w:cs="Times New Roman"/>
          <w:sz w:val="28"/>
          <w:szCs w:val="28"/>
          <w:lang w:val="en-US"/>
        </w:rPr>
        <w:t xml:space="preserve"> </w:t>
      </w:r>
      <w:r w:rsidRPr="007A7360">
        <w:rPr>
          <w:rFonts w:ascii="Times New Roman" w:hAnsi="Times New Roman" w:cs="Times New Roman"/>
          <w:sz w:val="28"/>
          <w:szCs w:val="28"/>
          <w:lang w:val="en-US"/>
        </w:rPr>
        <w:t>application package called Lyceum, which is designed to enhance synchronous interactions with learners using audio, writing, and graphics. The groupware</w:t>
      </w:r>
      <w:r>
        <w:rPr>
          <w:rFonts w:ascii="Times New Roman" w:hAnsi="Times New Roman" w:cs="Times New Roman"/>
          <w:sz w:val="28"/>
          <w:szCs w:val="28"/>
          <w:lang w:val="en-US"/>
        </w:rPr>
        <w:t xml:space="preserve"> </w:t>
      </w:r>
      <w:r w:rsidRPr="007A7360">
        <w:rPr>
          <w:rFonts w:ascii="Times New Roman" w:hAnsi="Times New Roman" w:cs="Times New Roman"/>
          <w:sz w:val="28"/>
          <w:szCs w:val="28"/>
          <w:lang w:val="en-US"/>
        </w:rPr>
        <w:t xml:space="preserve">functions available in Lyceum for manipulating text and image information among participants enable learners to easily work together in small groups. However, the limited media richness of this kind of application software does not allow the students to effectively discern other learners’ behaviors through observing </w:t>
      </w:r>
      <w:proofErr w:type="spellStart"/>
      <w:r w:rsidRPr="007A7360">
        <w:rPr>
          <w:rFonts w:ascii="Times New Roman" w:hAnsi="Times New Roman" w:cs="Times New Roman"/>
          <w:sz w:val="28"/>
          <w:szCs w:val="28"/>
          <w:lang w:val="en-US"/>
        </w:rPr>
        <w:t>each others’</w:t>
      </w:r>
      <w:proofErr w:type="spellEnd"/>
      <w:r w:rsidRPr="007A7360">
        <w:rPr>
          <w:rFonts w:ascii="Times New Roman" w:hAnsi="Times New Roman" w:cs="Times New Roman"/>
          <w:sz w:val="28"/>
          <w:szCs w:val="28"/>
          <w:lang w:val="en-US"/>
        </w:rPr>
        <w:t xml:space="preserve"> ‘body language’, which is otherwise available </w:t>
      </w:r>
      <w:proofErr w:type="gramStart"/>
      <w:r w:rsidRPr="007A7360">
        <w:rPr>
          <w:rFonts w:ascii="Times New Roman" w:hAnsi="Times New Roman" w:cs="Times New Roman"/>
          <w:sz w:val="28"/>
          <w:szCs w:val="28"/>
          <w:lang w:val="en-US"/>
        </w:rPr>
        <w:t>in  a</w:t>
      </w:r>
      <w:proofErr w:type="gramEnd"/>
      <w:r w:rsidRPr="007A7360">
        <w:rPr>
          <w:rFonts w:ascii="Times New Roman" w:hAnsi="Times New Roman" w:cs="Times New Roman"/>
          <w:sz w:val="28"/>
          <w:szCs w:val="28"/>
          <w:lang w:val="en-US"/>
        </w:rPr>
        <w:t xml:space="preserve"> </w:t>
      </w:r>
      <w:r w:rsidR="00D07F3A">
        <w:rPr>
          <w:rFonts w:ascii="Times New Roman" w:hAnsi="Times New Roman" w:cs="Times New Roman"/>
          <w:sz w:val="28"/>
          <w:szCs w:val="28"/>
          <w:lang w:val="en-US"/>
        </w:rPr>
        <w:t>face-to-face classroom scenario</w:t>
      </w:r>
      <w:r w:rsidRPr="007A7360">
        <w:rPr>
          <w:rFonts w:ascii="Times New Roman" w:hAnsi="Times New Roman" w:cs="Times New Roman"/>
          <w:sz w:val="28"/>
          <w:szCs w:val="28"/>
          <w:lang w:val="en-US"/>
        </w:rPr>
        <w:t>. Videoconferencing is another synchronous media method providing strong interactive capability, yet a high level of media richness, in group support. It addresses the issue of lacking “body language” in groupware. In the one-to-one situations, videoconferencing environment is similar to the traditional face-to-face classroom setting. For example, NetMeeting, an Internet-based desktop videoconferencing tool with a strong video and audio functionality allows geographically distributed learners and instructors to see and hear each other.   Unlike other online multi-way group support technologies, videoconferencing enables instructors and researchers to know more about the special</w:t>
      </w:r>
      <w:r>
        <w:rPr>
          <w:rFonts w:ascii="Times New Roman" w:hAnsi="Times New Roman" w:cs="Times New Roman"/>
          <w:sz w:val="28"/>
          <w:szCs w:val="28"/>
          <w:lang w:val="en-US"/>
        </w:rPr>
        <w:t xml:space="preserve"> </w:t>
      </w:r>
      <w:r w:rsidRPr="007A7360">
        <w:rPr>
          <w:rFonts w:ascii="Times New Roman" w:hAnsi="Times New Roman" w:cs="Times New Roman"/>
          <w:sz w:val="28"/>
          <w:szCs w:val="28"/>
          <w:lang w:val="en-US"/>
        </w:rPr>
        <w:t xml:space="preserve">needs of the </w:t>
      </w:r>
      <w:r w:rsidRPr="007A7360">
        <w:rPr>
          <w:rFonts w:ascii="Times New Roman" w:hAnsi="Times New Roman" w:cs="Times New Roman"/>
          <w:sz w:val="28"/>
          <w:szCs w:val="28"/>
          <w:lang w:val="en-US"/>
        </w:rPr>
        <w:lastRenderedPageBreak/>
        <w:t>learners by actually ‘seeing’ each other. Thus, a videoconferencing mediated environment can be much more information intensive. The effect of high information intensity can be moderated by the linguistic level of learners.  Other problems experienced by the participants when a rich media synchronous method is used is that the participants’ awareness of</w:t>
      </w:r>
      <w:r w:rsidR="00484E27">
        <w:rPr>
          <w:rFonts w:ascii="Times New Roman" w:hAnsi="Times New Roman" w:cs="Times New Roman"/>
          <w:sz w:val="28"/>
          <w:szCs w:val="28"/>
          <w:lang w:val="en-US"/>
        </w:rPr>
        <w:t xml:space="preserve"> their exposure to a camera or </w:t>
      </w:r>
      <w:r w:rsidRPr="007A7360">
        <w:rPr>
          <w:rFonts w:ascii="Times New Roman" w:hAnsi="Times New Roman" w:cs="Times New Roman"/>
          <w:sz w:val="28"/>
          <w:szCs w:val="28"/>
          <w:lang w:val="en-US"/>
        </w:rPr>
        <w:t xml:space="preserve">video recorder may cause them to feel unnatural. Such an unnatural feeling may serve as a nuisance to distract the learners from the instruction.   Furthermore, the various technical functions of the application packages may cause both the instructor and the learners to feel under pressure and distracted. A 2004 study conducted by Ware found that learners’ technological abilities affect their performances in learned a second language using synchronous media. In addition to their technical skills, learners’ typing capability also has an impact on their learning.   It is noticed that the slower typing speeds of learners impede their ability to keep up with and understand the discussions in a text chat room. Often these learners feel as though they are outsiders eavesdropping in on a text conversation. In such situations, instructors must be able to control the text chat room when learners are at the beginning levels by using limited language to chat with learners. Synchronous media give language learners more opportunities to practice authentic language, but before applying the media the instructors have to consider how learners adapt to such environments and their experience and ability to use the technology.  </w:t>
      </w:r>
    </w:p>
    <w:p w:rsidR="00B65FEE" w:rsidRDefault="007A7360" w:rsidP="00B65FEE">
      <w:pPr>
        <w:spacing w:after="0" w:line="360" w:lineRule="auto"/>
        <w:ind w:firstLine="708"/>
        <w:jc w:val="both"/>
        <w:rPr>
          <w:rFonts w:ascii="Times New Roman" w:hAnsi="Times New Roman" w:cs="Times New Roman"/>
          <w:sz w:val="28"/>
          <w:szCs w:val="28"/>
          <w:lang w:val="en-US"/>
        </w:rPr>
      </w:pPr>
      <w:r w:rsidRPr="007A7360">
        <w:rPr>
          <w:rFonts w:ascii="Times New Roman" w:hAnsi="Times New Roman" w:cs="Times New Roman"/>
          <w:sz w:val="28"/>
          <w:szCs w:val="28"/>
          <w:lang w:val="en-US"/>
        </w:rPr>
        <w:t>Asynchronous Methods of Computer Mediated In</w:t>
      </w:r>
      <w:r w:rsidR="00C10C40">
        <w:rPr>
          <w:rFonts w:ascii="Times New Roman" w:hAnsi="Times New Roman" w:cs="Times New Roman"/>
          <w:sz w:val="28"/>
          <w:szCs w:val="28"/>
          <w:lang w:val="en-US"/>
        </w:rPr>
        <w:t xml:space="preserve">struction. </w:t>
      </w:r>
      <w:r w:rsidRPr="007A7360">
        <w:rPr>
          <w:rFonts w:ascii="Times New Roman" w:hAnsi="Times New Roman" w:cs="Times New Roman"/>
          <w:sz w:val="28"/>
          <w:szCs w:val="28"/>
          <w:lang w:val="en-US"/>
        </w:rPr>
        <w:t xml:space="preserve">Unlike synchronous media environments, participants are more independent and have more freedom in choosing when to participate in an instruction session. In terms of the technical requirements (such as the needs for more equipment), asynchronous methods are more accessible compared to synchronous methods. The major problem of asynchronous media instruction methods is its lack of interactivity among the instructors and learners. This can, however, be an advantage for the elementary level learners who can spend longer time in helping themselves to the instruction materials. Bulletin boards and email are the most </w:t>
      </w:r>
      <w:r w:rsidRPr="007A7360">
        <w:rPr>
          <w:rFonts w:ascii="Times New Roman" w:hAnsi="Times New Roman" w:cs="Times New Roman"/>
          <w:sz w:val="28"/>
          <w:szCs w:val="28"/>
          <w:lang w:val="en-US"/>
        </w:rPr>
        <w:lastRenderedPageBreak/>
        <w:t xml:space="preserve">commonly used asynchronous media tools. However, Pan and Sullivan pointed out that learners often feel isolated when using asynchronous media such as message postings, and many online learners do not check their email often, thereby limiting their access to potential learning. As a result, in using such tools, instructors must not only consider learners’ potential feelings of isolation, but also provide a framework to facilitate students’ learning activities. For example, the instructors may need to periodically remind language learners to check their email boxes regularly, encourage them to use email to send opinions and ask questions, and provide discussion forum to make learners practice with their writing skills when communicating among instructors and other learners. According to Ware, such discussion board tools can help language learners improve their syntactic complexity while they compare their writing styles and skills with their peers’. Jiang and Ramsay used a different yet innovative asynchronous tool in their study: the sound file. In this research, sound-file questions were posted on the WebCT discussion board each week throughout the semester. Language learners recorded their answers to these questions on the sound files. Both of the learners and instructors found the communication using the sound files to be enjoyable and useful. </w:t>
      </w:r>
    </w:p>
    <w:p w:rsidR="007F3346" w:rsidRDefault="007F3346"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A92D61" w:rsidRDefault="00A92D61" w:rsidP="00B65FEE">
      <w:pPr>
        <w:spacing w:after="0" w:line="360" w:lineRule="auto"/>
        <w:ind w:firstLine="708"/>
        <w:jc w:val="both"/>
        <w:rPr>
          <w:rFonts w:ascii="Times New Roman" w:hAnsi="Times New Roman" w:cs="Times New Roman"/>
          <w:sz w:val="28"/>
          <w:szCs w:val="28"/>
          <w:lang w:val="en-US"/>
        </w:rPr>
      </w:pPr>
    </w:p>
    <w:p w:rsidR="007F3346" w:rsidRPr="003E44E3" w:rsidRDefault="005051EE" w:rsidP="003E44E3">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3 </w:t>
      </w:r>
      <w:r w:rsidR="003E44E3" w:rsidRPr="003E44E3">
        <w:rPr>
          <w:rFonts w:ascii="Times New Roman" w:hAnsi="Times New Roman" w:cs="Times New Roman"/>
          <w:b/>
          <w:sz w:val="28"/>
          <w:szCs w:val="28"/>
          <w:lang w:val="en-US"/>
        </w:rPr>
        <w:t>Technics of distance learning of foreign language in non-linguistic specialties</w:t>
      </w:r>
    </w:p>
    <w:p w:rsidR="00D66079" w:rsidRDefault="00D66079" w:rsidP="00E70EB5">
      <w:pPr>
        <w:spacing w:after="0" w:line="360" w:lineRule="auto"/>
        <w:ind w:firstLine="708"/>
        <w:jc w:val="both"/>
        <w:rPr>
          <w:rFonts w:ascii="Times New Roman" w:hAnsi="Times New Roman" w:cs="Times New Roman"/>
          <w:sz w:val="28"/>
          <w:szCs w:val="28"/>
          <w:lang w:val="en-US"/>
        </w:rPr>
      </w:pP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Distance learning technology, which is a requirement of the time and is causing the greatest demand in the educational sphere lately, to some extent, allows to solve the above contradictions. The main feature of this technology is the mediated nature of the tele</w:t>
      </w:r>
      <w:r w:rsidR="00D07F3A">
        <w:rPr>
          <w:rFonts w:ascii="Times New Roman" w:hAnsi="Times New Roman" w:cs="Times New Roman"/>
          <w:sz w:val="28"/>
          <w:szCs w:val="28"/>
          <w:lang w:val="en-US"/>
        </w:rPr>
        <w:t>communication "teacher-student"</w:t>
      </w:r>
      <w:r w:rsidRPr="00503C9B">
        <w:rPr>
          <w:rFonts w:ascii="Times New Roman" w:hAnsi="Times New Roman" w:cs="Times New Roman"/>
          <w:sz w:val="28"/>
          <w:szCs w:val="28"/>
          <w:lang w:val="en-US"/>
        </w:rPr>
        <w:t>. Organization of training in this format presupposes obligatory computer literacy of students, and also implements a high level</w:t>
      </w:r>
      <w:r w:rsidR="00EC1FE2">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interactivity, provided by the possibilities of the Internet, and reveals the multimedia potential of new information novelties. This form of work</w:t>
      </w:r>
      <w:r w:rsidR="00EC1FE2">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allows you to maximize the independent work of students, which is especially important in the context of the transition to new educational standards, since new</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Federal State Educational Standards devote a significant number of hours to independent work. At the same time, another feature of distance learning is manifested, which consists in its psycho-logical aspect, primarily for the listener, because the effectiveness of training, which consists mainly of independent work, is 95% dependent on the student, his will, attention, perseverance and self-control.</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From our point of view, the technology of distance learning in foreign languages, which includes a variety of work methods, is not only a new form of learning, but also “a new form of education, providing the possibility of prompt transmission of information of any volume and type to any distance; interactivity with the help of specially created multimedia</w:t>
      </w:r>
      <w:r w:rsidR="00D07F3A">
        <w:rPr>
          <w:rFonts w:ascii="Times New Roman" w:hAnsi="Times New Roman" w:cs="Times New Roman"/>
          <w:sz w:val="28"/>
          <w:szCs w:val="28"/>
          <w:lang w:val="en-US"/>
        </w:rPr>
        <w:t xml:space="preserve"> information for these purposes</w:t>
      </w:r>
      <w:r w:rsidRPr="00503C9B">
        <w:rPr>
          <w:rFonts w:ascii="Times New Roman" w:hAnsi="Times New Roman" w:cs="Times New Roman"/>
          <w:sz w:val="28"/>
          <w:szCs w:val="28"/>
          <w:lang w:val="en-US"/>
        </w:rPr>
        <w:t>”; implementation of the principles of cultural conformity, communicative presentation of material.</w:t>
      </w:r>
    </w:p>
    <w:p w:rsidR="00503C9B" w:rsidRPr="00503C9B" w:rsidRDefault="003079D7" w:rsidP="00503C9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Let me</w:t>
      </w:r>
      <w:r w:rsidR="00503C9B" w:rsidRPr="00503C9B">
        <w:rPr>
          <w:rFonts w:ascii="Times New Roman" w:hAnsi="Times New Roman" w:cs="Times New Roman"/>
          <w:sz w:val="28"/>
          <w:szCs w:val="28"/>
          <w:lang w:val="en-US"/>
        </w:rPr>
        <w:t xml:space="preserve"> describe some of the techniques of dist</w:t>
      </w:r>
      <w:r w:rsidR="002C7079">
        <w:rPr>
          <w:rFonts w:ascii="Times New Roman" w:hAnsi="Times New Roman" w:cs="Times New Roman"/>
          <w:sz w:val="28"/>
          <w:szCs w:val="28"/>
          <w:lang w:val="en-US"/>
        </w:rPr>
        <w:t>ance learning technology that I</w:t>
      </w:r>
      <w:r w:rsidR="00503C9B" w:rsidRPr="00503C9B">
        <w:rPr>
          <w:rFonts w:ascii="Times New Roman" w:hAnsi="Times New Roman" w:cs="Times New Roman"/>
          <w:sz w:val="28"/>
          <w:szCs w:val="28"/>
          <w:lang w:val="en-US"/>
        </w:rPr>
        <w:t xml:space="preserve"> actively use in the course of working with undergraduate students studying in </w:t>
      </w:r>
      <w:r w:rsidR="003A1396">
        <w:rPr>
          <w:rFonts w:ascii="Times New Roman" w:hAnsi="Times New Roman" w:cs="Times New Roman"/>
          <w:sz w:val="28"/>
          <w:szCs w:val="28"/>
          <w:lang w:val="en-US"/>
        </w:rPr>
        <w:t>non-linguistic</w:t>
      </w:r>
      <w:r w:rsidR="00503C9B" w:rsidRPr="00503C9B">
        <w:rPr>
          <w:rFonts w:ascii="Times New Roman" w:hAnsi="Times New Roman" w:cs="Times New Roman"/>
          <w:sz w:val="28"/>
          <w:szCs w:val="28"/>
          <w:lang w:val="en-US"/>
        </w:rPr>
        <w:t xml:space="preserve"> areas of training (</w:t>
      </w:r>
      <w:r w:rsidR="003D1A80" w:rsidRPr="003D1A80">
        <w:rPr>
          <w:rFonts w:ascii="Times New Roman" w:hAnsi="Times New Roman" w:cs="Times New Roman"/>
          <w:sz w:val="28"/>
          <w:szCs w:val="28"/>
          <w:lang w:val="en-US"/>
        </w:rPr>
        <w:t>Computing techno</w:t>
      </w:r>
      <w:r w:rsidR="003D1A80">
        <w:rPr>
          <w:rFonts w:ascii="Times New Roman" w:hAnsi="Times New Roman" w:cs="Times New Roman"/>
          <w:sz w:val="28"/>
          <w:szCs w:val="28"/>
          <w:lang w:val="en-US"/>
        </w:rPr>
        <w:t xml:space="preserve">logy and software; </w:t>
      </w:r>
      <w:r w:rsidR="003D1A80" w:rsidRPr="003D1A80">
        <w:rPr>
          <w:rFonts w:ascii="Times New Roman" w:hAnsi="Times New Roman" w:cs="Times New Roman"/>
          <w:sz w:val="28"/>
          <w:szCs w:val="28"/>
          <w:lang w:val="en-US"/>
        </w:rPr>
        <w:t xml:space="preserve">Information Systems; </w:t>
      </w:r>
      <w:r w:rsidR="006A6ACD" w:rsidRPr="006A6ACD">
        <w:rPr>
          <w:rFonts w:ascii="Times New Roman" w:hAnsi="Times New Roman" w:cs="Times New Roman"/>
          <w:sz w:val="28"/>
          <w:szCs w:val="28"/>
          <w:lang w:val="en-US"/>
        </w:rPr>
        <w:t xml:space="preserve">Mathematics and physics; Mathematics and Informatics; </w:t>
      </w:r>
      <w:r w:rsidR="006A6ACD" w:rsidRPr="006A6ACD">
        <w:rPr>
          <w:rFonts w:ascii="Times New Roman" w:hAnsi="Times New Roman" w:cs="Times New Roman"/>
          <w:sz w:val="28"/>
          <w:szCs w:val="28"/>
          <w:lang w:val="en-US"/>
        </w:rPr>
        <w:lastRenderedPageBreak/>
        <w:t>Computer science; Cos</w:t>
      </w:r>
      <w:r w:rsidR="00B17150">
        <w:rPr>
          <w:rFonts w:ascii="Times New Roman" w:hAnsi="Times New Roman" w:cs="Times New Roman"/>
          <w:sz w:val="28"/>
          <w:szCs w:val="28"/>
          <w:lang w:val="en-US"/>
        </w:rPr>
        <w:t>tume</w:t>
      </w:r>
      <w:r w:rsidR="00764DBC">
        <w:rPr>
          <w:rFonts w:ascii="Times New Roman" w:hAnsi="Times New Roman" w:cs="Times New Roman"/>
          <w:sz w:val="28"/>
          <w:szCs w:val="28"/>
          <w:lang w:val="en-US"/>
        </w:rPr>
        <w:t xml:space="preserve"> fashion and design</w:t>
      </w:r>
      <w:r w:rsidR="00503C9B" w:rsidRPr="00503C9B">
        <w:rPr>
          <w:rFonts w:ascii="Times New Roman" w:hAnsi="Times New Roman" w:cs="Times New Roman"/>
          <w:sz w:val="28"/>
          <w:szCs w:val="28"/>
          <w:lang w:val="en-US"/>
        </w:rPr>
        <w:t>) in</w:t>
      </w:r>
      <w:r w:rsidR="005E0D79">
        <w:rPr>
          <w:rFonts w:ascii="Times New Roman" w:hAnsi="Times New Roman" w:cs="Times New Roman"/>
          <w:sz w:val="28"/>
          <w:szCs w:val="28"/>
          <w:lang w:val="en-US"/>
        </w:rPr>
        <w:t xml:space="preserve"> </w:t>
      </w:r>
      <w:proofErr w:type="spellStart"/>
      <w:r w:rsidR="005E0D79">
        <w:rPr>
          <w:rFonts w:ascii="Times New Roman" w:hAnsi="Times New Roman" w:cs="Times New Roman"/>
          <w:sz w:val="28"/>
          <w:szCs w:val="28"/>
          <w:lang w:val="en-US"/>
        </w:rPr>
        <w:t>M.Utemisov</w:t>
      </w:r>
      <w:proofErr w:type="spellEnd"/>
      <w:r w:rsidR="005E0D79">
        <w:rPr>
          <w:rFonts w:ascii="Times New Roman" w:hAnsi="Times New Roman" w:cs="Times New Roman"/>
          <w:sz w:val="28"/>
          <w:szCs w:val="28"/>
          <w:lang w:val="en-US"/>
        </w:rPr>
        <w:t xml:space="preserve"> West Kazakhstan University.</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So, in practice, training computer programs have found widespread use, the main elements of which, as a rule, are:</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 xml:space="preserve">a) </w:t>
      </w:r>
      <w:proofErr w:type="gramStart"/>
      <w:r w:rsidRPr="00503C9B">
        <w:rPr>
          <w:rFonts w:ascii="Times New Roman" w:hAnsi="Times New Roman" w:cs="Times New Roman"/>
          <w:sz w:val="28"/>
          <w:szCs w:val="28"/>
          <w:lang w:val="en-US"/>
        </w:rPr>
        <w:t>terminological</w:t>
      </w:r>
      <w:proofErr w:type="gramEnd"/>
      <w:r w:rsidRPr="00503C9B">
        <w:rPr>
          <w:rFonts w:ascii="Times New Roman" w:hAnsi="Times New Roman" w:cs="Times New Roman"/>
          <w:sz w:val="28"/>
          <w:szCs w:val="28"/>
          <w:lang w:val="en-US"/>
        </w:rPr>
        <w:t xml:space="preserve"> dictionary;</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 xml:space="preserve">b) </w:t>
      </w:r>
      <w:proofErr w:type="gramStart"/>
      <w:r w:rsidRPr="00503C9B">
        <w:rPr>
          <w:rFonts w:ascii="Times New Roman" w:hAnsi="Times New Roman" w:cs="Times New Roman"/>
          <w:sz w:val="28"/>
          <w:szCs w:val="28"/>
          <w:lang w:val="en-US"/>
        </w:rPr>
        <w:t>thematic</w:t>
      </w:r>
      <w:proofErr w:type="gramEnd"/>
      <w:r w:rsidRPr="00503C9B">
        <w:rPr>
          <w:rFonts w:ascii="Times New Roman" w:hAnsi="Times New Roman" w:cs="Times New Roman"/>
          <w:sz w:val="28"/>
          <w:szCs w:val="28"/>
          <w:lang w:val="en-US"/>
        </w:rPr>
        <w:t xml:space="preserve"> dictionary;</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 xml:space="preserve">c) </w:t>
      </w:r>
      <w:proofErr w:type="gramStart"/>
      <w:r w:rsidRPr="00503C9B">
        <w:rPr>
          <w:rFonts w:ascii="Times New Roman" w:hAnsi="Times New Roman" w:cs="Times New Roman"/>
          <w:sz w:val="28"/>
          <w:szCs w:val="28"/>
          <w:lang w:val="en-US"/>
        </w:rPr>
        <w:t>thematic</w:t>
      </w:r>
      <w:proofErr w:type="gramEnd"/>
      <w:r w:rsidRPr="00503C9B">
        <w:rPr>
          <w:rFonts w:ascii="Times New Roman" w:hAnsi="Times New Roman" w:cs="Times New Roman"/>
          <w:sz w:val="28"/>
          <w:szCs w:val="28"/>
          <w:lang w:val="en-US"/>
        </w:rPr>
        <w:t xml:space="preserve"> text;</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 xml:space="preserve">d) </w:t>
      </w:r>
      <w:proofErr w:type="gramStart"/>
      <w:r w:rsidRPr="00503C9B">
        <w:rPr>
          <w:rFonts w:ascii="Times New Roman" w:hAnsi="Times New Roman" w:cs="Times New Roman"/>
          <w:sz w:val="28"/>
          <w:szCs w:val="28"/>
          <w:lang w:val="en-US"/>
        </w:rPr>
        <w:t>a</w:t>
      </w:r>
      <w:proofErr w:type="gramEnd"/>
      <w:r w:rsidRPr="00503C9B">
        <w:rPr>
          <w:rFonts w:ascii="Times New Roman" w:hAnsi="Times New Roman" w:cs="Times New Roman"/>
          <w:sz w:val="28"/>
          <w:szCs w:val="28"/>
          <w:lang w:val="en-US"/>
        </w:rPr>
        <w:t xml:space="preserve"> block of tasks for mastering the material;</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 xml:space="preserve">e) </w:t>
      </w:r>
      <w:proofErr w:type="gramStart"/>
      <w:r w:rsidRPr="00503C9B">
        <w:rPr>
          <w:rFonts w:ascii="Times New Roman" w:hAnsi="Times New Roman" w:cs="Times New Roman"/>
          <w:sz w:val="28"/>
          <w:szCs w:val="28"/>
          <w:lang w:val="en-US"/>
        </w:rPr>
        <w:t>additional</w:t>
      </w:r>
      <w:proofErr w:type="gramEnd"/>
      <w:r w:rsidRPr="00503C9B">
        <w:rPr>
          <w:rFonts w:ascii="Times New Roman" w:hAnsi="Times New Roman" w:cs="Times New Roman"/>
          <w:sz w:val="28"/>
          <w:szCs w:val="28"/>
          <w:lang w:val="en-US"/>
        </w:rPr>
        <w:t xml:space="preserve"> informational material on the topic with control tasks;</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proofErr w:type="gramStart"/>
      <w:r w:rsidRPr="00503C9B">
        <w:rPr>
          <w:rFonts w:ascii="Times New Roman" w:hAnsi="Times New Roman" w:cs="Times New Roman"/>
          <w:sz w:val="28"/>
          <w:szCs w:val="28"/>
          <w:lang w:val="en-US"/>
        </w:rPr>
        <w:t>f</w:t>
      </w:r>
      <w:proofErr w:type="gramEnd"/>
      <w:r w:rsidRPr="00503C9B">
        <w:rPr>
          <w:rFonts w:ascii="Times New Roman" w:hAnsi="Times New Roman" w:cs="Times New Roman"/>
          <w:sz w:val="28"/>
          <w:szCs w:val="28"/>
          <w:lang w:val="en-US"/>
        </w:rPr>
        <w:t>) exercises for independent work in the intersessional period;</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 xml:space="preserve">g) </w:t>
      </w:r>
      <w:proofErr w:type="gramStart"/>
      <w:r w:rsidRPr="00503C9B">
        <w:rPr>
          <w:rFonts w:ascii="Times New Roman" w:hAnsi="Times New Roman" w:cs="Times New Roman"/>
          <w:sz w:val="28"/>
          <w:szCs w:val="28"/>
          <w:lang w:val="en-US"/>
        </w:rPr>
        <w:t>percentage</w:t>
      </w:r>
      <w:proofErr w:type="gramEnd"/>
      <w:r w:rsidRPr="00503C9B">
        <w:rPr>
          <w:rFonts w:ascii="Times New Roman" w:hAnsi="Times New Roman" w:cs="Times New Roman"/>
          <w:sz w:val="28"/>
          <w:szCs w:val="28"/>
          <w:lang w:val="en-US"/>
        </w:rPr>
        <w:t xml:space="preserve"> of material assimilation.</w:t>
      </w:r>
    </w:p>
    <w:p w:rsidR="00503C9B" w:rsidRPr="00503C9B"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 xml:space="preserve">The electronic product English Discoveries, which is a joint development of </w:t>
      </w:r>
      <w:proofErr w:type="spellStart"/>
      <w:r w:rsidRPr="00503C9B">
        <w:rPr>
          <w:rFonts w:ascii="Times New Roman" w:hAnsi="Times New Roman" w:cs="Times New Roman"/>
          <w:sz w:val="28"/>
          <w:szCs w:val="28"/>
          <w:lang w:val="en-US"/>
        </w:rPr>
        <w:t>Edusoft</w:t>
      </w:r>
      <w:proofErr w:type="spellEnd"/>
      <w:r w:rsidRPr="00503C9B">
        <w:rPr>
          <w:rFonts w:ascii="Times New Roman" w:hAnsi="Times New Roman" w:cs="Times New Roman"/>
          <w:sz w:val="28"/>
          <w:szCs w:val="28"/>
          <w:lang w:val="en-US"/>
        </w:rPr>
        <w:t xml:space="preserve"> and Berlitz International, has proven itself well. This extensive 12-CD multimedia course is exclusively for educational institutions; consists of five levels: beginner, basic, intermediate,</w:t>
      </w:r>
      <w:r w:rsidR="00C35F36">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higher and practical. The course covers all grammatical constructions of the English language and over 3500 lexical units. The main menu contains sections:</w:t>
      </w:r>
      <w:r w:rsidR="00C35F36">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reading, speaking, writing exercises, listening, grammar, applications, adventure games, tests. Applications include electronic dictionary, mechanism</w:t>
      </w:r>
      <w:r w:rsidR="00C35F36">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speech recording and playback, as well as an automatic gradebook and service modules to facilitate program management.</w:t>
      </w:r>
    </w:p>
    <w:p w:rsidR="00C35F36"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Social networks continue to gain popularity and have already become the object of attention of such researc</w:t>
      </w:r>
      <w:r w:rsidR="000B3027">
        <w:rPr>
          <w:rFonts w:ascii="Times New Roman" w:hAnsi="Times New Roman" w:cs="Times New Roman"/>
          <w:sz w:val="28"/>
          <w:szCs w:val="28"/>
          <w:lang w:val="en-US"/>
        </w:rPr>
        <w:t xml:space="preserve">hers as J. Barnes, R. </w:t>
      </w:r>
      <w:proofErr w:type="spellStart"/>
      <w:r w:rsidR="000B3027">
        <w:rPr>
          <w:rFonts w:ascii="Times New Roman" w:hAnsi="Times New Roman" w:cs="Times New Roman"/>
          <w:sz w:val="28"/>
          <w:szCs w:val="28"/>
          <w:lang w:val="en-US"/>
        </w:rPr>
        <w:t>Solomonov</w:t>
      </w:r>
      <w:proofErr w:type="spellEnd"/>
      <w:r w:rsidRPr="00503C9B">
        <w:rPr>
          <w:rFonts w:ascii="Times New Roman" w:hAnsi="Times New Roman" w:cs="Times New Roman"/>
          <w:sz w:val="28"/>
          <w:szCs w:val="28"/>
          <w:lang w:val="en-US"/>
        </w:rPr>
        <w:t xml:space="preserve">, P. </w:t>
      </w:r>
      <w:proofErr w:type="spellStart"/>
      <w:r w:rsidRPr="00503C9B">
        <w:rPr>
          <w:rFonts w:ascii="Times New Roman" w:hAnsi="Times New Roman" w:cs="Times New Roman"/>
          <w:sz w:val="28"/>
          <w:szCs w:val="28"/>
          <w:lang w:val="en-US"/>
        </w:rPr>
        <w:t>Erdos</w:t>
      </w:r>
      <w:proofErr w:type="spellEnd"/>
      <w:r w:rsidRPr="00503C9B">
        <w:rPr>
          <w:rFonts w:ascii="Times New Roman" w:hAnsi="Times New Roman" w:cs="Times New Roman"/>
          <w:sz w:val="28"/>
          <w:szCs w:val="28"/>
          <w:lang w:val="en-US"/>
        </w:rPr>
        <w:t xml:space="preserve"> and others. Social networks can be classified according to the type of information openness, openness</w:t>
      </w:r>
      <w:r w:rsidR="00C35F36">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 xml:space="preserve">access, by types of communication, by specialization and by geography. One of the types of social networks </w:t>
      </w:r>
      <w:proofErr w:type="gramStart"/>
      <w:r w:rsidRPr="00503C9B">
        <w:rPr>
          <w:rFonts w:ascii="Times New Roman" w:hAnsi="Times New Roman" w:cs="Times New Roman"/>
          <w:sz w:val="28"/>
          <w:szCs w:val="28"/>
          <w:lang w:val="en-US"/>
        </w:rPr>
        <w:t>are</w:t>
      </w:r>
      <w:proofErr w:type="gramEnd"/>
      <w:r w:rsidRPr="00503C9B">
        <w:rPr>
          <w:rFonts w:ascii="Times New Roman" w:hAnsi="Times New Roman" w:cs="Times New Roman"/>
          <w:sz w:val="28"/>
          <w:szCs w:val="28"/>
          <w:lang w:val="en-US"/>
        </w:rPr>
        <w:t xml:space="preserve"> linguistic social networks that allow you to learn a foreign language on your own. In turn, linguistic social networks can be classified by specialization, availability of information a</w:t>
      </w:r>
      <w:r w:rsidR="00BB678C">
        <w:rPr>
          <w:rFonts w:ascii="Times New Roman" w:hAnsi="Times New Roman" w:cs="Times New Roman"/>
          <w:sz w:val="28"/>
          <w:szCs w:val="28"/>
          <w:lang w:val="en-US"/>
        </w:rPr>
        <w:t>nd geographic characteristics</w:t>
      </w:r>
      <w:r w:rsidRPr="00503C9B">
        <w:rPr>
          <w:rFonts w:ascii="Times New Roman" w:hAnsi="Times New Roman" w:cs="Times New Roman"/>
          <w:sz w:val="28"/>
          <w:szCs w:val="28"/>
          <w:lang w:val="en-US"/>
        </w:rPr>
        <w:t>. Work experien</w:t>
      </w:r>
      <w:r w:rsidR="00DE7EBE">
        <w:rPr>
          <w:rFonts w:ascii="Times New Roman" w:hAnsi="Times New Roman" w:cs="Times New Roman"/>
          <w:sz w:val="28"/>
          <w:szCs w:val="28"/>
          <w:lang w:val="en-US"/>
        </w:rPr>
        <w:t xml:space="preserve">ce shows positive dynamics and </w:t>
      </w:r>
      <w:r w:rsidRPr="00503C9B">
        <w:rPr>
          <w:rFonts w:ascii="Times New Roman" w:hAnsi="Times New Roman" w:cs="Times New Roman"/>
          <w:sz w:val="28"/>
          <w:szCs w:val="28"/>
          <w:lang w:val="en-US"/>
        </w:rPr>
        <w:t xml:space="preserve">use in professional linguistic education of such linguistic social networks as </w:t>
      </w:r>
      <w:proofErr w:type="spellStart"/>
      <w:r w:rsidR="00DE7EBE">
        <w:rPr>
          <w:rFonts w:ascii="Times New Roman" w:hAnsi="Times New Roman" w:cs="Times New Roman"/>
          <w:sz w:val="28"/>
          <w:szCs w:val="28"/>
          <w:lang w:val="en-US"/>
        </w:rPr>
        <w:t>Interpals</w:t>
      </w:r>
      <w:proofErr w:type="spellEnd"/>
      <w:r w:rsidR="00DE7EBE">
        <w:rPr>
          <w:rFonts w:ascii="Times New Roman" w:hAnsi="Times New Roman" w:cs="Times New Roman"/>
          <w:sz w:val="28"/>
          <w:szCs w:val="28"/>
          <w:lang w:val="en-US"/>
        </w:rPr>
        <w:t xml:space="preserve">, </w:t>
      </w:r>
      <w:proofErr w:type="spellStart"/>
      <w:r w:rsidR="00DE7EBE">
        <w:rPr>
          <w:rFonts w:ascii="Times New Roman" w:hAnsi="Times New Roman" w:cs="Times New Roman"/>
          <w:sz w:val="28"/>
          <w:szCs w:val="28"/>
          <w:lang w:val="en-US"/>
        </w:rPr>
        <w:t>Flipgrid</w:t>
      </w:r>
      <w:proofErr w:type="spellEnd"/>
      <w:r w:rsidR="00DE7EBE">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and interactive in</w:t>
      </w:r>
      <w:r w:rsidR="00DE7EBE">
        <w:rPr>
          <w:rFonts w:ascii="Times New Roman" w:hAnsi="Times New Roman" w:cs="Times New Roman"/>
          <w:sz w:val="28"/>
          <w:szCs w:val="28"/>
          <w:lang w:val="en-US"/>
        </w:rPr>
        <w:t xml:space="preserve">ternet services like </w:t>
      </w:r>
      <w:proofErr w:type="spellStart"/>
      <w:r w:rsidR="00DE7EBE">
        <w:rPr>
          <w:rFonts w:ascii="Times New Roman" w:hAnsi="Times New Roman" w:cs="Times New Roman"/>
          <w:sz w:val="28"/>
          <w:szCs w:val="28"/>
          <w:lang w:val="en-US"/>
        </w:rPr>
        <w:t>LinguaLeo</w:t>
      </w:r>
      <w:proofErr w:type="spellEnd"/>
      <w:r w:rsidR="00DE7EBE">
        <w:rPr>
          <w:rFonts w:ascii="Times New Roman" w:hAnsi="Times New Roman" w:cs="Times New Roman"/>
          <w:sz w:val="28"/>
          <w:szCs w:val="28"/>
          <w:lang w:val="en-US"/>
        </w:rPr>
        <w:t xml:space="preserve">, </w:t>
      </w:r>
      <w:proofErr w:type="spellStart"/>
      <w:r w:rsidR="00DE7EBE">
        <w:rPr>
          <w:rFonts w:ascii="Times New Roman" w:hAnsi="Times New Roman" w:cs="Times New Roman"/>
          <w:sz w:val="28"/>
          <w:szCs w:val="28"/>
          <w:lang w:val="en-US"/>
        </w:rPr>
        <w:t>TEDTalks</w:t>
      </w:r>
      <w:proofErr w:type="spellEnd"/>
      <w:r w:rsidR="00DE7EBE">
        <w:rPr>
          <w:rFonts w:ascii="Times New Roman" w:hAnsi="Times New Roman" w:cs="Times New Roman"/>
          <w:sz w:val="28"/>
          <w:szCs w:val="28"/>
          <w:lang w:val="en-US"/>
        </w:rPr>
        <w:t xml:space="preserve">, </w:t>
      </w:r>
      <w:proofErr w:type="gramStart"/>
      <w:r w:rsidR="00D15EBC">
        <w:rPr>
          <w:rFonts w:ascii="Times New Roman" w:hAnsi="Times New Roman" w:cs="Times New Roman"/>
          <w:sz w:val="28"/>
          <w:szCs w:val="28"/>
          <w:lang w:val="en-US"/>
        </w:rPr>
        <w:t>YouTube</w:t>
      </w:r>
      <w:proofErr w:type="gramEnd"/>
      <w:r w:rsidR="00D15EBC">
        <w:rPr>
          <w:rFonts w:ascii="Times New Roman" w:hAnsi="Times New Roman" w:cs="Times New Roman"/>
          <w:sz w:val="28"/>
          <w:szCs w:val="28"/>
          <w:lang w:val="en-US"/>
        </w:rPr>
        <w:t xml:space="preserve"> </w:t>
      </w:r>
      <w:r w:rsidR="00D15EBC">
        <w:rPr>
          <w:rFonts w:ascii="Times New Roman" w:hAnsi="Times New Roman" w:cs="Times New Roman"/>
          <w:sz w:val="28"/>
          <w:szCs w:val="28"/>
          <w:lang w:val="en-US"/>
        </w:rPr>
        <w:lastRenderedPageBreak/>
        <w:t>channels</w:t>
      </w:r>
      <w:r w:rsidRPr="00503C9B">
        <w:rPr>
          <w:rFonts w:ascii="Times New Roman" w:hAnsi="Times New Roman" w:cs="Times New Roman"/>
          <w:sz w:val="28"/>
          <w:szCs w:val="28"/>
          <w:lang w:val="en-US"/>
        </w:rPr>
        <w:t xml:space="preserve">. </w:t>
      </w:r>
      <w:r w:rsidR="00FD70D3">
        <w:rPr>
          <w:rFonts w:ascii="Times New Roman" w:hAnsi="Times New Roman" w:cs="Times New Roman"/>
          <w:sz w:val="28"/>
          <w:szCs w:val="28"/>
          <w:lang w:val="en-US"/>
        </w:rPr>
        <w:t xml:space="preserve">I use some sites for loading some books as OUP and very powerful Google Tools, </w:t>
      </w:r>
      <w:proofErr w:type="spellStart"/>
      <w:r w:rsidR="00FD70D3">
        <w:rPr>
          <w:rFonts w:ascii="Times New Roman" w:hAnsi="Times New Roman" w:cs="Times New Roman"/>
          <w:sz w:val="28"/>
          <w:szCs w:val="28"/>
          <w:lang w:val="en-US"/>
        </w:rPr>
        <w:t>Jamboard</w:t>
      </w:r>
      <w:proofErr w:type="spellEnd"/>
      <w:r w:rsidR="00FD70D3">
        <w:rPr>
          <w:rFonts w:ascii="Times New Roman" w:hAnsi="Times New Roman" w:cs="Times New Roman"/>
          <w:sz w:val="28"/>
          <w:szCs w:val="28"/>
          <w:lang w:val="en-US"/>
        </w:rPr>
        <w:t xml:space="preserve">, Quizlet. </w:t>
      </w:r>
      <w:r w:rsidRPr="00503C9B">
        <w:rPr>
          <w:rFonts w:ascii="Times New Roman" w:hAnsi="Times New Roman" w:cs="Times New Roman"/>
          <w:sz w:val="28"/>
          <w:szCs w:val="28"/>
          <w:lang w:val="en-US"/>
        </w:rPr>
        <w:t>The use of these resources in the educational process allows, with one</w:t>
      </w:r>
      <w:r w:rsidR="00C35F36">
        <w:rPr>
          <w:rFonts w:ascii="Times New Roman" w:hAnsi="Times New Roman" w:cs="Times New Roman"/>
          <w:sz w:val="28"/>
          <w:szCs w:val="28"/>
          <w:lang w:val="en-US"/>
        </w:rPr>
        <w:t xml:space="preserve"> </w:t>
      </w:r>
      <w:proofErr w:type="gramStart"/>
      <w:r w:rsidRPr="00503C9B">
        <w:rPr>
          <w:rFonts w:ascii="Times New Roman" w:hAnsi="Times New Roman" w:cs="Times New Roman"/>
          <w:sz w:val="28"/>
          <w:szCs w:val="28"/>
          <w:lang w:val="en-US"/>
        </w:rPr>
        <w:t>parties</w:t>
      </w:r>
      <w:proofErr w:type="gramEnd"/>
      <w:r w:rsidRPr="00503C9B">
        <w:rPr>
          <w:rFonts w:ascii="Times New Roman" w:hAnsi="Times New Roman" w:cs="Times New Roman"/>
          <w:sz w:val="28"/>
          <w:szCs w:val="28"/>
          <w:lang w:val="en-US"/>
        </w:rPr>
        <w:t>, to organize the practice of comm</w:t>
      </w:r>
      <w:r w:rsidR="00242C30">
        <w:rPr>
          <w:rFonts w:ascii="Times New Roman" w:hAnsi="Times New Roman" w:cs="Times New Roman"/>
          <w:sz w:val="28"/>
          <w:szCs w:val="28"/>
          <w:lang w:val="en-US"/>
        </w:rPr>
        <w:t xml:space="preserve">unication with a native speaker, </w:t>
      </w:r>
      <w:r w:rsidRPr="00503C9B">
        <w:rPr>
          <w:rFonts w:ascii="Times New Roman" w:hAnsi="Times New Roman" w:cs="Times New Roman"/>
          <w:sz w:val="28"/>
          <w:szCs w:val="28"/>
          <w:lang w:val="en-US"/>
        </w:rPr>
        <w:t>entering the international community and finding an interlocutor of interests, and with</w:t>
      </w:r>
      <w:r w:rsidR="00C35F36">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on the other hand, to improve the language competence, written speech of students, increasing the motivation for learning foreign languages.</w:t>
      </w:r>
      <w:r w:rsidR="00FF5A0C">
        <w:rPr>
          <w:rFonts w:ascii="Times New Roman" w:hAnsi="Times New Roman" w:cs="Times New Roman"/>
          <w:sz w:val="28"/>
          <w:szCs w:val="28"/>
          <w:lang w:val="en-US"/>
        </w:rPr>
        <w:t xml:space="preserve"> For videoconferencing with students we use ZOOM platform which is really comfortable and </w:t>
      </w:r>
      <w:proofErr w:type="spellStart"/>
      <w:r w:rsidR="00FF5A0C">
        <w:rPr>
          <w:rFonts w:ascii="Times New Roman" w:hAnsi="Times New Roman" w:cs="Times New Roman"/>
          <w:sz w:val="28"/>
          <w:szCs w:val="28"/>
          <w:lang w:val="en-US"/>
        </w:rPr>
        <w:t>functionable</w:t>
      </w:r>
      <w:proofErr w:type="spellEnd"/>
      <w:r w:rsidR="00FF5A0C">
        <w:rPr>
          <w:rFonts w:ascii="Times New Roman" w:hAnsi="Times New Roman" w:cs="Times New Roman"/>
          <w:sz w:val="28"/>
          <w:szCs w:val="28"/>
          <w:lang w:val="en-US"/>
        </w:rPr>
        <w:t xml:space="preserve"> to work with and to use for English classes. Group and pair works may be done due Cession-rooms (break-out rooms). </w:t>
      </w:r>
    </w:p>
    <w:p w:rsidR="0036180C" w:rsidRDefault="00503C9B" w:rsidP="00503C9B">
      <w:pPr>
        <w:spacing w:after="0" w:line="360" w:lineRule="auto"/>
        <w:ind w:firstLine="708"/>
        <w:jc w:val="both"/>
        <w:rPr>
          <w:rFonts w:ascii="Times New Roman" w:hAnsi="Times New Roman" w:cs="Times New Roman"/>
          <w:sz w:val="28"/>
          <w:szCs w:val="28"/>
          <w:lang w:val="en-US"/>
        </w:rPr>
      </w:pPr>
      <w:r w:rsidRPr="00503C9B">
        <w:rPr>
          <w:rFonts w:ascii="Times New Roman" w:hAnsi="Times New Roman" w:cs="Times New Roman"/>
          <w:sz w:val="28"/>
          <w:szCs w:val="28"/>
          <w:lang w:val="en-US"/>
        </w:rPr>
        <w:t>Also regular organization of videoconferences by the staff of our department</w:t>
      </w:r>
      <w:r w:rsidR="007142FC">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on problems related to foreign languages ​​and teaching them reflects a new</w:t>
      </w:r>
      <w:r w:rsidR="007142FC">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format of interactive remote communication, which for most participants</w:t>
      </w:r>
      <w:r w:rsidR="007142FC">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to my liking. These conferences are held for users who want</w:t>
      </w:r>
      <w:r w:rsidR="007142FC">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jointly discuss the problem they are interested in. In the interests of distance learning, electronic conferences are an excellent opportunity for group</w:t>
      </w:r>
      <w:r w:rsidR="007142FC">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classes in a creative atmosphere, group consultations, answers to the most frequent</w:t>
      </w:r>
      <w:r w:rsidR="007142FC">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questions asked to the teacher. In addition, this type of activity is a successful</w:t>
      </w:r>
      <w:r w:rsidR="007142FC">
        <w:rPr>
          <w:rFonts w:ascii="Times New Roman" w:hAnsi="Times New Roman" w:cs="Times New Roman"/>
          <w:sz w:val="28"/>
          <w:szCs w:val="28"/>
          <w:lang w:val="en-US"/>
        </w:rPr>
        <w:t xml:space="preserve"> </w:t>
      </w:r>
      <w:r w:rsidRPr="00503C9B">
        <w:rPr>
          <w:rFonts w:ascii="Times New Roman" w:hAnsi="Times New Roman" w:cs="Times New Roman"/>
          <w:sz w:val="28"/>
          <w:szCs w:val="28"/>
          <w:lang w:val="en-US"/>
        </w:rPr>
        <w:t>a means of developing communication skills and research qualities of the student's linguistic personality.</w:t>
      </w: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175352" w:rsidRDefault="00175352" w:rsidP="00503C9B">
      <w:pPr>
        <w:spacing w:after="0" w:line="360" w:lineRule="auto"/>
        <w:ind w:firstLine="708"/>
        <w:jc w:val="both"/>
        <w:rPr>
          <w:rFonts w:ascii="Times New Roman" w:hAnsi="Times New Roman" w:cs="Times New Roman"/>
          <w:sz w:val="28"/>
          <w:szCs w:val="28"/>
          <w:lang w:val="en-US"/>
        </w:rPr>
      </w:pPr>
    </w:p>
    <w:p w:rsidR="006326F1" w:rsidRDefault="006326F1" w:rsidP="00503C9B">
      <w:pPr>
        <w:spacing w:after="0" w:line="360" w:lineRule="auto"/>
        <w:ind w:firstLine="708"/>
        <w:jc w:val="both"/>
        <w:rPr>
          <w:rFonts w:ascii="Times New Roman" w:hAnsi="Times New Roman" w:cs="Times New Roman"/>
          <w:sz w:val="28"/>
          <w:szCs w:val="28"/>
          <w:lang w:val="en-US"/>
        </w:rPr>
      </w:pPr>
    </w:p>
    <w:p w:rsidR="006326F1" w:rsidRDefault="006326F1" w:rsidP="00503C9B">
      <w:pPr>
        <w:spacing w:after="0" w:line="360" w:lineRule="auto"/>
        <w:ind w:firstLine="708"/>
        <w:jc w:val="both"/>
        <w:rPr>
          <w:rFonts w:ascii="Times New Roman" w:hAnsi="Times New Roman" w:cs="Times New Roman"/>
          <w:sz w:val="28"/>
          <w:szCs w:val="28"/>
          <w:lang w:val="en-US"/>
        </w:rPr>
      </w:pPr>
    </w:p>
    <w:p w:rsidR="00175352" w:rsidRDefault="00A92D61" w:rsidP="00F42E82">
      <w:pPr>
        <w:spacing w:after="0" w:line="360" w:lineRule="auto"/>
        <w:ind w:firstLine="708"/>
        <w:jc w:val="center"/>
        <w:rPr>
          <w:rFonts w:ascii="Times New Roman" w:hAnsi="Times New Roman" w:cs="Times New Roman"/>
          <w:sz w:val="28"/>
          <w:szCs w:val="28"/>
          <w:lang w:val="en-US"/>
        </w:rPr>
      </w:pPr>
      <w:r>
        <w:rPr>
          <w:rFonts w:ascii="Times New Roman" w:hAnsi="Times New Roman" w:cs="Times New Roman"/>
          <w:b/>
          <w:sz w:val="28"/>
          <w:szCs w:val="28"/>
          <w:lang w:val="en-US"/>
        </w:rPr>
        <w:lastRenderedPageBreak/>
        <w:t>C</w:t>
      </w:r>
      <w:r w:rsidR="00F42E82" w:rsidRPr="00F42E82">
        <w:rPr>
          <w:rFonts w:ascii="Times New Roman" w:hAnsi="Times New Roman" w:cs="Times New Roman"/>
          <w:b/>
          <w:sz w:val="28"/>
          <w:szCs w:val="28"/>
          <w:lang w:val="en-US"/>
        </w:rPr>
        <w:t>ONCLUSION</w:t>
      </w:r>
    </w:p>
    <w:p w:rsidR="00F42E82" w:rsidRDefault="00F42E82" w:rsidP="00503C9B">
      <w:pPr>
        <w:spacing w:after="0" w:line="360" w:lineRule="auto"/>
        <w:ind w:firstLine="708"/>
        <w:jc w:val="both"/>
        <w:rPr>
          <w:rFonts w:ascii="Times New Roman" w:hAnsi="Times New Roman" w:cs="Times New Roman"/>
          <w:sz w:val="28"/>
          <w:szCs w:val="28"/>
          <w:lang w:val="en-US"/>
        </w:rPr>
      </w:pPr>
    </w:p>
    <w:p w:rsidR="00576A42" w:rsidRDefault="00410BDE" w:rsidP="00410BDE">
      <w:pPr>
        <w:spacing w:after="0" w:line="360" w:lineRule="auto"/>
        <w:ind w:firstLine="708"/>
        <w:jc w:val="both"/>
        <w:rPr>
          <w:rFonts w:ascii="Times New Roman" w:hAnsi="Times New Roman" w:cs="Times New Roman"/>
          <w:sz w:val="28"/>
          <w:szCs w:val="28"/>
          <w:lang w:val="en-US"/>
        </w:rPr>
      </w:pPr>
      <w:r w:rsidRPr="00410BDE">
        <w:rPr>
          <w:rFonts w:ascii="Times New Roman" w:hAnsi="Times New Roman" w:cs="Times New Roman"/>
          <w:sz w:val="28"/>
          <w:szCs w:val="28"/>
          <w:lang w:val="en-US"/>
        </w:rPr>
        <w:t xml:space="preserve">This </w:t>
      </w:r>
      <w:r>
        <w:rPr>
          <w:rFonts w:ascii="Times New Roman" w:hAnsi="Times New Roman" w:cs="Times New Roman"/>
          <w:sz w:val="28"/>
          <w:szCs w:val="28"/>
          <w:lang w:val="en-US"/>
        </w:rPr>
        <w:t>study</w:t>
      </w:r>
      <w:r w:rsidRPr="00410BDE">
        <w:rPr>
          <w:rFonts w:ascii="Times New Roman" w:hAnsi="Times New Roman" w:cs="Times New Roman"/>
          <w:sz w:val="28"/>
          <w:szCs w:val="28"/>
          <w:lang w:val="en-US"/>
        </w:rPr>
        <w:t xml:space="preserve"> has discussed</w:t>
      </w:r>
      <w:r>
        <w:rPr>
          <w:rFonts w:ascii="Times New Roman" w:hAnsi="Times New Roman" w:cs="Times New Roman"/>
          <w:sz w:val="28"/>
          <w:szCs w:val="28"/>
          <w:lang w:val="en-US"/>
        </w:rPr>
        <w:t xml:space="preserve"> what the distance learning of foreign language is and its benefits/challenges,</w:t>
      </w:r>
      <w:r w:rsidRPr="00410BDE">
        <w:rPr>
          <w:rFonts w:ascii="Times New Roman" w:hAnsi="Times New Roman" w:cs="Times New Roman"/>
          <w:sz w:val="28"/>
          <w:szCs w:val="28"/>
          <w:lang w:val="en-US"/>
        </w:rPr>
        <w:t xml:space="preserve"> how synchronous and asynchronous media have been applied in the field of </w:t>
      </w:r>
      <w:r>
        <w:rPr>
          <w:rFonts w:ascii="Times New Roman" w:hAnsi="Times New Roman" w:cs="Times New Roman"/>
          <w:sz w:val="28"/>
          <w:szCs w:val="28"/>
          <w:lang w:val="en-US"/>
        </w:rPr>
        <w:t>foreign</w:t>
      </w:r>
      <w:r w:rsidRPr="00410BDE">
        <w:rPr>
          <w:rFonts w:ascii="Times New Roman" w:hAnsi="Times New Roman" w:cs="Times New Roman"/>
          <w:sz w:val="28"/>
          <w:szCs w:val="28"/>
          <w:lang w:val="en-US"/>
        </w:rPr>
        <w:t xml:space="preserve"> language</w:t>
      </w:r>
      <w:r>
        <w:rPr>
          <w:rFonts w:ascii="Times New Roman" w:hAnsi="Times New Roman" w:cs="Times New Roman"/>
          <w:sz w:val="28"/>
          <w:szCs w:val="28"/>
          <w:lang w:val="en-US"/>
        </w:rPr>
        <w:t xml:space="preserve"> teaching</w:t>
      </w:r>
      <w:r w:rsidRPr="00410BDE">
        <w:rPr>
          <w:rFonts w:ascii="Times New Roman" w:hAnsi="Times New Roman" w:cs="Times New Roman"/>
          <w:sz w:val="28"/>
          <w:szCs w:val="28"/>
          <w:lang w:val="en-US"/>
        </w:rPr>
        <w:t xml:space="preserve">. This </w:t>
      </w:r>
      <w:r>
        <w:rPr>
          <w:rFonts w:ascii="Times New Roman" w:hAnsi="Times New Roman" w:cs="Times New Roman"/>
          <w:sz w:val="28"/>
          <w:szCs w:val="28"/>
          <w:lang w:val="en-US"/>
        </w:rPr>
        <w:t>study</w:t>
      </w:r>
      <w:r w:rsidRPr="00410BDE">
        <w:rPr>
          <w:rFonts w:ascii="Times New Roman" w:hAnsi="Times New Roman" w:cs="Times New Roman"/>
          <w:sz w:val="28"/>
          <w:szCs w:val="28"/>
          <w:lang w:val="en-US"/>
        </w:rPr>
        <w:t xml:space="preserve"> discusses both the advantages and challenges of applying the various media methods, both synchronous and asynchronous, </w:t>
      </w:r>
      <w:r>
        <w:rPr>
          <w:rFonts w:ascii="Times New Roman" w:hAnsi="Times New Roman" w:cs="Times New Roman"/>
          <w:sz w:val="28"/>
          <w:szCs w:val="28"/>
          <w:lang w:val="en-US"/>
        </w:rPr>
        <w:t>in teaching foreign</w:t>
      </w:r>
      <w:r w:rsidRPr="00410BDE">
        <w:rPr>
          <w:rFonts w:ascii="Times New Roman" w:hAnsi="Times New Roman" w:cs="Times New Roman"/>
          <w:sz w:val="28"/>
          <w:szCs w:val="28"/>
          <w:lang w:val="en-US"/>
        </w:rPr>
        <w:t xml:space="preserve"> languages. </w:t>
      </w:r>
      <w:r w:rsidR="00DB5CD4">
        <w:rPr>
          <w:rFonts w:ascii="Times New Roman" w:hAnsi="Times New Roman" w:cs="Times New Roman"/>
          <w:sz w:val="28"/>
          <w:szCs w:val="28"/>
          <w:lang w:val="en-US"/>
        </w:rPr>
        <w:t>Technics of teaching foreign language in a distance are</w:t>
      </w:r>
      <w:r w:rsidRPr="00410BDE">
        <w:rPr>
          <w:rFonts w:ascii="Times New Roman" w:hAnsi="Times New Roman" w:cs="Times New Roman"/>
          <w:sz w:val="28"/>
          <w:szCs w:val="28"/>
          <w:lang w:val="en-US"/>
        </w:rPr>
        <w:t xml:space="preserve"> introduced to provide guidance in choosing the right computer mediate method in teaching </w:t>
      </w:r>
      <w:r w:rsidR="00DB5CD4">
        <w:rPr>
          <w:rFonts w:ascii="Times New Roman" w:hAnsi="Times New Roman" w:cs="Times New Roman"/>
          <w:sz w:val="28"/>
          <w:szCs w:val="28"/>
          <w:lang w:val="en-US"/>
        </w:rPr>
        <w:t xml:space="preserve">foreign </w:t>
      </w:r>
      <w:r w:rsidRPr="00410BDE">
        <w:rPr>
          <w:rFonts w:ascii="Times New Roman" w:hAnsi="Times New Roman" w:cs="Times New Roman"/>
          <w:sz w:val="28"/>
          <w:szCs w:val="28"/>
          <w:lang w:val="en-US"/>
        </w:rPr>
        <w:t xml:space="preserve">languages. </w:t>
      </w:r>
    </w:p>
    <w:p w:rsidR="00F42E82" w:rsidRDefault="00410BDE" w:rsidP="00410BDE">
      <w:pPr>
        <w:spacing w:after="0" w:line="360" w:lineRule="auto"/>
        <w:ind w:firstLine="708"/>
        <w:jc w:val="both"/>
        <w:rPr>
          <w:rFonts w:ascii="Times New Roman" w:hAnsi="Times New Roman" w:cs="Times New Roman"/>
          <w:sz w:val="28"/>
          <w:szCs w:val="28"/>
          <w:lang w:val="en-US"/>
        </w:rPr>
      </w:pPr>
      <w:r w:rsidRPr="00410BDE">
        <w:rPr>
          <w:rFonts w:ascii="Times New Roman" w:hAnsi="Times New Roman" w:cs="Times New Roman"/>
          <w:sz w:val="28"/>
          <w:szCs w:val="28"/>
          <w:lang w:val="en-US"/>
        </w:rPr>
        <w:t xml:space="preserve">Researchers are still divided on the actual benefits of using </w:t>
      </w:r>
      <w:proofErr w:type="gramStart"/>
      <w:r w:rsidRPr="00410BDE">
        <w:rPr>
          <w:rFonts w:ascii="Times New Roman" w:hAnsi="Times New Roman" w:cs="Times New Roman"/>
          <w:sz w:val="28"/>
          <w:szCs w:val="28"/>
          <w:lang w:val="en-US"/>
        </w:rPr>
        <w:t xml:space="preserve">synchronous </w:t>
      </w:r>
      <w:r w:rsidR="00B6587C">
        <w:rPr>
          <w:rFonts w:ascii="Times New Roman" w:hAnsi="Times New Roman" w:cs="Times New Roman"/>
          <w:sz w:val="28"/>
          <w:szCs w:val="28"/>
          <w:lang w:val="en-US"/>
        </w:rPr>
        <w:t xml:space="preserve"> a</w:t>
      </w:r>
      <w:r w:rsidRPr="00410BDE">
        <w:rPr>
          <w:rFonts w:ascii="Times New Roman" w:hAnsi="Times New Roman" w:cs="Times New Roman"/>
          <w:sz w:val="28"/>
          <w:szCs w:val="28"/>
          <w:lang w:val="en-US"/>
        </w:rPr>
        <w:t>nd</w:t>
      </w:r>
      <w:proofErr w:type="gramEnd"/>
      <w:r w:rsidRPr="00410BDE">
        <w:rPr>
          <w:rFonts w:ascii="Times New Roman" w:hAnsi="Times New Roman" w:cs="Times New Roman"/>
          <w:sz w:val="28"/>
          <w:szCs w:val="28"/>
          <w:lang w:val="en-US"/>
        </w:rPr>
        <w:t xml:space="preserve"> asynchronous media in language learning; some believe that the benefits are obvious while others weigh the potential benefits against the potential pitfalls (e.g., lack of technological skills on the part of the learners and instructors). However, most researchers agree that, as long as the instructors apply the appropriate computer instruction in their classes and support students in utilizing the tools appropriately, a positive relationship will develo</w:t>
      </w:r>
      <w:r w:rsidR="006326F1">
        <w:rPr>
          <w:rFonts w:ascii="Times New Roman" w:hAnsi="Times New Roman" w:cs="Times New Roman"/>
          <w:sz w:val="28"/>
          <w:szCs w:val="28"/>
          <w:lang w:val="en-US"/>
        </w:rPr>
        <w:t xml:space="preserve">p between students and teachers. </w:t>
      </w:r>
      <w:r w:rsidRPr="00410BDE">
        <w:rPr>
          <w:rFonts w:ascii="Times New Roman" w:hAnsi="Times New Roman" w:cs="Times New Roman"/>
          <w:sz w:val="28"/>
          <w:szCs w:val="28"/>
          <w:lang w:val="en-US"/>
        </w:rPr>
        <w:t>However, since many software applications do not support in-depth learning and are designed for profit rather than helping learners, instructors must become fluent and critical users of technology in order to choose software applications that suit learners’ needs and provide relevant education. The problem arises in that most certified ESL instructors have no training on how to incorporate new technology into their courses; some are not even familiar with most basic computer tools. Although recent and future students who seek ESL degree are being required to take computer courses, they are still unfamiliar with software and technologies suited for their future ESL learners. Therefore, before applying any media methods in language courses, instructors and administrators have to consider the learners’ needs in conjunction with the teaching and learning approaches while avoiding bad software in the field since, when bad software is used, poor learning can result.</w:t>
      </w:r>
    </w:p>
    <w:p w:rsidR="00C54BA0" w:rsidRDefault="00C54BA0" w:rsidP="00410BDE">
      <w:pPr>
        <w:spacing w:after="0" w:line="360" w:lineRule="auto"/>
        <w:ind w:firstLine="708"/>
        <w:jc w:val="both"/>
        <w:rPr>
          <w:rFonts w:ascii="Times New Roman" w:hAnsi="Times New Roman" w:cs="Times New Roman"/>
          <w:sz w:val="28"/>
          <w:szCs w:val="28"/>
          <w:lang w:val="en-US"/>
        </w:rPr>
      </w:pPr>
    </w:p>
    <w:p w:rsidR="00C54BA0" w:rsidRPr="0045331F" w:rsidRDefault="00C54BA0" w:rsidP="00C54BA0">
      <w:pPr>
        <w:spacing w:after="0" w:line="360" w:lineRule="auto"/>
        <w:ind w:firstLine="708"/>
        <w:jc w:val="center"/>
        <w:rPr>
          <w:rFonts w:ascii="Times New Roman" w:hAnsi="Times New Roman" w:cs="Times New Roman"/>
          <w:sz w:val="28"/>
          <w:szCs w:val="28"/>
        </w:rPr>
      </w:pPr>
      <w:r w:rsidRPr="00C54BA0">
        <w:rPr>
          <w:rFonts w:ascii="Times New Roman" w:hAnsi="Times New Roman" w:cs="Times New Roman"/>
          <w:b/>
          <w:sz w:val="28"/>
          <w:szCs w:val="28"/>
          <w:lang w:val="en-US"/>
        </w:rPr>
        <w:lastRenderedPageBreak/>
        <w:t>BIBLIOGRAPHY</w:t>
      </w:r>
    </w:p>
    <w:p w:rsidR="00C54BA0" w:rsidRPr="0045331F" w:rsidRDefault="00C54BA0" w:rsidP="00410BDE">
      <w:pPr>
        <w:spacing w:after="0" w:line="360" w:lineRule="auto"/>
        <w:ind w:firstLine="708"/>
        <w:jc w:val="both"/>
        <w:rPr>
          <w:rFonts w:ascii="Times New Roman" w:hAnsi="Times New Roman" w:cs="Times New Roman"/>
          <w:sz w:val="28"/>
          <w:szCs w:val="28"/>
        </w:rPr>
      </w:pPr>
    </w:p>
    <w:p w:rsidR="0045331F" w:rsidRPr="00693A1E" w:rsidRDefault="0045331F" w:rsidP="0045331F">
      <w:pPr>
        <w:spacing w:after="0" w:line="360" w:lineRule="auto"/>
        <w:jc w:val="both"/>
        <w:rPr>
          <w:rFonts w:ascii="Times New Roman" w:hAnsi="Times New Roman" w:cs="Times New Roman"/>
          <w:sz w:val="28"/>
          <w:szCs w:val="28"/>
        </w:rPr>
      </w:pPr>
      <w:r w:rsidRPr="00693A1E">
        <w:rPr>
          <w:rFonts w:ascii="Times New Roman" w:hAnsi="Times New Roman" w:cs="Times New Roman"/>
          <w:sz w:val="28"/>
          <w:szCs w:val="28"/>
        </w:rPr>
        <w:t xml:space="preserve">1 Белянина  М.В.  Применение  информационно-коммуникационных  технологий для заочного обучения иностранному языку в вузе // Гуманитарное образование: история, традиции, перспективы: сборник научных трудов. Выпуск 2. Елец, 2013. С. 129–132. </w:t>
      </w:r>
    </w:p>
    <w:p w:rsidR="0045331F" w:rsidRPr="00693A1E" w:rsidRDefault="0045331F" w:rsidP="0045331F">
      <w:pPr>
        <w:spacing w:after="0" w:line="360" w:lineRule="auto"/>
        <w:jc w:val="both"/>
        <w:rPr>
          <w:rFonts w:ascii="Times New Roman" w:hAnsi="Times New Roman" w:cs="Times New Roman"/>
          <w:sz w:val="28"/>
          <w:szCs w:val="28"/>
        </w:rPr>
      </w:pPr>
      <w:r w:rsidRPr="00693A1E">
        <w:rPr>
          <w:rFonts w:ascii="Times New Roman" w:hAnsi="Times New Roman" w:cs="Times New Roman"/>
          <w:sz w:val="28"/>
          <w:szCs w:val="28"/>
        </w:rPr>
        <w:t xml:space="preserve">2 Белянина М.В. Дистанционное обучение иностранному языку в неязыковом вузе  //  Гуманитарное  образование:  история,  традиции,  перспективы:  сборник  научных трудов. Выпуск 3. Елец: ЕГУ им. И.А. Бунина, 2014. С. 77–80. </w:t>
      </w:r>
    </w:p>
    <w:p w:rsidR="0045331F" w:rsidRPr="00693A1E" w:rsidRDefault="0045331F" w:rsidP="0045331F">
      <w:pPr>
        <w:spacing w:after="0" w:line="360" w:lineRule="auto"/>
        <w:jc w:val="both"/>
        <w:rPr>
          <w:rFonts w:ascii="Times New Roman" w:hAnsi="Times New Roman" w:cs="Times New Roman"/>
          <w:sz w:val="28"/>
          <w:szCs w:val="28"/>
        </w:rPr>
      </w:pPr>
      <w:r w:rsidRPr="00693A1E">
        <w:rPr>
          <w:rFonts w:ascii="Times New Roman" w:hAnsi="Times New Roman" w:cs="Times New Roman"/>
          <w:sz w:val="28"/>
          <w:szCs w:val="28"/>
        </w:rPr>
        <w:t xml:space="preserve">3 Данилов О.Е., </w:t>
      </w:r>
      <w:proofErr w:type="spellStart"/>
      <w:r w:rsidRPr="00693A1E">
        <w:rPr>
          <w:rFonts w:ascii="Times New Roman" w:hAnsi="Times New Roman" w:cs="Times New Roman"/>
          <w:sz w:val="28"/>
          <w:szCs w:val="28"/>
        </w:rPr>
        <w:t>Поздеева</w:t>
      </w:r>
      <w:proofErr w:type="spellEnd"/>
      <w:r w:rsidRPr="00693A1E">
        <w:rPr>
          <w:rFonts w:ascii="Times New Roman" w:hAnsi="Times New Roman" w:cs="Times New Roman"/>
          <w:sz w:val="28"/>
          <w:szCs w:val="28"/>
        </w:rPr>
        <w:t xml:space="preserve"> О.Г. Особенности дистанционного обучения // Проблемы и перспективы развития образования: материалы V </w:t>
      </w:r>
      <w:proofErr w:type="spellStart"/>
      <w:r w:rsidRPr="00693A1E">
        <w:rPr>
          <w:rFonts w:ascii="Times New Roman" w:hAnsi="Times New Roman" w:cs="Times New Roman"/>
          <w:sz w:val="28"/>
          <w:szCs w:val="28"/>
        </w:rPr>
        <w:t>Междунар</w:t>
      </w:r>
      <w:proofErr w:type="spellEnd"/>
      <w:r w:rsidRPr="00693A1E">
        <w:rPr>
          <w:rFonts w:ascii="Times New Roman" w:hAnsi="Times New Roman" w:cs="Times New Roman"/>
          <w:sz w:val="28"/>
          <w:szCs w:val="28"/>
        </w:rPr>
        <w:t xml:space="preserve">. науч. </w:t>
      </w:r>
      <w:proofErr w:type="spellStart"/>
      <w:r w:rsidRPr="00693A1E">
        <w:rPr>
          <w:rFonts w:ascii="Times New Roman" w:hAnsi="Times New Roman" w:cs="Times New Roman"/>
          <w:sz w:val="28"/>
          <w:szCs w:val="28"/>
        </w:rPr>
        <w:t>конф</w:t>
      </w:r>
      <w:proofErr w:type="spellEnd"/>
      <w:r w:rsidRPr="00693A1E">
        <w:rPr>
          <w:rFonts w:ascii="Times New Roman" w:hAnsi="Times New Roman" w:cs="Times New Roman"/>
          <w:sz w:val="28"/>
          <w:szCs w:val="28"/>
        </w:rPr>
        <w:t>. Пермь, 2014. С. 34–37.</w:t>
      </w:r>
    </w:p>
    <w:p w:rsidR="0045331F" w:rsidRPr="00693A1E" w:rsidRDefault="0045331F" w:rsidP="0045331F">
      <w:pPr>
        <w:spacing w:after="0" w:line="360" w:lineRule="auto"/>
        <w:jc w:val="both"/>
        <w:rPr>
          <w:rFonts w:ascii="Times New Roman" w:hAnsi="Times New Roman" w:cs="Times New Roman"/>
          <w:sz w:val="28"/>
          <w:szCs w:val="28"/>
          <w:lang w:val="en-US"/>
        </w:rPr>
      </w:pPr>
      <w:r w:rsidRPr="00693A1E">
        <w:rPr>
          <w:rFonts w:ascii="Times New Roman" w:hAnsi="Times New Roman" w:cs="Times New Roman"/>
          <w:sz w:val="28"/>
          <w:szCs w:val="28"/>
        </w:rPr>
        <w:t xml:space="preserve">4  </w:t>
      </w:r>
      <w:proofErr w:type="spellStart"/>
      <w:r w:rsidRPr="00693A1E">
        <w:rPr>
          <w:rFonts w:ascii="Times New Roman" w:hAnsi="Times New Roman" w:cs="Times New Roman"/>
          <w:sz w:val="28"/>
          <w:szCs w:val="28"/>
        </w:rPr>
        <w:t>Шарифулина</w:t>
      </w:r>
      <w:proofErr w:type="spellEnd"/>
      <w:r w:rsidRPr="00693A1E">
        <w:rPr>
          <w:rFonts w:ascii="Times New Roman" w:hAnsi="Times New Roman" w:cs="Times New Roman"/>
          <w:sz w:val="28"/>
          <w:szCs w:val="28"/>
        </w:rPr>
        <w:t xml:space="preserve"> А.А. Языковые  социальные сети в обучении английскому языку. </w:t>
      </w:r>
      <w:r w:rsidRPr="00693A1E">
        <w:rPr>
          <w:rFonts w:ascii="Times New Roman" w:hAnsi="Times New Roman" w:cs="Times New Roman"/>
          <w:sz w:val="28"/>
          <w:szCs w:val="28"/>
          <w:lang w:val="en-US"/>
        </w:rPr>
        <w:t xml:space="preserve">URL: </w:t>
      </w:r>
      <w:hyperlink r:id="rId9" w:history="1">
        <w:r w:rsidRPr="00693A1E">
          <w:rPr>
            <w:rStyle w:val="af5"/>
            <w:rFonts w:ascii="Times New Roman" w:hAnsi="Times New Roman" w:cs="Times New Roman"/>
            <w:sz w:val="28"/>
            <w:szCs w:val="28"/>
            <w:lang w:val="en-US"/>
          </w:rPr>
          <w:t>http://sci-article.ru/stat.php?i=1411295694</w:t>
        </w:r>
      </w:hyperlink>
      <w:r w:rsidRPr="00693A1E">
        <w:rPr>
          <w:rFonts w:ascii="Times New Roman" w:hAnsi="Times New Roman" w:cs="Times New Roman"/>
          <w:sz w:val="28"/>
          <w:szCs w:val="28"/>
          <w:lang w:val="en-US"/>
        </w:rPr>
        <w:t>.</w:t>
      </w:r>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693A1E">
        <w:rPr>
          <w:rFonts w:ascii="Times New Roman" w:hAnsi="Times New Roman" w:cs="Times New Roman"/>
          <w:sz w:val="28"/>
          <w:szCs w:val="28"/>
          <w:lang w:val="en-US"/>
        </w:rPr>
        <w:t>5 Hughes, J. (2005).</w:t>
      </w:r>
      <w:proofErr w:type="gramEnd"/>
      <w:r w:rsidRPr="00693A1E">
        <w:rPr>
          <w:rFonts w:ascii="Times New Roman" w:hAnsi="Times New Roman" w:cs="Times New Roman"/>
          <w:sz w:val="28"/>
          <w:szCs w:val="28"/>
          <w:lang w:val="en-US"/>
        </w:rPr>
        <w:t xml:space="preserve"> </w:t>
      </w:r>
      <w:proofErr w:type="gramStart"/>
      <w:r w:rsidRPr="00693A1E">
        <w:rPr>
          <w:rFonts w:ascii="Times New Roman" w:hAnsi="Times New Roman" w:cs="Times New Roman"/>
          <w:sz w:val="28"/>
          <w:szCs w:val="28"/>
          <w:lang w:val="en-US"/>
        </w:rPr>
        <w:t>The role of teacher knowledge and learning experiences in forming technology-integrated pedagogy.</w:t>
      </w:r>
      <w:proofErr w:type="gramEnd"/>
      <w:r w:rsidRPr="00693A1E">
        <w:rPr>
          <w:rFonts w:ascii="Times New Roman" w:hAnsi="Times New Roman" w:cs="Times New Roman"/>
          <w:sz w:val="28"/>
          <w:szCs w:val="28"/>
          <w:lang w:val="en-US"/>
        </w:rPr>
        <w:t xml:space="preserve">  </w:t>
      </w:r>
      <w:proofErr w:type="gramStart"/>
      <w:r w:rsidRPr="00693A1E">
        <w:rPr>
          <w:rFonts w:ascii="Times New Roman" w:hAnsi="Times New Roman" w:cs="Times New Roman"/>
          <w:sz w:val="28"/>
          <w:szCs w:val="28"/>
          <w:lang w:val="en-US"/>
        </w:rPr>
        <w:t xml:space="preserve">Journal of Technology and Teacher Education, 13(2), </w:t>
      </w:r>
      <w:r w:rsidRPr="00693A1E">
        <w:rPr>
          <w:rFonts w:ascii="Times New Roman" w:hAnsi="Times New Roman" w:cs="Times New Roman"/>
          <w:sz w:val="28"/>
          <w:szCs w:val="28"/>
        </w:rPr>
        <w:t>с</w:t>
      </w:r>
      <w:r w:rsidRPr="00693A1E">
        <w:rPr>
          <w:rFonts w:ascii="Times New Roman" w:hAnsi="Times New Roman" w:cs="Times New Roman"/>
          <w:sz w:val="28"/>
          <w:szCs w:val="28"/>
          <w:lang w:val="en-US"/>
        </w:rPr>
        <w:t>. 277.</w:t>
      </w:r>
      <w:proofErr w:type="gramEnd"/>
      <w:r w:rsidRPr="00693A1E">
        <w:rPr>
          <w:rFonts w:ascii="Times New Roman" w:hAnsi="Times New Roman" w:cs="Times New Roman"/>
          <w:sz w:val="28"/>
          <w:szCs w:val="28"/>
          <w:lang w:val="en-US"/>
        </w:rPr>
        <w:t xml:space="preserve"> </w:t>
      </w:r>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693A1E">
        <w:rPr>
          <w:rFonts w:ascii="Times New Roman" w:hAnsi="Times New Roman" w:cs="Times New Roman"/>
          <w:sz w:val="28"/>
          <w:szCs w:val="28"/>
          <w:lang w:val="en-US"/>
        </w:rPr>
        <w:t xml:space="preserve">6 </w:t>
      </w:r>
      <w:proofErr w:type="spellStart"/>
      <w:r w:rsidRPr="00693A1E">
        <w:rPr>
          <w:rFonts w:ascii="Times New Roman" w:hAnsi="Times New Roman" w:cs="Times New Roman"/>
          <w:sz w:val="28"/>
          <w:szCs w:val="28"/>
          <w:lang w:val="en-US"/>
        </w:rPr>
        <w:t>Lacina</w:t>
      </w:r>
      <w:proofErr w:type="spellEnd"/>
      <w:r w:rsidRPr="00693A1E">
        <w:rPr>
          <w:rFonts w:ascii="Times New Roman" w:hAnsi="Times New Roman" w:cs="Times New Roman"/>
          <w:sz w:val="28"/>
          <w:szCs w:val="28"/>
          <w:lang w:val="en-US"/>
        </w:rPr>
        <w:t>, J. (2004).</w:t>
      </w:r>
      <w:proofErr w:type="gramEnd"/>
      <w:r w:rsidRPr="00693A1E">
        <w:rPr>
          <w:rFonts w:ascii="Times New Roman" w:hAnsi="Times New Roman" w:cs="Times New Roman"/>
          <w:sz w:val="28"/>
          <w:szCs w:val="28"/>
          <w:lang w:val="en-US"/>
        </w:rPr>
        <w:t xml:space="preserve"> </w:t>
      </w:r>
      <w:proofErr w:type="gramStart"/>
      <w:r w:rsidRPr="00693A1E">
        <w:rPr>
          <w:rFonts w:ascii="Times New Roman" w:hAnsi="Times New Roman" w:cs="Times New Roman"/>
          <w:sz w:val="28"/>
          <w:szCs w:val="28"/>
          <w:lang w:val="en-US"/>
        </w:rPr>
        <w:t>Promoting language acquisitions: Technology and English language learners.</w:t>
      </w:r>
      <w:proofErr w:type="gramEnd"/>
      <w:r w:rsidRPr="00693A1E">
        <w:rPr>
          <w:rFonts w:ascii="Times New Roman" w:hAnsi="Times New Roman" w:cs="Times New Roman"/>
          <w:sz w:val="28"/>
          <w:szCs w:val="28"/>
          <w:lang w:val="en-US"/>
        </w:rPr>
        <w:t xml:space="preserve"> </w:t>
      </w:r>
      <w:proofErr w:type="gramStart"/>
      <w:r w:rsidRPr="00693A1E">
        <w:rPr>
          <w:rFonts w:ascii="Times New Roman" w:hAnsi="Times New Roman" w:cs="Times New Roman"/>
          <w:sz w:val="28"/>
          <w:szCs w:val="28"/>
          <w:lang w:val="en-US"/>
        </w:rPr>
        <w:t xml:space="preserve">Childhood Education, 81(2), </w:t>
      </w:r>
      <w:r w:rsidRPr="00693A1E">
        <w:rPr>
          <w:rFonts w:ascii="Times New Roman" w:hAnsi="Times New Roman" w:cs="Times New Roman"/>
          <w:sz w:val="28"/>
          <w:szCs w:val="28"/>
        </w:rPr>
        <w:t>с</w:t>
      </w:r>
      <w:r w:rsidRPr="00693A1E">
        <w:rPr>
          <w:rFonts w:ascii="Times New Roman" w:hAnsi="Times New Roman" w:cs="Times New Roman"/>
          <w:sz w:val="28"/>
          <w:szCs w:val="28"/>
          <w:lang w:val="en-US"/>
        </w:rPr>
        <w:t>. 113.</w:t>
      </w:r>
      <w:proofErr w:type="gramEnd"/>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FF3D84">
        <w:rPr>
          <w:rFonts w:ascii="Times New Roman" w:hAnsi="Times New Roman" w:cs="Times New Roman"/>
          <w:sz w:val="28"/>
          <w:szCs w:val="28"/>
          <w:lang w:val="en-US"/>
        </w:rPr>
        <w:t xml:space="preserve">7 </w:t>
      </w:r>
      <w:r w:rsidRPr="00693A1E">
        <w:rPr>
          <w:rFonts w:ascii="Times New Roman" w:hAnsi="Times New Roman" w:cs="Times New Roman"/>
          <w:sz w:val="28"/>
          <w:szCs w:val="28"/>
          <w:lang w:val="en-US"/>
        </w:rPr>
        <w:t>Wang, L. (2005).</w:t>
      </w:r>
      <w:proofErr w:type="gramEnd"/>
      <w:r w:rsidRPr="00693A1E">
        <w:rPr>
          <w:rFonts w:ascii="Times New Roman" w:hAnsi="Times New Roman" w:cs="Times New Roman"/>
          <w:sz w:val="28"/>
          <w:szCs w:val="28"/>
          <w:lang w:val="en-US"/>
        </w:rPr>
        <w:t xml:space="preserve"> The advantages of using technology in second language education: Technology integration in foreign language teaching demonstrates the shift from a behavioral to a constructivist learning approach.  </w:t>
      </w:r>
      <w:proofErr w:type="gramStart"/>
      <w:r w:rsidRPr="00693A1E">
        <w:rPr>
          <w:rFonts w:ascii="Times New Roman" w:hAnsi="Times New Roman" w:cs="Times New Roman"/>
          <w:sz w:val="28"/>
          <w:szCs w:val="28"/>
          <w:lang w:val="en-US"/>
        </w:rPr>
        <w:t xml:space="preserve">T.H.E. Journal, 32(10), </w:t>
      </w:r>
      <w:r w:rsidRPr="00693A1E">
        <w:rPr>
          <w:rFonts w:ascii="Times New Roman" w:hAnsi="Times New Roman" w:cs="Times New Roman"/>
          <w:sz w:val="28"/>
          <w:szCs w:val="28"/>
        </w:rPr>
        <w:t>с</w:t>
      </w:r>
      <w:r w:rsidRPr="00693A1E">
        <w:rPr>
          <w:rFonts w:ascii="Times New Roman" w:hAnsi="Times New Roman" w:cs="Times New Roman"/>
          <w:sz w:val="28"/>
          <w:szCs w:val="28"/>
          <w:lang w:val="en-US"/>
        </w:rPr>
        <w:t>. 38.</w:t>
      </w:r>
      <w:proofErr w:type="gramEnd"/>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FF3D84">
        <w:rPr>
          <w:rFonts w:ascii="Times New Roman" w:hAnsi="Times New Roman" w:cs="Times New Roman"/>
          <w:sz w:val="28"/>
          <w:szCs w:val="28"/>
          <w:lang w:val="en-US"/>
        </w:rPr>
        <w:t>8</w:t>
      </w:r>
      <w:r w:rsidRPr="00693A1E">
        <w:rPr>
          <w:rFonts w:ascii="Times New Roman" w:hAnsi="Times New Roman" w:cs="Times New Roman"/>
          <w:sz w:val="28"/>
          <w:szCs w:val="28"/>
          <w:lang w:val="en-US"/>
        </w:rPr>
        <w:t xml:space="preserve">  </w:t>
      </w:r>
      <w:proofErr w:type="spellStart"/>
      <w:r w:rsidRPr="00693A1E">
        <w:rPr>
          <w:rFonts w:ascii="Times New Roman" w:hAnsi="Times New Roman" w:cs="Times New Roman"/>
          <w:sz w:val="28"/>
          <w:szCs w:val="28"/>
          <w:lang w:val="en-US"/>
        </w:rPr>
        <w:t>Hampel</w:t>
      </w:r>
      <w:proofErr w:type="spellEnd"/>
      <w:proofErr w:type="gramEnd"/>
      <w:r w:rsidRPr="00693A1E">
        <w:rPr>
          <w:rFonts w:ascii="Times New Roman" w:hAnsi="Times New Roman" w:cs="Times New Roman"/>
          <w:sz w:val="28"/>
          <w:szCs w:val="28"/>
          <w:lang w:val="en-US"/>
        </w:rPr>
        <w:t xml:space="preserve">, R. (2006). </w:t>
      </w:r>
      <w:proofErr w:type="gramStart"/>
      <w:r w:rsidRPr="00693A1E">
        <w:rPr>
          <w:rFonts w:ascii="Times New Roman" w:hAnsi="Times New Roman" w:cs="Times New Roman"/>
          <w:sz w:val="28"/>
          <w:szCs w:val="28"/>
          <w:lang w:val="en-US"/>
        </w:rPr>
        <w:t>Rethinking task design for the digital age: A framework for language teaching and learning in a synchronous online environment.</w:t>
      </w:r>
      <w:proofErr w:type="gramEnd"/>
      <w:r w:rsidRPr="00693A1E">
        <w:rPr>
          <w:rFonts w:ascii="Times New Roman" w:hAnsi="Times New Roman" w:cs="Times New Roman"/>
          <w:sz w:val="28"/>
          <w:szCs w:val="28"/>
          <w:lang w:val="en-US"/>
        </w:rPr>
        <w:t xml:space="preserve"> </w:t>
      </w:r>
      <w:proofErr w:type="spellStart"/>
      <w:r w:rsidRPr="00693A1E">
        <w:rPr>
          <w:rFonts w:ascii="Times New Roman" w:hAnsi="Times New Roman" w:cs="Times New Roman"/>
          <w:sz w:val="28"/>
          <w:szCs w:val="28"/>
          <w:lang w:val="en-US"/>
        </w:rPr>
        <w:t>ReCALL</w:t>
      </w:r>
      <w:proofErr w:type="spellEnd"/>
      <w:r w:rsidRPr="00693A1E">
        <w:rPr>
          <w:rFonts w:ascii="Times New Roman" w:hAnsi="Times New Roman" w:cs="Times New Roman"/>
          <w:sz w:val="28"/>
          <w:szCs w:val="28"/>
          <w:lang w:val="en-US"/>
        </w:rPr>
        <w:t xml:space="preserve">, 18(1), </w:t>
      </w:r>
      <w:r w:rsidRPr="00693A1E">
        <w:rPr>
          <w:rFonts w:ascii="Times New Roman" w:hAnsi="Times New Roman" w:cs="Times New Roman"/>
          <w:sz w:val="28"/>
          <w:szCs w:val="28"/>
        </w:rPr>
        <w:t>С</w:t>
      </w:r>
      <w:r w:rsidRPr="00693A1E">
        <w:rPr>
          <w:rFonts w:ascii="Times New Roman" w:hAnsi="Times New Roman" w:cs="Times New Roman"/>
          <w:sz w:val="28"/>
          <w:szCs w:val="28"/>
          <w:lang w:val="en-US"/>
        </w:rPr>
        <w:t xml:space="preserve">. 105-121. </w:t>
      </w:r>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693A1E">
        <w:rPr>
          <w:rFonts w:ascii="Times New Roman" w:hAnsi="Times New Roman" w:cs="Times New Roman"/>
          <w:sz w:val="28"/>
          <w:szCs w:val="28"/>
          <w:lang w:val="en-US"/>
        </w:rPr>
        <w:t>9  Wang</w:t>
      </w:r>
      <w:proofErr w:type="gramEnd"/>
      <w:r w:rsidRPr="00693A1E">
        <w:rPr>
          <w:rFonts w:ascii="Times New Roman" w:hAnsi="Times New Roman" w:cs="Times New Roman"/>
          <w:sz w:val="28"/>
          <w:szCs w:val="28"/>
          <w:lang w:val="en-US"/>
        </w:rPr>
        <w:t xml:space="preserve">, Y. (2006) Negotiation of meaning in desktop videoconferencing-supported distance language learning. </w:t>
      </w:r>
      <w:proofErr w:type="spellStart"/>
      <w:r w:rsidRPr="00693A1E">
        <w:rPr>
          <w:rFonts w:ascii="Times New Roman" w:hAnsi="Times New Roman" w:cs="Times New Roman"/>
          <w:sz w:val="28"/>
          <w:szCs w:val="28"/>
          <w:lang w:val="en-US"/>
        </w:rPr>
        <w:t>ReCALL</w:t>
      </w:r>
      <w:proofErr w:type="spellEnd"/>
      <w:r w:rsidRPr="00693A1E">
        <w:rPr>
          <w:rFonts w:ascii="Times New Roman" w:hAnsi="Times New Roman" w:cs="Times New Roman"/>
          <w:sz w:val="28"/>
          <w:szCs w:val="28"/>
          <w:lang w:val="en-US"/>
        </w:rPr>
        <w:t xml:space="preserve">, 18(1), </w:t>
      </w:r>
      <w:r w:rsidRPr="00693A1E">
        <w:rPr>
          <w:rFonts w:ascii="Times New Roman" w:hAnsi="Times New Roman" w:cs="Times New Roman"/>
          <w:sz w:val="28"/>
          <w:szCs w:val="28"/>
        </w:rPr>
        <w:t>С</w:t>
      </w:r>
      <w:r w:rsidRPr="00693A1E">
        <w:rPr>
          <w:rFonts w:ascii="Times New Roman" w:hAnsi="Times New Roman" w:cs="Times New Roman"/>
          <w:sz w:val="28"/>
          <w:szCs w:val="28"/>
          <w:lang w:val="en-US"/>
        </w:rPr>
        <w:t xml:space="preserve">. 122-146. </w:t>
      </w:r>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693A1E">
        <w:rPr>
          <w:rFonts w:ascii="Times New Roman" w:hAnsi="Times New Roman" w:cs="Times New Roman"/>
          <w:sz w:val="28"/>
          <w:szCs w:val="28"/>
          <w:lang w:val="en-US"/>
        </w:rPr>
        <w:lastRenderedPageBreak/>
        <w:t>10  Hiltz</w:t>
      </w:r>
      <w:proofErr w:type="gramEnd"/>
      <w:r w:rsidRPr="00693A1E">
        <w:rPr>
          <w:rFonts w:ascii="Times New Roman" w:hAnsi="Times New Roman" w:cs="Times New Roman"/>
          <w:sz w:val="28"/>
          <w:szCs w:val="28"/>
          <w:lang w:val="en-US"/>
        </w:rPr>
        <w:t xml:space="preserve">, S.R., &amp; Goldman, R. (2005). Learning together online: Research on asynchronous learning </w:t>
      </w:r>
      <w:proofErr w:type="spellStart"/>
      <w:r w:rsidRPr="00693A1E">
        <w:rPr>
          <w:rFonts w:ascii="Times New Roman" w:hAnsi="Times New Roman" w:cs="Times New Roman"/>
          <w:sz w:val="28"/>
          <w:szCs w:val="28"/>
          <w:lang w:val="en-US"/>
        </w:rPr>
        <w:t>networks.Mahwah</w:t>
      </w:r>
      <w:proofErr w:type="spellEnd"/>
      <w:r w:rsidRPr="00693A1E">
        <w:rPr>
          <w:rFonts w:ascii="Times New Roman" w:hAnsi="Times New Roman" w:cs="Times New Roman"/>
          <w:sz w:val="28"/>
          <w:szCs w:val="28"/>
          <w:lang w:val="en-US"/>
        </w:rPr>
        <w:t xml:space="preserve">, NJ: Lawrence Erlbaum Associates. </w:t>
      </w:r>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r w:rsidRPr="00693A1E">
        <w:rPr>
          <w:rFonts w:ascii="Times New Roman" w:hAnsi="Times New Roman" w:cs="Times New Roman"/>
          <w:sz w:val="28"/>
          <w:szCs w:val="28"/>
          <w:lang w:val="en-US"/>
        </w:rPr>
        <w:t>11 Simpson, N. (2006) Asynchronous access to conventional course delivery: a pilot project. British Journal of Educational Technology37 (4), 527–537.</w:t>
      </w:r>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693A1E">
        <w:rPr>
          <w:rFonts w:ascii="Times New Roman" w:hAnsi="Times New Roman" w:cs="Times New Roman"/>
          <w:sz w:val="28"/>
          <w:szCs w:val="28"/>
          <w:lang w:val="en-US"/>
        </w:rPr>
        <w:t xml:space="preserve">12 </w:t>
      </w:r>
      <w:proofErr w:type="spellStart"/>
      <w:r w:rsidRPr="00693A1E">
        <w:rPr>
          <w:rFonts w:ascii="Times New Roman" w:hAnsi="Times New Roman" w:cs="Times New Roman"/>
          <w:sz w:val="28"/>
          <w:szCs w:val="28"/>
          <w:lang w:val="en-US"/>
        </w:rPr>
        <w:t>Pelowski</w:t>
      </w:r>
      <w:proofErr w:type="spellEnd"/>
      <w:r w:rsidRPr="00693A1E">
        <w:rPr>
          <w:rFonts w:ascii="Times New Roman" w:hAnsi="Times New Roman" w:cs="Times New Roman"/>
          <w:sz w:val="28"/>
          <w:szCs w:val="28"/>
          <w:lang w:val="en-US"/>
        </w:rPr>
        <w:t xml:space="preserve">, S., </w:t>
      </w:r>
      <w:proofErr w:type="spellStart"/>
      <w:r w:rsidRPr="00693A1E">
        <w:rPr>
          <w:rFonts w:ascii="Times New Roman" w:hAnsi="Times New Roman" w:cs="Times New Roman"/>
          <w:sz w:val="28"/>
          <w:szCs w:val="28"/>
          <w:lang w:val="en-US"/>
        </w:rPr>
        <w:t>Frissell</w:t>
      </w:r>
      <w:proofErr w:type="spellEnd"/>
      <w:r w:rsidRPr="00693A1E">
        <w:rPr>
          <w:rFonts w:ascii="Times New Roman" w:hAnsi="Times New Roman" w:cs="Times New Roman"/>
          <w:sz w:val="28"/>
          <w:szCs w:val="28"/>
          <w:lang w:val="en-US"/>
        </w:rPr>
        <w:t>, L., Cabral, K. &amp; Yu, T. (2005).</w:t>
      </w:r>
      <w:proofErr w:type="gramEnd"/>
      <w:r w:rsidRPr="00693A1E">
        <w:rPr>
          <w:rFonts w:ascii="Times New Roman" w:hAnsi="Times New Roman" w:cs="Times New Roman"/>
          <w:sz w:val="28"/>
          <w:szCs w:val="28"/>
          <w:lang w:val="en-US"/>
        </w:rPr>
        <w:t xml:space="preserve"> So far but yet so close: Student chat room immediacy, learning, and performance in an online course. </w:t>
      </w:r>
      <w:proofErr w:type="gramStart"/>
      <w:r w:rsidRPr="00693A1E">
        <w:rPr>
          <w:rFonts w:ascii="Times New Roman" w:hAnsi="Times New Roman" w:cs="Times New Roman"/>
          <w:sz w:val="28"/>
          <w:szCs w:val="28"/>
          <w:lang w:val="en-US"/>
        </w:rPr>
        <w:t>Journal of Interactive Learning Research, 16(4), 395.</w:t>
      </w:r>
      <w:proofErr w:type="gramEnd"/>
      <w:r w:rsidRPr="00693A1E">
        <w:rPr>
          <w:rFonts w:ascii="Times New Roman" w:hAnsi="Times New Roman" w:cs="Times New Roman"/>
          <w:sz w:val="28"/>
          <w:szCs w:val="28"/>
          <w:lang w:val="en-US"/>
        </w:rPr>
        <w:t xml:space="preserve"> </w:t>
      </w:r>
    </w:p>
    <w:p w:rsidR="0045331F" w:rsidRPr="00693A1E" w:rsidRDefault="0045331F" w:rsidP="0045331F">
      <w:pPr>
        <w:tabs>
          <w:tab w:val="left" w:pos="9214"/>
        </w:tabs>
        <w:spacing w:after="0" w:line="360" w:lineRule="auto"/>
        <w:jc w:val="both"/>
        <w:rPr>
          <w:rFonts w:ascii="Times New Roman" w:hAnsi="Times New Roman" w:cs="Times New Roman"/>
          <w:sz w:val="28"/>
          <w:szCs w:val="28"/>
          <w:lang w:val="en-US"/>
        </w:rPr>
      </w:pPr>
      <w:proofErr w:type="gramStart"/>
      <w:r w:rsidRPr="00693A1E">
        <w:rPr>
          <w:rFonts w:ascii="Times New Roman" w:hAnsi="Times New Roman" w:cs="Times New Roman"/>
          <w:sz w:val="28"/>
          <w:szCs w:val="28"/>
          <w:lang w:val="en-US"/>
        </w:rPr>
        <w:t xml:space="preserve">13  </w:t>
      </w:r>
      <w:proofErr w:type="spellStart"/>
      <w:r w:rsidRPr="00693A1E">
        <w:rPr>
          <w:rFonts w:ascii="Times New Roman" w:hAnsi="Times New Roman" w:cs="Times New Roman"/>
          <w:sz w:val="28"/>
          <w:szCs w:val="28"/>
          <w:lang w:val="en-US"/>
        </w:rPr>
        <w:t>Krashen</w:t>
      </w:r>
      <w:proofErr w:type="spellEnd"/>
      <w:proofErr w:type="gramEnd"/>
      <w:r w:rsidRPr="00693A1E">
        <w:rPr>
          <w:rFonts w:ascii="Times New Roman" w:hAnsi="Times New Roman" w:cs="Times New Roman"/>
          <w:sz w:val="28"/>
          <w:szCs w:val="28"/>
          <w:lang w:val="en-US"/>
        </w:rPr>
        <w:t xml:space="preserve">, S. D. (1987) Principles and Practice in Second Language Acquisition.  </w:t>
      </w:r>
      <w:proofErr w:type="gramStart"/>
      <w:r w:rsidRPr="00693A1E">
        <w:rPr>
          <w:rFonts w:ascii="Times New Roman" w:hAnsi="Times New Roman" w:cs="Times New Roman"/>
          <w:sz w:val="28"/>
          <w:szCs w:val="28"/>
          <w:lang w:val="en-US"/>
        </w:rPr>
        <w:t>Prentice-Hall International.</w:t>
      </w:r>
      <w:proofErr w:type="gramEnd"/>
    </w:p>
    <w:p w:rsidR="00C54BA0" w:rsidRPr="00036CF2" w:rsidRDefault="00C54BA0" w:rsidP="0045331F">
      <w:pPr>
        <w:pStyle w:val="ab"/>
        <w:spacing w:after="0" w:line="360" w:lineRule="auto"/>
        <w:ind w:left="1068"/>
        <w:jc w:val="both"/>
        <w:rPr>
          <w:rFonts w:ascii="Times New Roman" w:hAnsi="Times New Roman" w:cs="Times New Roman"/>
          <w:sz w:val="28"/>
          <w:szCs w:val="28"/>
          <w:lang w:val="en-US"/>
        </w:rPr>
      </w:pPr>
    </w:p>
    <w:sectPr w:rsidR="00C54BA0" w:rsidRPr="00036CF2" w:rsidSect="00BB5D2F">
      <w:footerReference w:type="default" r:id="rId10"/>
      <w:pgSz w:w="11906" w:h="16838" w:code="9"/>
      <w:pgMar w:top="1134" w:right="99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0D" w:rsidRDefault="0088170D" w:rsidP="0017068A">
      <w:pPr>
        <w:spacing w:after="0" w:line="240" w:lineRule="auto"/>
      </w:pPr>
      <w:r>
        <w:separator/>
      </w:r>
    </w:p>
  </w:endnote>
  <w:endnote w:type="continuationSeparator" w:id="0">
    <w:p w:rsidR="0088170D" w:rsidRDefault="0088170D" w:rsidP="0017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57682"/>
      <w:docPartObj>
        <w:docPartGallery w:val="Page Numbers (Bottom of Page)"/>
        <w:docPartUnique/>
      </w:docPartObj>
    </w:sdtPr>
    <w:sdtEndPr/>
    <w:sdtContent>
      <w:p w:rsidR="0017068A" w:rsidRDefault="0017068A">
        <w:pPr>
          <w:pStyle w:val="af8"/>
          <w:jc w:val="center"/>
        </w:pPr>
        <w:r>
          <w:fldChar w:fldCharType="begin"/>
        </w:r>
        <w:r>
          <w:instrText>PAGE   \* MERGEFORMAT</w:instrText>
        </w:r>
        <w:r>
          <w:fldChar w:fldCharType="separate"/>
        </w:r>
        <w:r w:rsidR="00554A12">
          <w:rPr>
            <w:noProof/>
          </w:rPr>
          <w:t>3</w:t>
        </w:r>
        <w:r>
          <w:fldChar w:fldCharType="end"/>
        </w:r>
      </w:p>
    </w:sdtContent>
  </w:sdt>
  <w:p w:rsidR="0017068A" w:rsidRDefault="0017068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0D" w:rsidRDefault="0088170D" w:rsidP="0017068A">
      <w:pPr>
        <w:spacing w:after="0" w:line="240" w:lineRule="auto"/>
      </w:pPr>
      <w:r>
        <w:separator/>
      </w:r>
    </w:p>
  </w:footnote>
  <w:footnote w:type="continuationSeparator" w:id="0">
    <w:p w:rsidR="0088170D" w:rsidRDefault="0088170D" w:rsidP="00170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AAD"/>
    <w:multiLevelType w:val="hybridMultilevel"/>
    <w:tmpl w:val="CE7855B8"/>
    <w:lvl w:ilvl="0" w:tplc="B1F44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4B47A5"/>
    <w:multiLevelType w:val="hybridMultilevel"/>
    <w:tmpl w:val="D2D0262A"/>
    <w:lvl w:ilvl="0" w:tplc="43FEFBE4">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tplc="882C8AB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0B3DF9"/>
    <w:multiLevelType w:val="hybridMultilevel"/>
    <w:tmpl w:val="BD92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FB3442"/>
    <w:multiLevelType w:val="hybridMultilevel"/>
    <w:tmpl w:val="F95E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D63058"/>
    <w:multiLevelType w:val="hybridMultilevel"/>
    <w:tmpl w:val="C282A728"/>
    <w:lvl w:ilvl="0" w:tplc="43FEFBE4">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FE"/>
    <w:rsid w:val="00007AD9"/>
    <w:rsid w:val="00025E86"/>
    <w:rsid w:val="00036CF2"/>
    <w:rsid w:val="00054810"/>
    <w:rsid w:val="0009376E"/>
    <w:rsid w:val="000B3027"/>
    <w:rsid w:val="000B3FDD"/>
    <w:rsid w:val="000C0285"/>
    <w:rsid w:val="000C57C2"/>
    <w:rsid w:val="00112CF5"/>
    <w:rsid w:val="0011576C"/>
    <w:rsid w:val="001175FE"/>
    <w:rsid w:val="0014573A"/>
    <w:rsid w:val="00147BAB"/>
    <w:rsid w:val="00153952"/>
    <w:rsid w:val="00155ED4"/>
    <w:rsid w:val="0017068A"/>
    <w:rsid w:val="00175352"/>
    <w:rsid w:val="00186807"/>
    <w:rsid w:val="00195D28"/>
    <w:rsid w:val="001A4D45"/>
    <w:rsid w:val="001C123C"/>
    <w:rsid w:val="001C586B"/>
    <w:rsid w:val="00201ED7"/>
    <w:rsid w:val="002023A4"/>
    <w:rsid w:val="00223F79"/>
    <w:rsid w:val="0023284E"/>
    <w:rsid w:val="002364D7"/>
    <w:rsid w:val="00242C30"/>
    <w:rsid w:val="0025386C"/>
    <w:rsid w:val="002711DA"/>
    <w:rsid w:val="00276B2A"/>
    <w:rsid w:val="00281C12"/>
    <w:rsid w:val="00295AEC"/>
    <w:rsid w:val="002A5CE0"/>
    <w:rsid w:val="002A5EC7"/>
    <w:rsid w:val="002B6A72"/>
    <w:rsid w:val="002C4ECC"/>
    <w:rsid w:val="002C7079"/>
    <w:rsid w:val="002F11DB"/>
    <w:rsid w:val="002F7CB1"/>
    <w:rsid w:val="00306EAB"/>
    <w:rsid w:val="003079D7"/>
    <w:rsid w:val="003239A3"/>
    <w:rsid w:val="00340D91"/>
    <w:rsid w:val="0036180C"/>
    <w:rsid w:val="003671A6"/>
    <w:rsid w:val="00370A17"/>
    <w:rsid w:val="003A1396"/>
    <w:rsid w:val="003B20E9"/>
    <w:rsid w:val="003B26C5"/>
    <w:rsid w:val="003C6C75"/>
    <w:rsid w:val="003D1A80"/>
    <w:rsid w:val="003E44E3"/>
    <w:rsid w:val="00406EC5"/>
    <w:rsid w:val="00410BDE"/>
    <w:rsid w:val="00416822"/>
    <w:rsid w:val="004379C5"/>
    <w:rsid w:val="00443D98"/>
    <w:rsid w:val="0044498B"/>
    <w:rsid w:val="0045166A"/>
    <w:rsid w:val="0045331F"/>
    <w:rsid w:val="004552F9"/>
    <w:rsid w:val="0046162C"/>
    <w:rsid w:val="0046390F"/>
    <w:rsid w:val="004763F4"/>
    <w:rsid w:val="00484E27"/>
    <w:rsid w:val="004B57CF"/>
    <w:rsid w:val="004B6147"/>
    <w:rsid w:val="00503C9B"/>
    <w:rsid w:val="005051EE"/>
    <w:rsid w:val="00510EEE"/>
    <w:rsid w:val="00543857"/>
    <w:rsid w:val="00554A12"/>
    <w:rsid w:val="00576A42"/>
    <w:rsid w:val="00580A12"/>
    <w:rsid w:val="005B1274"/>
    <w:rsid w:val="005E0D79"/>
    <w:rsid w:val="005F32AC"/>
    <w:rsid w:val="006326F1"/>
    <w:rsid w:val="00650C6A"/>
    <w:rsid w:val="00680A5C"/>
    <w:rsid w:val="00684592"/>
    <w:rsid w:val="00693E6B"/>
    <w:rsid w:val="006A5D08"/>
    <w:rsid w:val="006A6ACD"/>
    <w:rsid w:val="006A7A6C"/>
    <w:rsid w:val="006C09CD"/>
    <w:rsid w:val="006F4B6C"/>
    <w:rsid w:val="00706A29"/>
    <w:rsid w:val="007142FC"/>
    <w:rsid w:val="00745180"/>
    <w:rsid w:val="00745AC7"/>
    <w:rsid w:val="00746D98"/>
    <w:rsid w:val="00763CE1"/>
    <w:rsid w:val="00764DBC"/>
    <w:rsid w:val="0076639B"/>
    <w:rsid w:val="00774580"/>
    <w:rsid w:val="00792C86"/>
    <w:rsid w:val="007A7360"/>
    <w:rsid w:val="007C3D92"/>
    <w:rsid w:val="007D13CD"/>
    <w:rsid w:val="007F3346"/>
    <w:rsid w:val="00811D44"/>
    <w:rsid w:val="0082236A"/>
    <w:rsid w:val="00836DB5"/>
    <w:rsid w:val="00870182"/>
    <w:rsid w:val="0088170D"/>
    <w:rsid w:val="00881F36"/>
    <w:rsid w:val="008A1814"/>
    <w:rsid w:val="008A28D6"/>
    <w:rsid w:val="008B17D8"/>
    <w:rsid w:val="008D5542"/>
    <w:rsid w:val="008F0E5B"/>
    <w:rsid w:val="008F4DDB"/>
    <w:rsid w:val="00913EE2"/>
    <w:rsid w:val="00934DF1"/>
    <w:rsid w:val="00953C47"/>
    <w:rsid w:val="00964AA0"/>
    <w:rsid w:val="00965E88"/>
    <w:rsid w:val="009905DD"/>
    <w:rsid w:val="009A37B2"/>
    <w:rsid w:val="009B0C89"/>
    <w:rsid w:val="009C3281"/>
    <w:rsid w:val="009E2C16"/>
    <w:rsid w:val="009E4DD2"/>
    <w:rsid w:val="00A12E7D"/>
    <w:rsid w:val="00A142E8"/>
    <w:rsid w:val="00A22569"/>
    <w:rsid w:val="00A24EBB"/>
    <w:rsid w:val="00A27868"/>
    <w:rsid w:val="00A35FE9"/>
    <w:rsid w:val="00A41586"/>
    <w:rsid w:val="00A51720"/>
    <w:rsid w:val="00A65E12"/>
    <w:rsid w:val="00A67986"/>
    <w:rsid w:val="00A91210"/>
    <w:rsid w:val="00A92D61"/>
    <w:rsid w:val="00AA2388"/>
    <w:rsid w:val="00AC6694"/>
    <w:rsid w:val="00AE4095"/>
    <w:rsid w:val="00AF747C"/>
    <w:rsid w:val="00B032A2"/>
    <w:rsid w:val="00B17150"/>
    <w:rsid w:val="00B17AA6"/>
    <w:rsid w:val="00B25F41"/>
    <w:rsid w:val="00B37A9C"/>
    <w:rsid w:val="00B5365E"/>
    <w:rsid w:val="00B6587C"/>
    <w:rsid w:val="00B65FEE"/>
    <w:rsid w:val="00B74B6E"/>
    <w:rsid w:val="00B81A9C"/>
    <w:rsid w:val="00B90C28"/>
    <w:rsid w:val="00BA6833"/>
    <w:rsid w:val="00BB5D2F"/>
    <w:rsid w:val="00BB678C"/>
    <w:rsid w:val="00BC2CAD"/>
    <w:rsid w:val="00BF1CCA"/>
    <w:rsid w:val="00C05919"/>
    <w:rsid w:val="00C10C40"/>
    <w:rsid w:val="00C12D74"/>
    <w:rsid w:val="00C238BA"/>
    <w:rsid w:val="00C24377"/>
    <w:rsid w:val="00C35F36"/>
    <w:rsid w:val="00C4696C"/>
    <w:rsid w:val="00C54BA0"/>
    <w:rsid w:val="00C74475"/>
    <w:rsid w:val="00CA2D6D"/>
    <w:rsid w:val="00CB50BF"/>
    <w:rsid w:val="00CD3E25"/>
    <w:rsid w:val="00CE7AEE"/>
    <w:rsid w:val="00D07F3A"/>
    <w:rsid w:val="00D12571"/>
    <w:rsid w:val="00D13AC1"/>
    <w:rsid w:val="00D15EBC"/>
    <w:rsid w:val="00D23AB8"/>
    <w:rsid w:val="00D6123C"/>
    <w:rsid w:val="00D66079"/>
    <w:rsid w:val="00D75468"/>
    <w:rsid w:val="00D91DA5"/>
    <w:rsid w:val="00DA1CDD"/>
    <w:rsid w:val="00DA6948"/>
    <w:rsid w:val="00DB5CD4"/>
    <w:rsid w:val="00DD43A3"/>
    <w:rsid w:val="00DE10F8"/>
    <w:rsid w:val="00DE7EBE"/>
    <w:rsid w:val="00DF1FAA"/>
    <w:rsid w:val="00E21561"/>
    <w:rsid w:val="00E27EBF"/>
    <w:rsid w:val="00E35277"/>
    <w:rsid w:val="00E43F2A"/>
    <w:rsid w:val="00E46643"/>
    <w:rsid w:val="00E51FE1"/>
    <w:rsid w:val="00E54597"/>
    <w:rsid w:val="00E66371"/>
    <w:rsid w:val="00E70EB5"/>
    <w:rsid w:val="00E775DD"/>
    <w:rsid w:val="00E80D19"/>
    <w:rsid w:val="00E84C42"/>
    <w:rsid w:val="00EA0287"/>
    <w:rsid w:val="00EB20AB"/>
    <w:rsid w:val="00EC1FE2"/>
    <w:rsid w:val="00EE7CC3"/>
    <w:rsid w:val="00F06E8B"/>
    <w:rsid w:val="00F31A21"/>
    <w:rsid w:val="00F3275C"/>
    <w:rsid w:val="00F3401E"/>
    <w:rsid w:val="00F368F6"/>
    <w:rsid w:val="00F42E82"/>
    <w:rsid w:val="00F541EB"/>
    <w:rsid w:val="00F5422B"/>
    <w:rsid w:val="00F63FA8"/>
    <w:rsid w:val="00F670C5"/>
    <w:rsid w:val="00F67B20"/>
    <w:rsid w:val="00F74B25"/>
    <w:rsid w:val="00F911F9"/>
    <w:rsid w:val="00F950F7"/>
    <w:rsid w:val="00FB3D61"/>
    <w:rsid w:val="00FB7D36"/>
    <w:rsid w:val="00FC3708"/>
    <w:rsid w:val="00FC4CEE"/>
    <w:rsid w:val="00FC556B"/>
    <w:rsid w:val="00FD1477"/>
    <w:rsid w:val="00FD1B6F"/>
    <w:rsid w:val="00FD5FA3"/>
    <w:rsid w:val="00FD70D3"/>
    <w:rsid w:val="00FE6390"/>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94"/>
  </w:style>
  <w:style w:type="paragraph" w:styleId="1">
    <w:name w:val="heading 1"/>
    <w:basedOn w:val="a"/>
    <w:next w:val="a"/>
    <w:link w:val="10"/>
    <w:uiPriority w:val="9"/>
    <w:qFormat/>
    <w:rsid w:val="00AC6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6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66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66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C66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C66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C66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C66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C66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6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66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C66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C66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C66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C669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C66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C669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C669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C6694"/>
    <w:pPr>
      <w:spacing w:line="240" w:lineRule="auto"/>
    </w:pPr>
    <w:rPr>
      <w:b/>
      <w:bCs/>
      <w:color w:val="4F81BD" w:themeColor="accent1"/>
      <w:sz w:val="18"/>
      <w:szCs w:val="18"/>
    </w:rPr>
  </w:style>
  <w:style w:type="paragraph" w:styleId="a4">
    <w:name w:val="Title"/>
    <w:basedOn w:val="a"/>
    <w:next w:val="a"/>
    <w:link w:val="a5"/>
    <w:uiPriority w:val="10"/>
    <w:qFormat/>
    <w:rsid w:val="00AC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C669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C6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C669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C6694"/>
    <w:rPr>
      <w:b/>
      <w:bCs/>
    </w:rPr>
  </w:style>
  <w:style w:type="character" w:styleId="a9">
    <w:name w:val="Emphasis"/>
    <w:basedOn w:val="a0"/>
    <w:uiPriority w:val="20"/>
    <w:qFormat/>
    <w:rsid w:val="00AC6694"/>
    <w:rPr>
      <w:i/>
      <w:iCs/>
    </w:rPr>
  </w:style>
  <w:style w:type="paragraph" w:styleId="aa">
    <w:name w:val="No Spacing"/>
    <w:uiPriority w:val="1"/>
    <w:qFormat/>
    <w:rsid w:val="00AC6694"/>
    <w:pPr>
      <w:spacing w:after="0" w:line="240" w:lineRule="auto"/>
    </w:pPr>
  </w:style>
  <w:style w:type="paragraph" w:styleId="ab">
    <w:name w:val="List Paragraph"/>
    <w:basedOn w:val="a"/>
    <w:uiPriority w:val="1"/>
    <w:qFormat/>
    <w:rsid w:val="00AC6694"/>
    <w:pPr>
      <w:ind w:left="720"/>
      <w:contextualSpacing/>
    </w:pPr>
  </w:style>
  <w:style w:type="paragraph" w:styleId="21">
    <w:name w:val="Quote"/>
    <w:basedOn w:val="a"/>
    <w:next w:val="a"/>
    <w:link w:val="22"/>
    <w:uiPriority w:val="29"/>
    <w:qFormat/>
    <w:rsid w:val="00AC6694"/>
    <w:rPr>
      <w:i/>
      <w:iCs/>
      <w:color w:val="000000" w:themeColor="text1"/>
    </w:rPr>
  </w:style>
  <w:style w:type="character" w:customStyle="1" w:styleId="22">
    <w:name w:val="Цитата 2 Знак"/>
    <w:basedOn w:val="a0"/>
    <w:link w:val="21"/>
    <w:uiPriority w:val="29"/>
    <w:rsid w:val="00AC6694"/>
    <w:rPr>
      <w:i/>
      <w:iCs/>
      <w:color w:val="000000" w:themeColor="text1"/>
    </w:rPr>
  </w:style>
  <w:style w:type="paragraph" w:styleId="ac">
    <w:name w:val="Intense Quote"/>
    <w:basedOn w:val="a"/>
    <w:next w:val="a"/>
    <w:link w:val="ad"/>
    <w:uiPriority w:val="30"/>
    <w:qFormat/>
    <w:rsid w:val="00AC669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C6694"/>
    <w:rPr>
      <w:b/>
      <w:bCs/>
      <w:i/>
      <w:iCs/>
      <w:color w:val="4F81BD" w:themeColor="accent1"/>
    </w:rPr>
  </w:style>
  <w:style w:type="character" w:styleId="ae">
    <w:name w:val="Subtle Emphasis"/>
    <w:basedOn w:val="a0"/>
    <w:uiPriority w:val="19"/>
    <w:qFormat/>
    <w:rsid w:val="00AC6694"/>
    <w:rPr>
      <w:i/>
      <w:iCs/>
      <w:color w:val="808080" w:themeColor="text1" w:themeTint="7F"/>
    </w:rPr>
  </w:style>
  <w:style w:type="character" w:styleId="af">
    <w:name w:val="Intense Emphasis"/>
    <w:basedOn w:val="a0"/>
    <w:uiPriority w:val="21"/>
    <w:qFormat/>
    <w:rsid w:val="00AC6694"/>
    <w:rPr>
      <w:b/>
      <w:bCs/>
      <w:i/>
      <w:iCs/>
      <w:color w:val="4F81BD" w:themeColor="accent1"/>
    </w:rPr>
  </w:style>
  <w:style w:type="character" w:styleId="af0">
    <w:name w:val="Subtle Reference"/>
    <w:basedOn w:val="a0"/>
    <w:uiPriority w:val="31"/>
    <w:qFormat/>
    <w:rsid w:val="00AC6694"/>
    <w:rPr>
      <w:smallCaps/>
      <w:color w:val="C0504D" w:themeColor="accent2"/>
      <w:u w:val="single"/>
    </w:rPr>
  </w:style>
  <w:style w:type="character" w:styleId="af1">
    <w:name w:val="Intense Reference"/>
    <w:basedOn w:val="a0"/>
    <w:uiPriority w:val="32"/>
    <w:qFormat/>
    <w:rsid w:val="00AC6694"/>
    <w:rPr>
      <w:b/>
      <w:bCs/>
      <w:smallCaps/>
      <w:color w:val="C0504D" w:themeColor="accent2"/>
      <w:spacing w:val="5"/>
      <w:u w:val="single"/>
    </w:rPr>
  </w:style>
  <w:style w:type="character" w:styleId="af2">
    <w:name w:val="Book Title"/>
    <w:basedOn w:val="a0"/>
    <w:uiPriority w:val="33"/>
    <w:qFormat/>
    <w:rsid w:val="00AC6694"/>
    <w:rPr>
      <w:b/>
      <w:bCs/>
      <w:smallCaps/>
      <w:spacing w:val="5"/>
    </w:rPr>
  </w:style>
  <w:style w:type="paragraph" w:styleId="af3">
    <w:name w:val="TOC Heading"/>
    <w:basedOn w:val="1"/>
    <w:next w:val="a"/>
    <w:uiPriority w:val="39"/>
    <w:semiHidden/>
    <w:unhideWhenUsed/>
    <w:qFormat/>
    <w:rsid w:val="00AC6694"/>
    <w:pPr>
      <w:outlineLvl w:val="9"/>
    </w:pPr>
  </w:style>
  <w:style w:type="table" w:styleId="af4">
    <w:name w:val="Table Grid"/>
    <w:basedOn w:val="a1"/>
    <w:uiPriority w:val="59"/>
    <w:rsid w:val="00C2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45331F"/>
    <w:rPr>
      <w:color w:val="0000FF" w:themeColor="hyperlink"/>
      <w:u w:val="single"/>
    </w:rPr>
  </w:style>
  <w:style w:type="paragraph" w:styleId="af6">
    <w:name w:val="header"/>
    <w:basedOn w:val="a"/>
    <w:link w:val="af7"/>
    <w:uiPriority w:val="99"/>
    <w:unhideWhenUsed/>
    <w:rsid w:val="0017068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7068A"/>
  </w:style>
  <w:style w:type="paragraph" w:styleId="af8">
    <w:name w:val="footer"/>
    <w:basedOn w:val="a"/>
    <w:link w:val="af9"/>
    <w:uiPriority w:val="99"/>
    <w:unhideWhenUsed/>
    <w:rsid w:val="0017068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70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94"/>
  </w:style>
  <w:style w:type="paragraph" w:styleId="1">
    <w:name w:val="heading 1"/>
    <w:basedOn w:val="a"/>
    <w:next w:val="a"/>
    <w:link w:val="10"/>
    <w:uiPriority w:val="9"/>
    <w:qFormat/>
    <w:rsid w:val="00AC6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6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66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66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C66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C66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C66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C66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C66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6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66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C66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C66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C66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C669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C66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C669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C669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C6694"/>
    <w:pPr>
      <w:spacing w:line="240" w:lineRule="auto"/>
    </w:pPr>
    <w:rPr>
      <w:b/>
      <w:bCs/>
      <w:color w:val="4F81BD" w:themeColor="accent1"/>
      <w:sz w:val="18"/>
      <w:szCs w:val="18"/>
    </w:rPr>
  </w:style>
  <w:style w:type="paragraph" w:styleId="a4">
    <w:name w:val="Title"/>
    <w:basedOn w:val="a"/>
    <w:next w:val="a"/>
    <w:link w:val="a5"/>
    <w:uiPriority w:val="10"/>
    <w:qFormat/>
    <w:rsid w:val="00AC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C669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C6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C669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C6694"/>
    <w:rPr>
      <w:b/>
      <w:bCs/>
    </w:rPr>
  </w:style>
  <w:style w:type="character" w:styleId="a9">
    <w:name w:val="Emphasis"/>
    <w:basedOn w:val="a0"/>
    <w:uiPriority w:val="20"/>
    <w:qFormat/>
    <w:rsid w:val="00AC6694"/>
    <w:rPr>
      <w:i/>
      <w:iCs/>
    </w:rPr>
  </w:style>
  <w:style w:type="paragraph" w:styleId="aa">
    <w:name w:val="No Spacing"/>
    <w:uiPriority w:val="1"/>
    <w:qFormat/>
    <w:rsid w:val="00AC6694"/>
    <w:pPr>
      <w:spacing w:after="0" w:line="240" w:lineRule="auto"/>
    </w:pPr>
  </w:style>
  <w:style w:type="paragraph" w:styleId="ab">
    <w:name w:val="List Paragraph"/>
    <w:basedOn w:val="a"/>
    <w:uiPriority w:val="1"/>
    <w:qFormat/>
    <w:rsid w:val="00AC6694"/>
    <w:pPr>
      <w:ind w:left="720"/>
      <w:contextualSpacing/>
    </w:pPr>
  </w:style>
  <w:style w:type="paragraph" w:styleId="21">
    <w:name w:val="Quote"/>
    <w:basedOn w:val="a"/>
    <w:next w:val="a"/>
    <w:link w:val="22"/>
    <w:uiPriority w:val="29"/>
    <w:qFormat/>
    <w:rsid w:val="00AC6694"/>
    <w:rPr>
      <w:i/>
      <w:iCs/>
      <w:color w:val="000000" w:themeColor="text1"/>
    </w:rPr>
  </w:style>
  <w:style w:type="character" w:customStyle="1" w:styleId="22">
    <w:name w:val="Цитата 2 Знак"/>
    <w:basedOn w:val="a0"/>
    <w:link w:val="21"/>
    <w:uiPriority w:val="29"/>
    <w:rsid w:val="00AC6694"/>
    <w:rPr>
      <w:i/>
      <w:iCs/>
      <w:color w:val="000000" w:themeColor="text1"/>
    </w:rPr>
  </w:style>
  <w:style w:type="paragraph" w:styleId="ac">
    <w:name w:val="Intense Quote"/>
    <w:basedOn w:val="a"/>
    <w:next w:val="a"/>
    <w:link w:val="ad"/>
    <w:uiPriority w:val="30"/>
    <w:qFormat/>
    <w:rsid w:val="00AC669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C6694"/>
    <w:rPr>
      <w:b/>
      <w:bCs/>
      <w:i/>
      <w:iCs/>
      <w:color w:val="4F81BD" w:themeColor="accent1"/>
    </w:rPr>
  </w:style>
  <w:style w:type="character" w:styleId="ae">
    <w:name w:val="Subtle Emphasis"/>
    <w:basedOn w:val="a0"/>
    <w:uiPriority w:val="19"/>
    <w:qFormat/>
    <w:rsid w:val="00AC6694"/>
    <w:rPr>
      <w:i/>
      <w:iCs/>
      <w:color w:val="808080" w:themeColor="text1" w:themeTint="7F"/>
    </w:rPr>
  </w:style>
  <w:style w:type="character" w:styleId="af">
    <w:name w:val="Intense Emphasis"/>
    <w:basedOn w:val="a0"/>
    <w:uiPriority w:val="21"/>
    <w:qFormat/>
    <w:rsid w:val="00AC6694"/>
    <w:rPr>
      <w:b/>
      <w:bCs/>
      <w:i/>
      <w:iCs/>
      <w:color w:val="4F81BD" w:themeColor="accent1"/>
    </w:rPr>
  </w:style>
  <w:style w:type="character" w:styleId="af0">
    <w:name w:val="Subtle Reference"/>
    <w:basedOn w:val="a0"/>
    <w:uiPriority w:val="31"/>
    <w:qFormat/>
    <w:rsid w:val="00AC6694"/>
    <w:rPr>
      <w:smallCaps/>
      <w:color w:val="C0504D" w:themeColor="accent2"/>
      <w:u w:val="single"/>
    </w:rPr>
  </w:style>
  <w:style w:type="character" w:styleId="af1">
    <w:name w:val="Intense Reference"/>
    <w:basedOn w:val="a0"/>
    <w:uiPriority w:val="32"/>
    <w:qFormat/>
    <w:rsid w:val="00AC6694"/>
    <w:rPr>
      <w:b/>
      <w:bCs/>
      <w:smallCaps/>
      <w:color w:val="C0504D" w:themeColor="accent2"/>
      <w:spacing w:val="5"/>
      <w:u w:val="single"/>
    </w:rPr>
  </w:style>
  <w:style w:type="character" w:styleId="af2">
    <w:name w:val="Book Title"/>
    <w:basedOn w:val="a0"/>
    <w:uiPriority w:val="33"/>
    <w:qFormat/>
    <w:rsid w:val="00AC6694"/>
    <w:rPr>
      <w:b/>
      <w:bCs/>
      <w:smallCaps/>
      <w:spacing w:val="5"/>
    </w:rPr>
  </w:style>
  <w:style w:type="paragraph" w:styleId="af3">
    <w:name w:val="TOC Heading"/>
    <w:basedOn w:val="1"/>
    <w:next w:val="a"/>
    <w:uiPriority w:val="39"/>
    <w:semiHidden/>
    <w:unhideWhenUsed/>
    <w:qFormat/>
    <w:rsid w:val="00AC6694"/>
    <w:pPr>
      <w:outlineLvl w:val="9"/>
    </w:pPr>
  </w:style>
  <w:style w:type="table" w:styleId="af4">
    <w:name w:val="Table Grid"/>
    <w:basedOn w:val="a1"/>
    <w:uiPriority w:val="59"/>
    <w:rsid w:val="00C2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45331F"/>
    <w:rPr>
      <w:color w:val="0000FF" w:themeColor="hyperlink"/>
      <w:u w:val="single"/>
    </w:rPr>
  </w:style>
  <w:style w:type="paragraph" w:styleId="af6">
    <w:name w:val="header"/>
    <w:basedOn w:val="a"/>
    <w:link w:val="af7"/>
    <w:uiPriority w:val="99"/>
    <w:unhideWhenUsed/>
    <w:rsid w:val="0017068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7068A"/>
  </w:style>
  <w:style w:type="paragraph" w:styleId="af8">
    <w:name w:val="footer"/>
    <w:basedOn w:val="a"/>
    <w:link w:val="af9"/>
    <w:uiPriority w:val="99"/>
    <w:unhideWhenUsed/>
    <w:rsid w:val="0017068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7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i-article.ru/stat.php?i=1411295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AE7E-6E98-4A9D-8CCF-B4A32789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15</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Динара</cp:lastModifiedBy>
  <cp:revision>1368</cp:revision>
  <dcterms:created xsi:type="dcterms:W3CDTF">2020-11-22T21:18:00Z</dcterms:created>
  <dcterms:modified xsi:type="dcterms:W3CDTF">2020-12-12T21:56:00Z</dcterms:modified>
</cp:coreProperties>
</file>