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3" w:rsidRPr="00116C93" w:rsidRDefault="00C41E5B" w:rsidP="00C41E5B">
      <w:pPr>
        <w:tabs>
          <w:tab w:val="left" w:pos="252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Северо-Казахстанская область,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Чистовское</w:t>
      </w:r>
      <w:proofErr w:type="spellEnd"/>
      <w:r w:rsidR="00116C93" w:rsidRPr="00116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E5B" w:rsidRDefault="00C41E5B" w:rsidP="00C41E5B">
      <w:pPr>
        <w:tabs>
          <w:tab w:val="left" w:pos="252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C41E5B" w:rsidRDefault="00C41E5B" w:rsidP="00C41E5B">
      <w:pPr>
        <w:tabs>
          <w:tab w:val="left" w:pos="252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16C93" w:rsidRPr="00116C93" w:rsidRDefault="00C41E5B" w:rsidP="00C41E5B">
      <w:pPr>
        <w:tabs>
          <w:tab w:val="left" w:pos="252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Гайнулловна</w:t>
      </w:r>
      <w:proofErr w:type="spellEnd"/>
    </w:p>
    <w:p w:rsidR="00116C93" w:rsidRDefault="00116C93" w:rsidP="00116C93">
      <w:pPr>
        <w:tabs>
          <w:tab w:val="left" w:pos="25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F03" w:rsidRDefault="00370805" w:rsidP="00370805">
      <w:pPr>
        <w:tabs>
          <w:tab w:val="left" w:pos="2528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ЭССЕ</w:t>
      </w:r>
    </w:p>
    <w:p w:rsidR="004E5F03" w:rsidRDefault="00370805" w:rsidP="00370805">
      <w:pPr>
        <w:tabs>
          <w:tab w:val="left" w:pos="2528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bookmarkStart w:id="0" w:name="_GoBack"/>
      <w:r w:rsidR="003F7097">
        <w:rPr>
          <w:rFonts w:ascii="Times New Roman" w:hAnsi="Times New Roman" w:cs="Times New Roman"/>
          <w:sz w:val="28"/>
          <w:szCs w:val="28"/>
        </w:rPr>
        <w:t xml:space="preserve">КАЗАХСТАНСКОЕ </w:t>
      </w:r>
      <w:r>
        <w:rPr>
          <w:rFonts w:ascii="Times New Roman" w:hAnsi="Times New Roman" w:cs="Times New Roman"/>
          <w:sz w:val="28"/>
          <w:szCs w:val="28"/>
        </w:rPr>
        <w:t>ДОШКОЛЬНОЕ ВОСПИТАНИЕ И ОБУЧЕНИЕ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70805" w:rsidRDefault="00370805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370805" w:rsidRDefault="00370805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45432">
        <w:rPr>
          <w:rFonts w:ascii="Times New Roman" w:hAnsi="Times New Roman" w:cs="Times New Roman"/>
          <w:sz w:val="28"/>
          <w:szCs w:val="28"/>
          <w:lang w:val="kk-KZ"/>
        </w:rPr>
        <w:t>Дошкольное воспитание и обучение является одним приоритетных направлений в системе образования.</w:t>
      </w:r>
      <w:r w:rsidR="00394F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805" w:rsidRDefault="004E5F0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Глава нашего государства Нурсултан Назарбаев, выступая с ежегодным Посланием народу Казахстана, дал конкрет</w:t>
      </w:r>
      <w:r w:rsidR="00C45432">
        <w:rPr>
          <w:rFonts w:ascii="Times New Roman" w:hAnsi="Times New Roman" w:cs="Times New Roman"/>
          <w:sz w:val="28"/>
          <w:szCs w:val="28"/>
          <w:lang w:val="kk-KZ"/>
        </w:rPr>
        <w:t>ные поручения исполнительной вл</w:t>
      </w:r>
      <w:r>
        <w:rPr>
          <w:rFonts w:ascii="Times New Roman" w:hAnsi="Times New Roman" w:cs="Times New Roman"/>
          <w:sz w:val="28"/>
          <w:szCs w:val="28"/>
          <w:lang w:val="kk-KZ"/>
        </w:rPr>
        <w:t>асти по реализа</w:t>
      </w:r>
      <w:r w:rsidR="00C45432">
        <w:rPr>
          <w:rFonts w:ascii="Times New Roman" w:hAnsi="Times New Roman" w:cs="Times New Roman"/>
          <w:sz w:val="28"/>
          <w:szCs w:val="28"/>
          <w:lang w:val="kk-KZ"/>
        </w:rPr>
        <w:t>ции специальной программы «Балапан» по охвату детей дошкольным образованием.</w:t>
      </w:r>
    </w:p>
    <w:p w:rsidR="00370805" w:rsidRDefault="00C45432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этой программы возвращаются раннее приватизированные здания дошкольных учрежденийй, за счет строительства открываются новые детские сады, развивается частный сектор дошкольного образования.</w:t>
      </w:r>
      <w:r w:rsidR="003708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Дошкольное образование-это неотъ</w:t>
      </w:r>
      <w:r w:rsidR="00346C49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млемая часть</w:t>
      </w:r>
      <w:r w:rsidR="005F0B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всей образовательной вертикали, и поэтому необходимость тесного сотрудничество детского сада </w:t>
      </w:r>
      <w:r w:rsidR="005F0B1C">
        <w:rPr>
          <w:rFonts w:ascii="Times New Roman" w:hAnsi="Times New Roman" w:cs="Times New Roman"/>
          <w:sz w:val="28"/>
          <w:szCs w:val="28"/>
          <w:lang w:val="kk-KZ"/>
        </w:rPr>
        <w:t xml:space="preserve"> и начальной школы очевидна.</w:t>
      </w:r>
      <w:r w:rsidR="003708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В последние годы многие психологи все чаще обращают внимание педагогов дошкольных учреждений и родителей на значимость проблемы воспитания, развития и обучения ребенка с рождения до 3 лет. Отечественные и зарубежные ученые приходят к единому мнению о особой чувствительности детей данного возраста к речевому, сенсорному, умственному, физическому, эстетическому, патриотическому и другим направлениям в развитии личности. Ранний возраст рассматриваем как уникальный, в решении обучающих, развивающих и воспитательных задач. В первые годы жизни особенно важно обеспечить детям физическое, умственное, нравственное и эстетическое развитие . Огромное значение в воспитании здоровых, а так же хорошо развитых детей имеет правильная организация их жизни во время привыкания (адаптации) к детскому саду. Данный процесс привыкания к новым условиям сложен для формирующейся нервной системы ребенка. На данном этапе необходимо обеспечить единство выбора воспитательных приемов, с используемыми в семье и детском учреждении. Это одно из условий своевременного и полноценного развития детей — их уравновешенное, а главное хорошее настроение. Оно поддерживается правильной организацией жизни.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 xml:space="preserve">Данный период – возраст раннего детства, это время становления всех основных функций, и он является самым благоприятным, для воспитания и обучения ребенка. Время от рождения до 6 лет имеет жизненно важное значение для закладки фундамента- основы будущей жизни ребенка. Программа образования, должна учитывать все психические и физиологические особенности ребёнка в возрасте от 1 года до 3 лет, это база для развития интеллектуального потенциала ребёнка. Обучение это погружение ребёнка в мир информации по </w:t>
      </w:r>
      <w:r w:rsidRPr="00C41E5B">
        <w:rPr>
          <w:rFonts w:ascii="Times New Roman" w:hAnsi="Times New Roman" w:cs="Times New Roman"/>
          <w:sz w:val="28"/>
          <w:szCs w:val="28"/>
          <w:lang w:val="kk-KZ"/>
        </w:rPr>
        <w:lastRenderedPageBreak/>
        <w:t>всем разделам человеческих знаний в самый оптимальный возрастной период (от 1 года до 3 лет). И именно результат непосредственного обучения в период от 1 года до 3 лет дает возможность последовательного и гармоничного воздействия на умственное созревание благодаря занятиям по следующим направлениям: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сенсорное развитие,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развитие всех психических процессов (внимания, мышления, памяти, воображения, восприятия и речи),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формирование развития речи,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развитие мелкой и крупной моторики,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формирование элементарных математических представлений,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физическое развитие,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музыкальное развитие,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творческое развитие (обучение рисованию, лепке, конструированию).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>У детей, с раннего возраста занимающихся в детских учреждениях по образовательной программе, закладываются эстетические мерки в результате усвоения правил и норм поведения, формирующие отношения к универсальным человеческим ценностям. Дети становятся все более независимыми и самостоятельными от окружения в целом. Обогащается их опыт в быту, и в то же время усложняются взаимоотношения с окружающими, так как у них формируется самостоятельное видение себя, оценка себя, своих действий и внешних качеств. В процессе обучения по программе ДОУ у детей возникает важное новообразование - осознание своего социального «Я». Дети, которые получают задания от педагога, ненавязчиво и с раннего возраста учатся организованности, это дает в будущем отсутствие комплексов, а также преодоление излишней застенчивости. Правильно выстроенная воспитательно-образовательная программа формирует в детях само организованность, это дает хороший фундамент в жизни к организации своего быта, деятельности, учёбы и работы. В совокупности с получением дошкольного образования и воспитания дети учатся работать в коллективе.</w:t>
      </w:r>
    </w:p>
    <w:p w:rsidR="00C41E5B" w:rsidRP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41E5B" w:rsidRDefault="00C41E5B" w:rsidP="00C41E5B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C41E5B">
        <w:rPr>
          <w:rFonts w:ascii="Times New Roman" w:hAnsi="Times New Roman" w:cs="Times New Roman"/>
          <w:sz w:val="28"/>
          <w:szCs w:val="28"/>
          <w:lang w:val="kk-KZ"/>
        </w:rPr>
        <w:t xml:space="preserve">Важность исследуемой темы связана еще и с тем, что в наше время существует достаточно много различных методик и педагогических школ, продолжающих старые традиции, и основывающиеся на новых технологиях обучения. Главное и успешное осуществление задач воспитательной работы зависит конечно же от педагогически обоснованного выбора форм и методов, от правильной организации всей жизни детей. Например, значительное сокращение ясельных </w:t>
      </w:r>
      <w:r w:rsidRPr="00C41E5B">
        <w:rPr>
          <w:rFonts w:ascii="Times New Roman" w:hAnsi="Times New Roman" w:cs="Times New Roman"/>
          <w:sz w:val="28"/>
          <w:szCs w:val="28"/>
          <w:lang w:val="kk-KZ"/>
        </w:rPr>
        <w:lastRenderedPageBreak/>
        <w:t>групп в дошкольных учреждениях в 90-е годы ХХ века отразилось на практике работы с детьми раннего возраста. Значительно уменьшилось количество методической и научной литературы, раскрывающей особенности организации педагогического воспитания детей до 3 лет; не пополнялась материальная база дошкольных учреждений необходимыми пособиями, оборудованием для работы в ясельных группах. Большая часть развивающих программ, разработанных в последние годы, основана для работы с детьми от 4 лет и старше. Вот по чему, на сегодняшний день следует говорить не о развитии системы раннего образования, а о ее возрождении. Имеется необходимость создания новых программ, методических пособий, и подготовка квалифицированных сотрудников, кадров, способных за короткое время устранить проблему научной организации процесса развития и обучения детей раннего возраста, конечно же с учетом новых направлений в педагогической теории и практике.</w:t>
      </w: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370805" w:rsidRDefault="00370805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D33453" w:rsidRDefault="00D33453" w:rsidP="00370805">
      <w:pPr>
        <w:tabs>
          <w:tab w:val="left" w:pos="252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33453" w:rsidSect="0037080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86" w:rsidRDefault="00221486" w:rsidP="00197B61">
      <w:pPr>
        <w:spacing w:after="0" w:line="240" w:lineRule="auto"/>
      </w:pPr>
      <w:r>
        <w:separator/>
      </w:r>
    </w:p>
  </w:endnote>
  <w:endnote w:type="continuationSeparator" w:id="0">
    <w:p w:rsidR="00221486" w:rsidRDefault="00221486" w:rsidP="001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86" w:rsidRDefault="00221486" w:rsidP="00197B61">
      <w:pPr>
        <w:spacing w:after="0" w:line="240" w:lineRule="auto"/>
      </w:pPr>
      <w:r>
        <w:separator/>
      </w:r>
    </w:p>
  </w:footnote>
  <w:footnote w:type="continuationSeparator" w:id="0">
    <w:p w:rsidR="00221486" w:rsidRDefault="00221486" w:rsidP="0019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0"/>
    <w:rsid w:val="00035752"/>
    <w:rsid w:val="000D4F20"/>
    <w:rsid w:val="00116C93"/>
    <w:rsid w:val="00156537"/>
    <w:rsid w:val="001570A0"/>
    <w:rsid w:val="00197B61"/>
    <w:rsid w:val="001B46EB"/>
    <w:rsid w:val="001F5E2A"/>
    <w:rsid w:val="00221486"/>
    <w:rsid w:val="002B61D4"/>
    <w:rsid w:val="002B726E"/>
    <w:rsid w:val="002E4D4E"/>
    <w:rsid w:val="00346C49"/>
    <w:rsid w:val="00352008"/>
    <w:rsid w:val="00365867"/>
    <w:rsid w:val="00370805"/>
    <w:rsid w:val="00394F81"/>
    <w:rsid w:val="003D731D"/>
    <w:rsid w:val="003D788D"/>
    <w:rsid w:val="003F7097"/>
    <w:rsid w:val="00411100"/>
    <w:rsid w:val="004A2566"/>
    <w:rsid w:val="004E5F03"/>
    <w:rsid w:val="00512872"/>
    <w:rsid w:val="00571EAC"/>
    <w:rsid w:val="005F0B1C"/>
    <w:rsid w:val="00606B4B"/>
    <w:rsid w:val="006264C8"/>
    <w:rsid w:val="00651798"/>
    <w:rsid w:val="0067505A"/>
    <w:rsid w:val="006B5BB6"/>
    <w:rsid w:val="00714F53"/>
    <w:rsid w:val="007845FF"/>
    <w:rsid w:val="007C768D"/>
    <w:rsid w:val="007E342C"/>
    <w:rsid w:val="00841473"/>
    <w:rsid w:val="008810E7"/>
    <w:rsid w:val="008D0F0C"/>
    <w:rsid w:val="008D6AFF"/>
    <w:rsid w:val="008F53C9"/>
    <w:rsid w:val="00914FA9"/>
    <w:rsid w:val="00936A63"/>
    <w:rsid w:val="009807CB"/>
    <w:rsid w:val="00A2718E"/>
    <w:rsid w:val="00A800A6"/>
    <w:rsid w:val="00A872F5"/>
    <w:rsid w:val="00A92E92"/>
    <w:rsid w:val="00A961FD"/>
    <w:rsid w:val="00B019A0"/>
    <w:rsid w:val="00B46270"/>
    <w:rsid w:val="00B703A1"/>
    <w:rsid w:val="00BC163C"/>
    <w:rsid w:val="00BD55FB"/>
    <w:rsid w:val="00BF7634"/>
    <w:rsid w:val="00C41E5B"/>
    <w:rsid w:val="00C45432"/>
    <w:rsid w:val="00C6362B"/>
    <w:rsid w:val="00D33453"/>
    <w:rsid w:val="00D41559"/>
    <w:rsid w:val="00D53F59"/>
    <w:rsid w:val="00D8299B"/>
    <w:rsid w:val="00DA3E6A"/>
    <w:rsid w:val="00DA6A72"/>
    <w:rsid w:val="00DF0DF6"/>
    <w:rsid w:val="00E4154B"/>
    <w:rsid w:val="00E75816"/>
    <w:rsid w:val="00E7650C"/>
    <w:rsid w:val="00EA1C63"/>
    <w:rsid w:val="00EB038E"/>
    <w:rsid w:val="00EB7F81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B61"/>
  </w:style>
  <w:style w:type="paragraph" w:styleId="a6">
    <w:name w:val="footer"/>
    <w:basedOn w:val="a"/>
    <w:link w:val="a7"/>
    <w:uiPriority w:val="99"/>
    <w:unhideWhenUsed/>
    <w:rsid w:val="001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B61"/>
  </w:style>
  <w:style w:type="paragraph" w:styleId="a8">
    <w:name w:val="Balloon Text"/>
    <w:basedOn w:val="a"/>
    <w:link w:val="a9"/>
    <w:uiPriority w:val="99"/>
    <w:semiHidden/>
    <w:unhideWhenUsed/>
    <w:rsid w:val="008D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B61"/>
  </w:style>
  <w:style w:type="paragraph" w:styleId="a6">
    <w:name w:val="footer"/>
    <w:basedOn w:val="a"/>
    <w:link w:val="a7"/>
    <w:uiPriority w:val="99"/>
    <w:unhideWhenUsed/>
    <w:rsid w:val="001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B61"/>
  </w:style>
  <w:style w:type="paragraph" w:styleId="a8">
    <w:name w:val="Balloon Text"/>
    <w:basedOn w:val="a"/>
    <w:link w:val="a9"/>
    <w:uiPriority w:val="99"/>
    <w:semiHidden/>
    <w:unhideWhenUsed/>
    <w:rsid w:val="008D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9E88-2CDB-47C9-BE69-6A4A22B3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2</cp:revision>
  <cp:lastPrinted>2015-05-24T20:19:00Z</cp:lastPrinted>
  <dcterms:created xsi:type="dcterms:W3CDTF">2020-11-01T10:34:00Z</dcterms:created>
  <dcterms:modified xsi:type="dcterms:W3CDTF">2020-11-01T10:34:00Z</dcterms:modified>
</cp:coreProperties>
</file>