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0BEE" w:rsidRPr="006D6F58" w:rsidRDefault="00CB0BEE" w:rsidP="00CB0BEE">
      <w:pPr>
        <w:pStyle w:val="Standard"/>
        <w:jc w:val="center"/>
        <w:rPr>
          <w:rFonts w:ascii="Times New Roman" w:hAnsi="Times New Roman" w:cs="Times New Roman"/>
          <w:b/>
          <w:sz w:val="28"/>
          <w:szCs w:val="28"/>
          <w:lang w:val="kk-KZ"/>
        </w:rPr>
      </w:pPr>
      <w:r w:rsidRPr="006D6F58">
        <w:rPr>
          <w:rFonts w:ascii="Times New Roman" w:hAnsi="Times New Roman" w:cs="Times New Roman"/>
          <w:b/>
          <w:sz w:val="28"/>
          <w:szCs w:val="28"/>
          <w:lang w:val="kk-KZ"/>
        </w:rPr>
        <w:t>План образовательной учебной деятельности</w:t>
      </w:r>
    </w:p>
    <w:p w:rsidR="007B1A4A" w:rsidRPr="006D6F58" w:rsidRDefault="00CB0BEE">
      <w:pPr>
        <w:pStyle w:val="Standard"/>
        <w:rPr>
          <w:rFonts w:ascii="Times New Roman" w:hAnsi="Times New Roman" w:cs="Times New Roman"/>
          <w:sz w:val="28"/>
          <w:szCs w:val="28"/>
          <w:lang w:val="ru-RU"/>
        </w:rPr>
      </w:pPr>
      <w:r w:rsidRPr="006D6F58">
        <w:rPr>
          <w:rFonts w:ascii="Times New Roman" w:hAnsi="Times New Roman" w:cs="Times New Roman"/>
          <w:b/>
          <w:sz w:val="28"/>
          <w:szCs w:val="28"/>
          <w:lang w:val="kk-KZ"/>
        </w:rPr>
        <w:t xml:space="preserve">Дата проведения: </w:t>
      </w:r>
      <w:r w:rsidRPr="006D6F58">
        <w:rPr>
          <w:rFonts w:ascii="Times New Roman" w:hAnsi="Times New Roman" w:cs="Times New Roman"/>
          <w:sz w:val="28"/>
          <w:szCs w:val="28"/>
          <w:lang w:val="kk-KZ"/>
        </w:rPr>
        <w:t>05.11.2021</w:t>
      </w:r>
    </w:p>
    <w:p w:rsidR="007B1A4A" w:rsidRPr="006D6F58" w:rsidRDefault="00CB0BEE">
      <w:pPr>
        <w:pStyle w:val="Standard"/>
        <w:rPr>
          <w:rFonts w:ascii="Times New Roman" w:hAnsi="Times New Roman" w:cs="Times New Roman"/>
          <w:sz w:val="28"/>
          <w:szCs w:val="28"/>
          <w:lang w:val="ru-RU"/>
        </w:rPr>
      </w:pPr>
      <w:r w:rsidRPr="006D6F58">
        <w:rPr>
          <w:rFonts w:ascii="Times New Roman" w:hAnsi="Times New Roman" w:cs="Times New Roman"/>
          <w:b/>
          <w:sz w:val="28"/>
          <w:szCs w:val="28"/>
          <w:lang w:val="ru-RU"/>
        </w:rPr>
        <w:t>Образовательная область:</w:t>
      </w:r>
      <w:r w:rsidRPr="006D6F58">
        <w:rPr>
          <w:rFonts w:ascii="Times New Roman" w:hAnsi="Times New Roman" w:cs="Times New Roman"/>
          <w:sz w:val="28"/>
          <w:szCs w:val="28"/>
          <w:lang w:val="ru-RU"/>
        </w:rPr>
        <w:t xml:space="preserve"> «Здоровье»</w:t>
      </w:r>
    </w:p>
    <w:p w:rsidR="007B1A4A" w:rsidRPr="006D6F58" w:rsidRDefault="00CB0BEE">
      <w:pPr>
        <w:pStyle w:val="Standard"/>
        <w:rPr>
          <w:rFonts w:ascii="Times New Roman" w:hAnsi="Times New Roman" w:cs="Times New Roman"/>
          <w:sz w:val="28"/>
          <w:szCs w:val="28"/>
          <w:lang w:val="ru-RU"/>
        </w:rPr>
      </w:pPr>
      <w:r w:rsidRPr="006D6F58">
        <w:rPr>
          <w:rFonts w:ascii="Times New Roman" w:hAnsi="Times New Roman" w:cs="Times New Roman"/>
          <w:b/>
          <w:sz w:val="28"/>
          <w:szCs w:val="28"/>
          <w:lang w:val="ru-RU"/>
        </w:rPr>
        <w:t>Тема.</w:t>
      </w:r>
      <w:r w:rsidRPr="006D6F58">
        <w:rPr>
          <w:rFonts w:ascii="Times New Roman" w:hAnsi="Times New Roman" w:cs="Times New Roman"/>
          <w:sz w:val="28"/>
          <w:szCs w:val="28"/>
          <w:lang w:val="ru-RU"/>
        </w:rPr>
        <w:t xml:space="preserve"> </w:t>
      </w:r>
      <w:r w:rsidRPr="006D6F58">
        <w:rPr>
          <w:rFonts w:ascii="Times New Roman" w:hAnsi="Times New Roman" w:cs="Times New Roman"/>
          <w:color w:val="111111"/>
          <w:sz w:val="28"/>
          <w:szCs w:val="28"/>
          <w:lang w:val="ru-RU"/>
        </w:rPr>
        <w:t>«Танцевальный калейдоскоп»</w:t>
      </w:r>
    </w:p>
    <w:p w:rsidR="007B1A4A" w:rsidRPr="006D6F58" w:rsidRDefault="00CB0BEE">
      <w:pPr>
        <w:pStyle w:val="Standard"/>
        <w:rPr>
          <w:rFonts w:ascii="Times New Roman" w:hAnsi="Times New Roman" w:cs="Times New Roman"/>
          <w:sz w:val="28"/>
          <w:szCs w:val="28"/>
          <w:lang w:val="ru-RU"/>
        </w:rPr>
      </w:pPr>
      <w:r w:rsidRPr="006D6F58">
        <w:rPr>
          <w:rFonts w:ascii="Times New Roman" w:hAnsi="Times New Roman" w:cs="Times New Roman"/>
          <w:b/>
          <w:sz w:val="28"/>
          <w:szCs w:val="28"/>
          <w:lang w:val="ru-RU"/>
        </w:rPr>
        <w:t>Цель:</w:t>
      </w:r>
      <w:r w:rsidRPr="006D6F58">
        <w:rPr>
          <w:rFonts w:ascii="Times New Roman" w:hAnsi="Times New Roman" w:cs="Times New Roman"/>
          <w:sz w:val="28"/>
          <w:szCs w:val="28"/>
          <w:lang w:val="ru-RU"/>
        </w:rPr>
        <w:t xml:space="preserve"> уметь держать интервал в рисунке танца, двигаться в заданном направлении.</w:t>
      </w:r>
    </w:p>
    <w:p w:rsidR="007B1A4A" w:rsidRPr="006D6F58" w:rsidRDefault="00CB0BEE">
      <w:pPr>
        <w:pStyle w:val="Standard"/>
        <w:rPr>
          <w:rFonts w:ascii="Times New Roman" w:hAnsi="Times New Roman" w:cs="Times New Roman"/>
          <w:sz w:val="28"/>
          <w:szCs w:val="28"/>
          <w:lang w:val="ru-RU"/>
        </w:rPr>
      </w:pPr>
      <w:r w:rsidRPr="006D6F58">
        <w:rPr>
          <w:rFonts w:ascii="Times New Roman" w:hAnsi="Times New Roman" w:cs="Times New Roman"/>
          <w:b/>
          <w:color w:val="000000"/>
          <w:sz w:val="28"/>
          <w:szCs w:val="28"/>
          <w:lang w:val="ru-RU"/>
        </w:rPr>
        <w:t>Задачи :</w:t>
      </w:r>
    </w:p>
    <w:p w:rsidR="007B1A4A" w:rsidRPr="006D6F58" w:rsidRDefault="00CB0BEE">
      <w:pPr>
        <w:pStyle w:val="Standard"/>
        <w:rPr>
          <w:rFonts w:ascii="Times New Roman" w:hAnsi="Times New Roman" w:cs="Times New Roman"/>
          <w:sz w:val="28"/>
          <w:szCs w:val="28"/>
          <w:lang w:val="ru-RU"/>
        </w:rPr>
      </w:pPr>
      <w:r w:rsidRPr="006D6F58">
        <w:rPr>
          <w:rFonts w:ascii="Times New Roman" w:hAnsi="Times New Roman" w:cs="Times New Roman"/>
          <w:color w:val="000000"/>
          <w:sz w:val="28"/>
          <w:szCs w:val="28"/>
          <w:lang w:val="ru-RU"/>
        </w:rPr>
        <w:t>Образовательная: совершенствовать у детей чувство ритма, памяти, внимания, умения выражать свои чувства, понимать музыку, технику исполнения движений, уметь индивидуально, по-своему показать тот или иной образ. Уметь ориентироваться в пространстве. Уметь переходить из одного танцевального рисунка в другой.</w:t>
      </w:r>
    </w:p>
    <w:p w:rsidR="007B1A4A" w:rsidRPr="006D6F58" w:rsidRDefault="00CB0BEE">
      <w:pPr>
        <w:pStyle w:val="Standard"/>
        <w:rPr>
          <w:rFonts w:ascii="Times New Roman" w:hAnsi="Times New Roman" w:cs="Times New Roman"/>
          <w:sz w:val="28"/>
          <w:szCs w:val="28"/>
          <w:lang w:val="ru-RU"/>
        </w:rPr>
      </w:pPr>
      <w:r w:rsidRPr="006D6F58">
        <w:rPr>
          <w:rFonts w:ascii="Times New Roman" w:hAnsi="Times New Roman" w:cs="Times New Roman"/>
          <w:color w:val="000000"/>
          <w:sz w:val="28"/>
          <w:szCs w:val="28"/>
          <w:lang w:val="ru-RU"/>
        </w:rPr>
        <w:t>Развивающая: развивать творческие способности детей</w:t>
      </w:r>
      <w:r w:rsidRPr="006D6F58">
        <w:rPr>
          <w:rFonts w:ascii="Times New Roman" w:hAnsi="Times New Roman" w:cs="Times New Roman"/>
          <w:sz w:val="28"/>
          <w:szCs w:val="28"/>
          <w:lang w:val="ru-RU"/>
        </w:rPr>
        <w:t xml:space="preserve">, </w:t>
      </w:r>
      <w:r w:rsidRPr="006D6F58">
        <w:rPr>
          <w:rFonts w:ascii="Times New Roman" w:hAnsi="Times New Roman" w:cs="Times New Roman"/>
          <w:color w:val="000000"/>
          <w:sz w:val="28"/>
          <w:szCs w:val="28"/>
          <w:lang w:val="ru-RU"/>
        </w:rPr>
        <w:t>развивать чувства ритма, уметь согласовывать движения с музыкой, формировать навыки пластичности в танцевальных движениях, развивать координацию, гибкость.</w:t>
      </w:r>
    </w:p>
    <w:p w:rsidR="007B1A4A" w:rsidRPr="006D6F58" w:rsidRDefault="00CB0BEE">
      <w:pPr>
        <w:pStyle w:val="Standard"/>
        <w:rPr>
          <w:rFonts w:ascii="Times New Roman" w:hAnsi="Times New Roman" w:cs="Times New Roman"/>
          <w:color w:val="000000"/>
          <w:sz w:val="28"/>
          <w:szCs w:val="28"/>
          <w:lang w:val="ru-RU"/>
        </w:rPr>
      </w:pPr>
      <w:r w:rsidRPr="006D6F58">
        <w:rPr>
          <w:rFonts w:ascii="Times New Roman" w:hAnsi="Times New Roman" w:cs="Times New Roman"/>
          <w:color w:val="000000"/>
          <w:sz w:val="28"/>
          <w:szCs w:val="28"/>
          <w:lang w:val="ru-RU"/>
        </w:rPr>
        <w:t>Воспитывающая: воспитывать художественно-эстетические навыки,</w:t>
      </w:r>
    </w:p>
    <w:p w:rsidR="007B1A4A" w:rsidRPr="006D6F58" w:rsidRDefault="00CB0BEE">
      <w:pPr>
        <w:pStyle w:val="Standard"/>
        <w:rPr>
          <w:rFonts w:ascii="Times New Roman" w:hAnsi="Times New Roman" w:cs="Times New Roman"/>
          <w:color w:val="000000"/>
          <w:sz w:val="28"/>
          <w:szCs w:val="28"/>
          <w:lang w:val="ru-RU"/>
        </w:rPr>
      </w:pPr>
      <w:r w:rsidRPr="006D6F58">
        <w:rPr>
          <w:rFonts w:ascii="Times New Roman" w:hAnsi="Times New Roman" w:cs="Times New Roman"/>
          <w:color w:val="000000"/>
          <w:sz w:val="28"/>
          <w:szCs w:val="28"/>
          <w:lang w:val="ru-RU"/>
        </w:rPr>
        <w:t>артистичность.</w:t>
      </w:r>
    </w:p>
    <w:p w:rsidR="007B1A4A" w:rsidRPr="006D6F58" w:rsidRDefault="00CB0BEE">
      <w:pPr>
        <w:pStyle w:val="Standard"/>
        <w:rPr>
          <w:rFonts w:ascii="Times New Roman" w:hAnsi="Times New Roman" w:cs="Times New Roman"/>
          <w:sz w:val="28"/>
          <w:szCs w:val="28"/>
          <w:lang w:val="ru-RU"/>
        </w:rPr>
      </w:pPr>
      <w:r w:rsidRPr="006D6F58">
        <w:rPr>
          <w:rFonts w:ascii="Times New Roman" w:hAnsi="Times New Roman" w:cs="Times New Roman"/>
          <w:b/>
          <w:color w:val="000000"/>
          <w:sz w:val="28"/>
          <w:szCs w:val="28"/>
          <w:lang w:val="ru-RU"/>
        </w:rPr>
        <w:t xml:space="preserve">Оборудование: </w:t>
      </w:r>
      <w:r w:rsidRPr="006D6F58">
        <w:rPr>
          <w:rFonts w:ascii="Times New Roman" w:hAnsi="Times New Roman" w:cs="Times New Roman"/>
          <w:sz w:val="28"/>
          <w:szCs w:val="28"/>
          <w:lang w:val="ru-RU"/>
        </w:rPr>
        <w:t>фортепиано, магнитофон, диск с музыкальным материалом, коврики для разминки на середине зала, игрушка калейдоскоп, большой калейдоскоп (из поролона таким размером чтоб дети могли по очереди пройти через него), разноцветные шапочки</w:t>
      </w:r>
    </w:p>
    <w:p w:rsidR="007B1A4A" w:rsidRPr="006D6F58" w:rsidRDefault="00CB0BEE">
      <w:pPr>
        <w:pStyle w:val="Standard"/>
        <w:rPr>
          <w:rFonts w:ascii="Times New Roman" w:hAnsi="Times New Roman" w:cs="Times New Roman"/>
          <w:sz w:val="28"/>
          <w:szCs w:val="28"/>
          <w:lang w:val="ru-RU"/>
        </w:rPr>
      </w:pPr>
      <w:r w:rsidRPr="006D6F58">
        <w:rPr>
          <w:rFonts w:ascii="Times New Roman" w:hAnsi="Times New Roman" w:cs="Times New Roman"/>
          <w:b/>
          <w:sz w:val="28"/>
          <w:szCs w:val="28"/>
          <w:lang w:val="ru-RU"/>
        </w:rPr>
        <w:t>Словарная работа:</w:t>
      </w:r>
      <w:r w:rsidRPr="006D6F58">
        <w:rPr>
          <w:rFonts w:ascii="Times New Roman" w:hAnsi="Times New Roman" w:cs="Times New Roman"/>
          <w:sz w:val="28"/>
          <w:szCs w:val="28"/>
          <w:lang w:val="ru-RU"/>
        </w:rPr>
        <w:t xml:space="preserve"> калейдоскоп</w:t>
      </w:r>
    </w:p>
    <w:p w:rsidR="007B1A4A" w:rsidRPr="006D6F58" w:rsidRDefault="00CB0BEE">
      <w:pPr>
        <w:pStyle w:val="Standard"/>
        <w:rPr>
          <w:rFonts w:ascii="Times New Roman" w:hAnsi="Times New Roman" w:cs="Times New Roman"/>
          <w:sz w:val="28"/>
          <w:szCs w:val="28"/>
          <w:lang w:val="ru-RU"/>
        </w:rPr>
      </w:pPr>
      <w:r w:rsidRPr="006D6F58">
        <w:rPr>
          <w:rFonts w:ascii="Times New Roman" w:hAnsi="Times New Roman" w:cs="Times New Roman"/>
          <w:b/>
          <w:sz w:val="28"/>
          <w:szCs w:val="28"/>
          <w:lang w:val="ru-RU"/>
        </w:rPr>
        <w:t xml:space="preserve">Биллингвальный компонент: </w:t>
      </w:r>
      <w:r w:rsidRPr="006D6F58">
        <w:rPr>
          <w:rFonts w:ascii="Times New Roman" w:hAnsi="Times New Roman" w:cs="Times New Roman"/>
          <w:sz w:val="28"/>
          <w:szCs w:val="28"/>
          <w:lang w:val="ru-RU"/>
        </w:rPr>
        <w:t xml:space="preserve">би-танец, қызыл - красный, </w:t>
      </w:r>
      <w:r w:rsidRPr="006D6F58">
        <w:rPr>
          <w:rFonts w:ascii="Times New Roman" w:hAnsi="Times New Roman" w:cs="Times New Roman"/>
          <w:sz w:val="28"/>
          <w:szCs w:val="28"/>
          <w:lang w:val="kk-KZ"/>
        </w:rPr>
        <w:t>көк - синий</w:t>
      </w:r>
    </w:p>
    <w:p w:rsidR="00827F1B" w:rsidRPr="007C285C" w:rsidRDefault="007C285C" w:rsidP="007C285C">
      <w:pPr>
        <w:pStyle w:val="Textbody"/>
        <w:shd w:val="clear" w:color="auto" w:fill="FFFFFF"/>
        <w:spacing w:after="0" w:line="384" w:lineRule="auto"/>
        <w:rPr>
          <w:rFonts w:ascii="Times New Roman" w:hAnsi="Times New Roman" w:cs="Times New Roman"/>
          <w:b/>
          <w:color w:val="111111"/>
          <w:sz w:val="28"/>
          <w:szCs w:val="28"/>
          <w:lang w:val="ru-RU"/>
        </w:rPr>
      </w:pPr>
      <w:r>
        <w:rPr>
          <w:rFonts w:ascii="Times New Roman" w:hAnsi="Times New Roman" w:cs="Times New Roman"/>
          <w:b/>
          <w:color w:val="111111"/>
          <w:sz w:val="28"/>
          <w:szCs w:val="28"/>
          <w:lang w:val="ru-RU"/>
        </w:rPr>
        <w:t xml:space="preserve">     </w:t>
      </w:r>
      <w:r w:rsidR="00CB0BEE" w:rsidRPr="006D6F58">
        <w:rPr>
          <w:rFonts w:ascii="Times New Roman" w:hAnsi="Times New Roman" w:cs="Times New Roman"/>
          <w:b/>
          <w:color w:val="111111"/>
          <w:sz w:val="28"/>
          <w:szCs w:val="28"/>
          <w:lang w:val="ru-RU"/>
        </w:rPr>
        <w:t xml:space="preserve">               </w:t>
      </w:r>
      <w:r>
        <w:rPr>
          <w:rFonts w:ascii="Times New Roman" w:hAnsi="Times New Roman" w:cs="Times New Roman"/>
          <w:b/>
          <w:color w:val="111111"/>
          <w:sz w:val="28"/>
          <w:szCs w:val="28"/>
          <w:lang w:val="ru-RU"/>
        </w:rPr>
        <w:t xml:space="preserve">                             </w:t>
      </w:r>
    </w:p>
    <w:tbl>
      <w:tblPr>
        <w:tblpPr w:leftFromText="180" w:rightFromText="180" w:vertAnchor="text" w:tblpX="154" w:tblpY="1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5"/>
        <w:gridCol w:w="15"/>
        <w:gridCol w:w="6191"/>
        <w:gridCol w:w="14"/>
        <w:gridCol w:w="1869"/>
      </w:tblGrid>
      <w:tr w:rsidR="00827F1B" w:rsidRPr="00827F1B" w:rsidTr="00667915">
        <w:trPr>
          <w:trHeight w:val="694"/>
        </w:trPr>
        <w:tc>
          <w:tcPr>
            <w:tcW w:w="1830" w:type="dxa"/>
          </w:tcPr>
          <w:p w:rsidR="00827F1B" w:rsidRPr="00827F1B" w:rsidRDefault="00827F1B" w:rsidP="00827F1B">
            <w:pPr>
              <w:suppressAutoHyphens w:val="0"/>
              <w:autoSpaceDN/>
              <w:spacing w:after="200" w:line="276" w:lineRule="auto"/>
              <w:textAlignment w:val="auto"/>
              <w:rPr>
                <w:rFonts w:ascii="Times New Roman" w:eastAsiaTheme="minorHAnsi" w:hAnsi="Times New Roman" w:cs="Times New Roman"/>
                <w:kern w:val="0"/>
                <w:sz w:val="28"/>
                <w:szCs w:val="28"/>
                <w:lang w:val="kk-KZ" w:eastAsia="en-US" w:bidi="ar-SA"/>
              </w:rPr>
            </w:pPr>
          </w:p>
        </w:tc>
        <w:tc>
          <w:tcPr>
            <w:tcW w:w="6435" w:type="dxa"/>
            <w:gridSpan w:val="3"/>
          </w:tcPr>
          <w:p w:rsidR="00827F1B" w:rsidRPr="00827F1B" w:rsidRDefault="00827F1B" w:rsidP="00827F1B">
            <w:pPr>
              <w:suppressAutoHyphens w:val="0"/>
              <w:autoSpaceDN/>
              <w:spacing w:after="200" w:line="276" w:lineRule="auto"/>
              <w:textAlignment w:val="auto"/>
              <w:rPr>
                <w:rFonts w:ascii="Times New Roman" w:eastAsiaTheme="minorHAnsi" w:hAnsi="Times New Roman" w:cs="Times New Roman"/>
                <w:kern w:val="0"/>
                <w:sz w:val="28"/>
                <w:szCs w:val="28"/>
                <w:lang w:val="kk-KZ" w:eastAsia="en-US" w:bidi="ar-SA"/>
              </w:rPr>
            </w:pPr>
            <w:r w:rsidRPr="00827F1B">
              <w:rPr>
                <w:rFonts w:ascii="Times New Roman" w:eastAsiaTheme="minorHAnsi" w:hAnsi="Times New Roman" w:cs="Times New Roman"/>
                <w:kern w:val="0"/>
                <w:sz w:val="28"/>
                <w:szCs w:val="28"/>
                <w:lang w:val="kk-KZ" w:eastAsia="en-US" w:bidi="ar-SA"/>
              </w:rPr>
              <w:t xml:space="preserve">                 Тәрбиешінің </w:t>
            </w:r>
            <w:r w:rsidRPr="00827F1B">
              <w:rPr>
                <w:rFonts w:ascii="Times New Roman" w:eastAsiaTheme="minorHAnsi" w:hAnsi="Times New Roman" w:cs="Times New Roman"/>
                <w:kern w:val="0"/>
                <w:sz w:val="28"/>
                <w:szCs w:val="28"/>
                <w:lang w:val="ru-RU" w:eastAsia="en-US" w:bidi="ar-SA"/>
              </w:rPr>
              <w:t xml:space="preserve">- </w:t>
            </w:r>
            <w:r w:rsidRPr="00827F1B">
              <w:rPr>
                <w:rFonts w:ascii="Times New Roman" w:eastAsiaTheme="minorHAnsi" w:hAnsi="Times New Roman" w:cs="Times New Roman"/>
                <w:kern w:val="0"/>
                <w:sz w:val="28"/>
                <w:szCs w:val="28"/>
                <w:lang w:val="kk-KZ" w:eastAsia="en-US" w:bidi="ar-SA"/>
              </w:rPr>
              <w:t>әрекеті</w:t>
            </w:r>
          </w:p>
        </w:tc>
        <w:tc>
          <w:tcPr>
            <w:tcW w:w="1545" w:type="dxa"/>
          </w:tcPr>
          <w:p w:rsidR="00827F1B" w:rsidRPr="00827F1B" w:rsidRDefault="00827F1B" w:rsidP="00827F1B">
            <w:pPr>
              <w:suppressAutoHyphens w:val="0"/>
              <w:autoSpaceDN/>
              <w:spacing w:after="200" w:line="276" w:lineRule="auto"/>
              <w:textAlignment w:val="auto"/>
              <w:rPr>
                <w:rFonts w:ascii="Times New Roman" w:eastAsiaTheme="minorHAnsi" w:hAnsi="Times New Roman" w:cs="Times New Roman"/>
                <w:kern w:val="0"/>
                <w:sz w:val="28"/>
                <w:szCs w:val="28"/>
                <w:lang w:val="kk-KZ" w:eastAsia="en-US" w:bidi="ar-SA"/>
              </w:rPr>
            </w:pPr>
            <w:r w:rsidRPr="00827F1B">
              <w:rPr>
                <w:rFonts w:ascii="Times New Roman" w:eastAsiaTheme="minorHAnsi" w:hAnsi="Times New Roman" w:cs="Times New Roman"/>
                <w:kern w:val="0"/>
                <w:sz w:val="28"/>
                <w:szCs w:val="28"/>
                <w:lang w:val="kk-KZ" w:eastAsia="en-US" w:bidi="ar-SA"/>
              </w:rPr>
              <w:t>Балалардың іс</w:t>
            </w:r>
            <w:r w:rsidRPr="00827F1B">
              <w:rPr>
                <w:rFonts w:ascii="Times New Roman" w:eastAsiaTheme="minorHAnsi" w:hAnsi="Times New Roman" w:cs="Times New Roman"/>
                <w:kern w:val="0"/>
                <w:sz w:val="28"/>
                <w:szCs w:val="28"/>
                <w:lang w:val="ru-RU" w:eastAsia="en-US" w:bidi="ar-SA"/>
              </w:rPr>
              <w:t>-</w:t>
            </w:r>
            <w:r w:rsidRPr="00827F1B">
              <w:rPr>
                <w:rFonts w:ascii="Times New Roman" w:eastAsiaTheme="minorHAnsi" w:hAnsi="Times New Roman" w:cs="Times New Roman"/>
                <w:kern w:val="0"/>
                <w:sz w:val="28"/>
                <w:szCs w:val="28"/>
                <w:lang w:val="kk-KZ" w:eastAsia="en-US" w:bidi="ar-SA"/>
              </w:rPr>
              <w:t>әрекеті</w:t>
            </w:r>
          </w:p>
        </w:tc>
      </w:tr>
      <w:tr w:rsidR="00827F1B" w:rsidRPr="00827F1B" w:rsidTr="00667915">
        <w:trPr>
          <w:trHeight w:val="840"/>
        </w:trPr>
        <w:tc>
          <w:tcPr>
            <w:tcW w:w="1845" w:type="dxa"/>
            <w:gridSpan w:val="2"/>
          </w:tcPr>
          <w:p w:rsidR="00827F1B" w:rsidRPr="00827F1B" w:rsidRDefault="00827F1B" w:rsidP="00827F1B">
            <w:pPr>
              <w:suppressAutoHyphens w:val="0"/>
              <w:autoSpaceDN/>
              <w:spacing w:after="200" w:line="276" w:lineRule="auto"/>
              <w:textAlignment w:val="auto"/>
              <w:rPr>
                <w:rFonts w:ascii="Times New Roman" w:eastAsiaTheme="minorHAnsi" w:hAnsi="Times New Roman" w:cs="Times New Roman"/>
                <w:kern w:val="0"/>
                <w:sz w:val="28"/>
                <w:szCs w:val="28"/>
                <w:lang w:val="kk-KZ" w:eastAsia="en-US" w:bidi="ar-SA"/>
              </w:rPr>
            </w:pPr>
            <w:r w:rsidRPr="00827F1B">
              <w:rPr>
                <w:rFonts w:ascii="Times New Roman" w:eastAsiaTheme="minorHAnsi" w:hAnsi="Times New Roman" w:cs="Times New Roman"/>
                <w:kern w:val="0"/>
                <w:sz w:val="28"/>
                <w:szCs w:val="28"/>
                <w:lang w:val="kk-KZ" w:eastAsia="en-US" w:bidi="ar-SA"/>
              </w:rPr>
              <w:t>Қіріспе бөлімі</w:t>
            </w:r>
          </w:p>
        </w:tc>
        <w:tc>
          <w:tcPr>
            <w:tcW w:w="6405" w:type="dxa"/>
          </w:tcPr>
          <w:p w:rsidR="00827F1B" w:rsidRPr="006D6F58" w:rsidRDefault="00827F1B" w:rsidP="00827F1B">
            <w:pPr>
              <w:pStyle w:val="Textbody"/>
              <w:shd w:val="clear" w:color="auto" w:fill="FFFFFF"/>
              <w:spacing w:after="0" w:line="240" w:lineRule="auto"/>
              <w:rPr>
                <w:rFonts w:ascii="Times New Roman" w:hAnsi="Times New Roman" w:cs="Times New Roman"/>
                <w:b/>
                <w:color w:val="111111"/>
                <w:sz w:val="28"/>
                <w:szCs w:val="28"/>
                <w:lang w:val="ru-RU"/>
              </w:rPr>
            </w:pPr>
            <w:r w:rsidRPr="006D6F58">
              <w:rPr>
                <w:rFonts w:ascii="Times New Roman" w:hAnsi="Times New Roman" w:cs="Times New Roman"/>
                <w:b/>
                <w:color w:val="111111"/>
                <w:sz w:val="28"/>
                <w:szCs w:val="28"/>
                <w:lang w:val="ru-RU"/>
              </w:rPr>
              <w:t xml:space="preserve">1. Приветствие </w:t>
            </w:r>
          </w:p>
          <w:p w:rsidR="00827F1B" w:rsidRPr="006D6F58" w:rsidRDefault="00827F1B" w:rsidP="00827F1B">
            <w:pPr>
              <w:pStyle w:val="Textbody"/>
              <w:shd w:val="clear" w:color="auto" w:fill="FFFFFF"/>
              <w:spacing w:after="0" w:line="240" w:lineRule="auto"/>
              <w:rPr>
                <w:rFonts w:ascii="Times New Roman" w:hAnsi="Times New Roman" w:cs="Times New Roman"/>
                <w:sz w:val="28"/>
                <w:szCs w:val="28"/>
                <w:lang w:val="ru-RU"/>
              </w:rPr>
            </w:pPr>
            <w:r w:rsidRPr="006D6F58">
              <w:rPr>
                <w:rFonts w:ascii="Times New Roman" w:hAnsi="Times New Roman" w:cs="Times New Roman"/>
                <w:color w:val="111111"/>
                <w:sz w:val="28"/>
                <w:szCs w:val="28"/>
                <w:lang w:val="ru-RU"/>
              </w:rPr>
              <w:t>поклон: Дети входят в зал. Становятся в шахматном порядке</w:t>
            </w:r>
          </w:p>
          <w:p w:rsidR="00827F1B" w:rsidRPr="006D6F58" w:rsidRDefault="00827F1B" w:rsidP="00827F1B">
            <w:pPr>
              <w:pStyle w:val="Textbody"/>
              <w:shd w:val="clear" w:color="auto" w:fill="FFFFFF"/>
              <w:spacing w:after="0" w:line="240" w:lineRule="auto"/>
              <w:rPr>
                <w:rFonts w:ascii="Times New Roman" w:hAnsi="Times New Roman" w:cs="Times New Roman"/>
                <w:sz w:val="28"/>
                <w:szCs w:val="28"/>
                <w:lang w:val="ru-RU"/>
              </w:rPr>
            </w:pPr>
            <w:r w:rsidRPr="006D6F58">
              <w:rPr>
                <w:rFonts w:ascii="Times New Roman" w:hAnsi="Times New Roman" w:cs="Times New Roman"/>
                <w:color w:val="111111"/>
                <w:sz w:val="28"/>
                <w:szCs w:val="28"/>
                <w:lang w:val="ru-RU"/>
              </w:rPr>
              <w:t xml:space="preserve">Педагог: Здравствуйте, ребята! Сегодня я предлагаю вам отправиться в увлекательное путешествие – в страну танцев, где мы будем учиться танцевать. Ребята кто знает, как на казахском языке будет слово «танец» (Би). Итак, для начала, нам нужно поздороваться, как настоящие танцоры. Поэтому поприветствуем друг друга танцевальным поклоном. Дети по показу </w:t>
            </w:r>
            <w:r w:rsidRPr="006D6F58">
              <w:rPr>
                <w:rFonts w:ascii="Times New Roman" w:hAnsi="Times New Roman" w:cs="Times New Roman"/>
                <w:color w:val="111111"/>
                <w:sz w:val="28"/>
                <w:szCs w:val="28"/>
                <w:lang w:val="ru-RU"/>
              </w:rPr>
              <w:lastRenderedPageBreak/>
              <w:t>педагога исполняют поклон</w:t>
            </w:r>
          </w:p>
          <w:p w:rsidR="00827F1B" w:rsidRDefault="00827F1B" w:rsidP="00827F1B">
            <w:pPr>
              <w:pStyle w:val="Textbody"/>
              <w:shd w:val="clear" w:color="auto" w:fill="FFFFFF"/>
              <w:spacing w:after="0" w:line="240" w:lineRule="auto"/>
              <w:rPr>
                <w:rFonts w:ascii="Times New Roman" w:hAnsi="Times New Roman" w:cs="Times New Roman"/>
                <w:color w:val="111111"/>
                <w:sz w:val="28"/>
                <w:szCs w:val="28"/>
                <w:lang w:val="ru-RU"/>
              </w:rPr>
            </w:pPr>
            <w:r w:rsidRPr="006D6F58">
              <w:rPr>
                <w:rFonts w:ascii="Times New Roman" w:hAnsi="Times New Roman" w:cs="Times New Roman"/>
                <w:color w:val="111111"/>
                <w:sz w:val="28"/>
                <w:szCs w:val="28"/>
                <w:lang w:val="ru-RU"/>
              </w:rPr>
              <w:t>Педагог показывает детям игрушку «Калейдоскоп». Ребята, как вы думаете что это такое (ответы детей) Правильно: это такая игрушка где разноцветные камешки собираются в различные фигуры и рисунки. Эта игрушка появилась сегодня у нас на занятии не просто так, потому что тема нашего занятия «Танцевальный калейдоскоп», мы с вами превратимся в разноцветные камешки которые будут менять направления и перестраиваться из одного танцевального рисунка в другой.</w:t>
            </w:r>
          </w:p>
          <w:p w:rsidR="00827F1B" w:rsidRPr="006D6F58" w:rsidRDefault="00827F1B" w:rsidP="00827F1B">
            <w:pPr>
              <w:pStyle w:val="Standard"/>
              <w:rPr>
                <w:rFonts w:ascii="Times New Roman" w:hAnsi="Times New Roman" w:cs="Times New Roman"/>
                <w:b/>
                <w:sz w:val="28"/>
                <w:szCs w:val="28"/>
                <w:lang w:val="ru-RU"/>
              </w:rPr>
            </w:pPr>
            <w:r w:rsidRPr="006D6F58">
              <w:rPr>
                <w:rFonts w:ascii="Times New Roman" w:hAnsi="Times New Roman" w:cs="Times New Roman"/>
                <w:b/>
                <w:sz w:val="28"/>
                <w:szCs w:val="28"/>
                <w:lang w:val="ru-RU"/>
              </w:rPr>
              <w:t>2.Разминка (15 минут)</w:t>
            </w:r>
          </w:p>
          <w:p w:rsidR="00827F1B" w:rsidRPr="006D6F58" w:rsidRDefault="00827F1B" w:rsidP="00827F1B">
            <w:pPr>
              <w:pStyle w:val="Standard"/>
              <w:rPr>
                <w:rFonts w:ascii="Times New Roman" w:hAnsi="Times New Roman" w:cs="Times New Roman"/>
                <w:sz w:val="28"/>
                <w:szCs w:val="28"/>
                <w:lang w:val="ru-RU"/>
              </w:rPr>
            </w:pPr>
          </w:p>
          <w:p w:rsidR="00827F1B" w:rsidRPr="006D6F58" w:rsidRDefault="00827F1B" w:rsidP="00827F1B">
            <w:pPr>
              <w:pStyle w:val="Standard"/>
              <w:rPr>
                <w:rFonts w:ascii="Times New Roman" w:hAnsi="Times New Roman" w:cs="Times New Roman"/>
                <w:sz w:val="28"/>
                <w:szCs w:val="28"/>
                <w:lang w:val="ru-RU"/>
              </w:rPr>
            </w:pPr>
            <w:r w:rsidRPr="006D6F58">
              <w:rPr>
                <w:rFonts w:ascii="Times New Roman" w:hAnsi="Times New Roman" w:cs="Times New Roman"/>
                <w:sz w:val="28"/>
                <w:szCs w:val="28"/>
                <w:lang w:val="ru-RU"/>
              </w:rPr>
              <w:t>1.Разминка по кругу: проводится под диск с танцевальной игрой «лётчики»</w:t>
            </w:r>
          </w:p>
          <w:p w:rsidR="00827F1B" w:rsidRPr="006D6F58" w:rsidRDefault="00827F1B" w:rsidP="00827F1B">
            <w:pPr>
              <w:pStyle w:val="Standard"/>
              <w:rPr>
                <w:rFonts w:ascii="Times New Roman" w:hAnsi="Times New Roman" w:cs="Times New Roman"/>
                <w:sz w:val="28"/>
                <w:szCs w:val="28"/>
                <w:lang w:val="ru-RU"/>
              </w:rPr>
            </w:pPr>
            <w:r w:rsidRPr="006D6F58">
              <w:rPr>
                <w:rFonts w:ascii="Times New Roman" w:hAnsi="Times New Roman" w:cs="Times New Roman"/>
                <w:sz w:val="28"/>
                <w:szCs w:val="28"/>
                <w:lang w:val="ru-RU"/>
              </w:rPr>
              <w:t>Педагог: ребята давайте встанем в круг и отправимся в путешествие на самолёте который совершит полёт по разным странам. (дети встают в круг руками делаю движение «мотор» имитируя работу мотора.)  После руки поднимаются во вторую позицию имитируя крылья самолёта бегут по кругу. внимание посадка! Первая остановка АВСТРАЛИЯ. КЕНГУРУ. Дети в хаотичном порядке прыгают на двух ногах. На слова заводим моторы дети встают и продолжают бег по кругу. Внимание посадка. АНТАРКТИДА. ПИНГВИНЫ. Дети в хаотичном порядке двигаются на пятках. Заводим моторы.  Бег по кругу. АФРИКА. ОБЕЗЬЯНКИ. Подскоками дети изображают обезьянок. Заводим моторы.  Бег по кругу. БОЛОТО. ЦАПЛИ. Дети выполняют шаги с высокими подъёмом колен изображают цаплю. Заводим моторы.  Бег по кругу. Дети бегут на свои места в шахматный рисунок на середину зала.</w:t>
            </w:r>
          </w:p>
          <w:p w:rsidR="00827F1B" w:rsidRPr="006D6F58" w:rsidRDefault="00827F1B" w:rsidP="00827F1B">
            <w:pPr>
              <w:pStyle w:val="Standard"/>
              <w:rPr>
                <w:rFonts w:ascii="Times New Roman" w:hAnsi="Times New Roman" w:cs="Times New Roman"/>
                <w:sz w:val="28"/>
                <w:szCs w:val="28"/>
                <w:lang w:val="ru-RU"/>
              </w:rPr>
            </w:pPr>
            <w:r w:rsidRPr="006D6F58">
              <w:rPr>
                <w:rFonts w:ascii="Times New Roman" w:hAnsi="Times New Roman" w:cs="Times New Roman"/>
                <w:sz w:val="28"/>
                <w:szCs w:val="28"/>
                <w:lang w:val="ru-RU"/>
              </w:rPr>
              <w:t>Педагог: молодцы вы справились с полётом, все стоят на своих местах.</w:t>
            </w:r>
          </w:p>
          <w:p w:rsidR="00827F1B" w:rsidRPr="006D6F58" w:rsidRDefault="00827F1B" w:rsidP="00827F1B">
            <w:pPr>
              <w:pStyle w:val="Standard"/>
              <w:rPr>
                <w:rFonts w:ascii="Times New Roman" w:hAnsi="Times New Roman" w:cs="Times New Roman"/>
                <w:sz w:val="28"/>
                <w:szCs w:val="28"/>
                <w:lang w:val="ru-RU"/>
              </w:rPr>
            </w:pPr>
            <w:r w:rsidRPr="006D6F58">
              <w:rPr>
                <w:rFonts w:ascii="Times New Roman" w:hAnsi="Times New Roman" w:cs="Times New Roman"/>
                <w:sz w:val="28"/>
                <w:szCs w:val="28"/>
                <w:lang w:val="ru-RU"/>
              </w:rPr>
              <w:t>2.Разминка в центре зала. проводится под аккомпаниатора фортепиано.</w:t>
            </w:r>
          </w:p>
          <w:p w:rsidR="00827F1B" w:rsidRPr="006D6F58" w:rsidRDefault="00827F1B" w:rsidP="00827F1B">
            <w:pPr>
              <w:pStyle w:val="Standard"/>
              <w:rPr>
                <w:rFonts w:ascii="Times New Roman" w:hAnsi="Times New Roman" w:cs="Times New Roman"/>
                <w:sz w:val="28"/>
                <w:szCs w:val="28"/>
                <w:lang w:val="ru-RU"/>
              </w:rPr>
            </w:pPr>
            <w:r w:rsidRPr="006D6F58">
              <w:rPr>
                <w:rFonts w:ascii="Times New Roman" w:hAnsi="Times New Roman" w:cs="Times New Roman"/>
                <w:sz w:val="28"/>
                <w:szCs w:val="28"/>
                <w:lang w:val="ru-RU"/>
              </w:rPr>
              <w:t>-Упражнения</w:t>
            </w:r>
            <w:r w:rsidRPr="006D6F58">
              <w:rPr>
                <w:rFonts w:ascii="Times New Roman" w:hAnsi="Times New Roman" w:cs="Times New Roman"/>
                <w:b/>
                <w:bCs/>
                <w:sz w:val="28"/>
                <w:szCs w:val="28"/>
                <w:lang w:val="ru-RU"/>
              </w:rPr>
              <w:t xml:space="preserve"> </w:t>
            </w:r>
            <w:r w:rsidRPr="006D6F58">
              <w:rPr>
                <w:rFonts w:ascii="Times New Roman" w:hAnsi="Times New Roman" w:cs="Times New Roman"/>
                <w:sz w:val="28"/>
                <w:szCs w:val="28"/>
                <w:lang w:val="ru-RU"/>
              </w:rPr>
              <w:t>«Тик –так» (Повороты и наклоны головы)</w:t>
            </w:r>
          </w:p>
          <w:p w:rsidR="00827F1B" w:rsidRPr="006D6F58" w:rsidRDefault="00827F1B" w:rsidP="00827F1B">
            <w:pPr>
              <w:pStyle w:val="Standard"/>
              <w:rPr>
                <w:rFonts w:ascii="Times New Roman" w:hAnsi="Times New Roman" w:cs="Times New Roman"/>
                <w:sz w:val="28"/>
                <w:szCs w:val="28"/>
                <w:lang w:val="ru-RU"/>
              </w:rPr>
            </w:pPr>
            <w:r w:rsidRPr="006D6F58">
              <w:rPr>
                <w:rFonts w:ascii="Times New Roman" w:hAnsi="Times New Roman" w:cs="Times New Roman"/>
                <w:sz w:val="28"/>
                <w:szCs w:val="28"/>
                <w:lang w:val="ru-RU"/>
              </w:rPr>
              <w:lastRenderedPageBreak/>
              <w:t>Положение тела - основная стойка. Поворот головы вправо-влево (2 раза), стараясь поворачивать ее как можно дальше. Плавно наклоните голову вперед, затем верните ее в вертикальное положение (2 раза). Не дергайте плечами.</w:t>
            </w:r>
          </w:p>
          <w:p w:rsidR="00827F1B" w:rsidRPr="006D6F58" w:rsidRDefault="00827F1B" w:rsidP="00827F1B">
            <w:pPr>
              <w:pStyle w:val="Standard"/>
              <w:rPr>
                <w:rFonts w:ascii="Times New Roman" w:hAnsi="Times New Roman" w:cs="Times New Roman"/>
                <w:sz w:val="28"/>
                <w:szCs w:val="28"/>
                <w:lang w:val="ru-RU"/>
              </w:rPr>
            </w:pPr>
            <w:r w:rsidRPr="006D6F58">
              <w:rPr>
                <w:rFonts w:ascii="Times New Roman" w:hAnsi="Times New Roman" w:cs="Times New Roman"/>
                <w:sz w:val="28"/>
                <w:szCs w:val="28"/>
                <w:lang w:val="ru-RU"/>
              </w:rPr>
              <w:t>-Работа плечами (почемучка)</w:t>
            </w:r>
          </w:p>
          <w:p w:rsidR="00827F1B" w:rsidRPr="006D6F58" w:rsidRDefault="00827F1B" w:rsidP="00827F1B">
            <w:pPr>
              <w:pStyle w:val="Standard"/>
              <w:rPr>
                <w:rFonts w:ascii="Times New Roman" w:hAnsi="Times New Roman" w:cs="Times New Roman"/>
                <w:sz w:val="28"/>
                <w:szCs w:val="28"/>
                <w:lang w:val="ru-RU"/>
              </w:rPr>
            </w:pPr>
            <w:r w:rsidRPr="006D6F58">
              <w:rPr>
                <w:rFonts w:ascii="Times New Roman" w:hAnsi="Times New Roman" w:cs="Times New Roman"/>
                <w:sz w:val="28"/>
                <w:szCs w:val="28"/>
                <w:lang w:val="ru-RU"/>
              </w:rPr>
              <w:t>Основная стойка. Поднимаем плечи верх вниз как будто удивляемся(4раза).</w:t>
            </w:r>
          </w:p>
          <w:p w:rsidR="00827F1B" w:rsidRPr="006D6F58" w:rsidRDefault="00827F1B" w:rsidP="00827F1B">
            <w:pPr>
              <w:pStyle w:val="Standard"/>
              <w:rPr>
                <w:rFonts w:ascii="Times New Roman" w:hAnsi="Times New Roman" w:cs="Times New Roman"/>
                <w:sz w:val="28"/>
                <w:szCs w:val="28"/>
                <w:lang w:val="ru-RU"/>
              </w:rPr>
            </w:pPr>
            <w:r w:rsidRPr="006D6F58">
              <w:rPr>
                <w:rFonts w:ascii="Times New Roman" w:hAnsi="Times New Roman" w:cs="Times New Roman"/>
                <w:sz w:val="28"/>
                <w:szCs w:val="28"/>
                <w:lang w:val="ru-RU"/>
              </w:rPr>
              <w:t xml:space="preserve">-Наше упражнения называется «насос». руки по швам. Дети выполняют наклоны в лево в право.  </w:t>
            </w:r>
          </w:p>
          <w:p w:rsidR="00827F1B" w:rsidRPr="006D6F58" w:rsidRDefault="00827F1B" w:rsidP="00827F1B">
            <w:pPr>
              <w:pStyle w:val="Standard"/>
              <w:rPr>
                <w:rFonts w:ascii="Times New Roman" w:hAnsi="Times New Roman" w:cs="Times New Roman"/>
                <w:sz w:val="28"/>
                <w:szCs w:val="28"/>
                <w:lang w:val="ru-RU"/>
              </w:rPr>
            </w:pPr>
            <w:r w:rsidRPr="006D6F58">
              <w:rPr>
                <w:rFonts w:ascii="Times New Roman" w:hAnsi="Times New Roman" w:cs="Times New Roman"/>
                <w:sz w:val="28"/>
                <w:szCs w:val="28"/>
                <w:lang w:val="ru-RU"/>
              </w:rPr>
              <w:t>Педагог: Ребята а сейчас мы с вами выполним упражнения на полу (дети садятся на коврики).</w:t>
            </w:r>
          </w:p>
          <w:p w:rsidR="00827F1B" w:rsidRPr="006D6F58" w:rsidRDefault="00827F1B" w:rsidP="00827F1B">
            <w:pPr>
              <w:pStyle w:val="Standard"/>
              <w:rPr>
                <w:rFonts w:ascii="Times New Roman" w:hAnsi="Times New Roman" w:cs="Times New Roman"/>
                <w:sz w:val="28"/>
                <w:szCs w:val="28"/>
                <w:lang w:val="ru-RU"/>
              </w:rPr>
            </w:pPr>
            <w:r w:rsidRPr="006D6F58">
              <w:rPr>
                <w:rFonts w:ascii="Times New Roman" w:hAnsi="Times New Roman" w:cs="Times New Roman"/>
                <w:sz w:val="28"/>
                <w:szCs w:val="28"/>
                <w:lang w:val="ru-RU"/>
              </w:rPr>
              <w:t>-Педагог: наше упражнение называется «Бабочка»</w:t>
            </w:r>
          </w:p>
          <w:p w:rsidR="00827F1B" w:rsidRPr="006D6F58" w:rsidRDefault="00827F1B" w:rsidP="00827F1B">
            <w:pPr>
              <w:pStyle w:val="Standard"/>
              <w:rPr>
                <w:rFonts w:ascii="Times New Roman" w:hAnsi="Times New Roman" w:cs="Times New Roman"/>
                <w:sz w:val="28"/>
                <w:szCs w:val="28"/>
                <w:lang w:val="ru-RU"/>
              </w:rPr>
            </w:pPr>
            <w:r w:rsidRPr="006D6F58">
              <w:rPr>
                <w:rFonts w:ascii="Times New Roman" w:hAnsi="Times New Roman" w:cs="Times New Roman"/>
                <w:color w:val="000000"/>
                <w:sz w:val="28"/>
                <w:szCs w:val="28"/>
                <w:lang w:val="ru-RU"/>
              </w:rPr>
              <w:t>(разведите ноги в стороны и согните в коленях. Соедините стопы и придвиньте их руками к паховой области настолько близко, насколько сможете. Колени старайтесь от пола не отрывать, однако, ничего страшного, если с первого раза это не получится. Выпрямите спину и расправьте плечи. Потянитесь макушкой вверх и выпрямите позвоночник. Поднимите колени от пола и постарайтесь их свести максимально близко. Стопы при этом не отрываются друг от друга. Вы можете помогать себе руками. Задержитесь в этом положении на несколько секунд. Опустите колени на пол, при необходимости надавив на них ладонями. Вновь зафиксируйте положение.)</w:t>
            </w:r>
          </w:p>
          <w:p w:rsidR="00827F1B" w:rsidRPr="006D6F58" w:rsidRDefault="00827F1B" w:rsidP="00827F1B">
            <w:pPr>
              <w:pStyle w:val="Standard"/>
              <w:rPr>
                <w:rFonts w:ascii="Times New Roman" w:hAnsi="Times New Roman" w:cs="Times New Roman"/>
                <w:sz w:val="28"/>
                <w:szCs w:val="28"/>
                <w:lang w:val="ru-RU"/>
              </w:rPr>
            </w:pPr>
            <w:r w:rsidRPr="006D6F58">
              <w:rPr>
                <w:rFonts w:ascii="Times New Roman" w:hAnsi="Times New Roman" w:cs="Times New Roman"/>
                <w:sz w:val="28"/>
                <w:szCs w:val="28"/>
                <w:lang w:val="ru-RU"/>
              </w:rPr>
              <w:t>-Педагог: следующее наше упражнение называется «коробочка»</w:t>
            </w:r>
          </w:p>
          <w:p w:rsidR="00827F1B" w:rsidRPr="006D6F58" w:rsidRDefault="00827F1B" w:rsidP="00827F1B">
            <w:pPr>
              <w:pStyle w:val="Standard"/>
              <w:rPr>
                <w:rFonts w:ascii="Times New Roman" w:hAnsi="Times New Roman" w:cs="Times New Roman"/>
                <w:sz w:val="28"/>
                <w:szCs w:val="28"/>
                <w:lang w:val="ru-RU"/>
              </w:rPr>
            </w:pPr>
            <w:r w:rsidRPr="006D6F58">
              <w:rPr>
                <w:rFonts w:ascii="Times New Roman" w:hAnsi="Times New Roman" w:cs="Times New Roman"/>
                <w:color w:val="000000"/>
                <w:sz w:val="28"/>
                <w:szCs w:val="28"/>
                <w:lang w:val="ru-RU"/>
              </w:rPr>
              <w:t>(выпрямляем ноги, натягиваем носки, руки поднимаем в верх и хорошо тянемся за руками, потянувшись животом ложимся на ноги, руки тянутся к носкам. ) движение повторяем 2 раза.</w:t>
            </w:r>
          </w:p>
          <w:p w:rsidR="00827F1B" w:rsidRPr="006D6F58" w:rsidRDefault="00827F1B" w:rsidP="00827F1B">
            <w:pPr>
              <w:pStyle w:val="Standard"/>
              <w:rPr>
                <w:rFonts w:ascii="Times New Roman" w:hAnsi="Times New Roman" w:cs="Times New Roman"/>
                <w:sz w:val="28"/>
                <w:szCs w:val="28"/>
                <w:lang w:val="ru-RU"/>
              </w:rPr>
            </w:pPr>
            <w:r w:rsidRPr="006D6F58">
              <w:rPr>
                <w:rFonts w:ascii="Times New Roman" w:hAnsi="Times New Roman" w:cs="Times New Roman"/>
                <w:sz w:val="28"/>
                <w:szCs w:val="28"/>
                <w:lang w:val="ru-RU"/>
              </w:rPr>
              <w:t xml:space="preserve">- «Потянушки»; </w:t>
            </w:r>
            <w:r w:rsidRPr="006D6F58">
              <w:rPr>
                <w:rFonts w:ascii="Times New Roman" w:hAnsi="Times New Roman" w:cs="Times New Roman"/>
                <w:color w:val="000000"/>
                <w:sz w:val="28"/>
                <w:szCs w:val="28"/>
                <w:lang w:val="ru-RU"/>
              </w:rPr>
              <w:t xml:space="preserve">следующее наше упражнение . Исходное положение ножки как можно шире друг от друга, колени натянуты, носки натянуты. Руки тянутся наверх, затем боком ложимся на правую ногу. Полежали. </w:t>
            </w:r>
            <w:r w:rsidRPr="006D6F58">
              <w:rPr>
                <w:rFonts w:ascii="Times New Roman" w:hAnsi="Times New Roman" w:cs="Times New Roman"/>
                <w:color w:val="000000"/>
                <w:sz w:val="28"/>
                <w:szCs w:val="28"/>
                <w:lang w:val="ru-RU"/>
              </w:rPr>
              <w:lastRenderedPageBreak/>
              <w:t>Принимаем исходное положение рук и ног. Потянулись наверх и ложимся на левую ногу. Полежали. Принимаем исходное положение рук и ног. Потянулись наверх и ложимся на пол между ног достать грудью пол. движение повторяем 2 раза.</w:t>
            </w:r>
          </w:p>
          <w:p w:rsidR="00827F1B" w:rsidRPr="006D6F58" w:rsidRDefault="00827F1B" w:rsidP="00827F1B">
            <w:pPr>
              <w:pStyle w:val="Standard"/>
              <w:rPr>
                <w:rFonts w:ascii="Times New Roman" w:hAnsi="Times New Roman" w:cs="Times New Roman"/>
                <w:sz w:val="28"/>
                <w:szCs w:val="28"/>
                <w:lang w:val="ru-RU"/>
              </w:rPr>
            </w:pPr>
            <w:r w:rsidRPr="006D6F58">
              <w:rPr>
                <w:rFonts w:ascii="Times New Roman" w:hAnsi="Times New Roman" w:cs="Times New Roman"/>
                <w:color w:val="000000"/>
                <w:sz w:val="28"/>
                <w:szCs w:val="28"/>
                <w:lang w:val="ru-RU"/>
              </w:rPr>
              <w:t>- следующее наше упражнение называется «кошечка» (исходное положение: дети встают на колени, руки ставим на пол на против колен . Выполняют движение спиной имитируя злую кошку спину округляем, добрую кошку спину прогибаем.) движение повторяем 8 раза.</w:t>
            </w:r>
          </w:p>
          <w:p w:rsidR="00827F1B" w:rsidRPr="006D6F58" w:rsidRDefault="00827F1B" w:rsidP="00827F1B">
            <w:pPr>
              <w:pStyle w:val="Standard"/>
              <w:rPr>
                <w:rFonts w:ascii="Times New Roman" w:hAnsi="Times New Roman" w:cs="Times New Roman"/>
                <w:sz w:val="28"/>
                <w:szCs w:val="28"/>
                <w:lang w:val="ru-RU"/>
              </w:rPr>
            </w:pPr>
            <w:r w:rsidRPr="006D6F58">
              <w:rPr>
                <w:rFonts w:ascii="Times New Roman" w:hAnsi="Times New Roman" w:cs="Times New Roman"/>
                <w:color w:val="000000"/>
                <w:sz w:val="28"/>
                <w:szCs w:val="28"/>
                <w:lang w:val="ru-RU"/>
              </w:rPr>
              <w:t>Встаём на ноги.</w:t>
            </w:r>
          </w:p>
          <w:p w:rsidR="00827F1B" w:rsidRPr="006D6F58" w:rsidRDefault="00827F1B" w:rsidP="00827F1B">
            <w:pPr>
              <w:pStyle w:val="Standard"/>
              <w:rPr>
                <w:rFonts w:ascii="Times New Roman" w:hAnsi="Times New Roman" w:cs="Times New Roman"/>
                <w:sz w:val="28"/>
                <w:szCs w:val="28"/>
                <w:lang w:val="ru-RU"/>
              </w:rPr>
            </w:pPr>
            <w:r w:rsidRPr="006D6F58">
              <w:rPr>
                <w:rFonts w:ascii="Times New Roman" w:hAnsi="Times New Roman" w:cs="Times New Roman"/>
                <w:color w:val="000000"/>
                <w:sz w:val="28"/>
                <w:szCs w:val="28"/>
                <w:lang w:val="ru-RU"/>
              </w:rPr>
              <w:t>-Педагог: молодцы ребята, следующая наше упражнения на закрепление позиций рук «Воздушный шар»</w:t>
            </w:r>
            <w:r w:rsidRPr="006D6F58">
              <w:rPr>
                <w:rFonts w:ascii="Times New Roman" w:hAnsi="Times New Roman" w:cs="Times New Roman"/>
                <w:sz w:val="28"/>
                <w:szCs w:val="28"/>
                <w:lang w:val="ru-RU"/>
              </w:rPr>
              <w:t xml:space="preserve"> (</w:t>
            </w:r>
            <w:r w:rsidRPr="006D6F58">
              <w:rPr>
                <w:rFonts w:ascii="Times New Roman" w:hAnsi="Times New Roman" w:cs="Times New Roman"/>
                <w:color w:val="000000"/>
                <w:sz w:val="28"/>
                <w:szCs w:val="28"/>
                <w:lang w:val="ru-RU"/>
              </w:rPr>
              <w:t>Представляем, что берем воздушный шар в подготовительной позиции, поднимаем в первую позицию показывая шар, раскрываем руки во вторую позицию надувая шар, и поднимаем руки в третью позицию, игра проводится 2-3 раза).</w:t>
            </w:r>
          </w:p>
          <w:p w:rsidR="00827F1B" w:rsidRPr="006D6F58" w:rsidRDefault="00827F1B" w:rsidP="00827F1B">
            <w:pPr>
              <w:pStyle w:val="Standard"/>
              <w:rPr>
                <w:rFonts w:ascii="Times New Roman" w:hAnsi="Times New Roman" w:cs="Times New Roman"/>
                <w:color w:val="000000"/>
                <w:sz w:val="28"/>
                <w:szCs w:val="28"/>
                <w:lang w:val="ru-RU"/>
              </w:rPr>
            </w:pPr>
            <w:r w:rsidRPr="006D6F58">
              <w:rPr>
                <w:rFonts w:ascii="Times New Roman" w:hAnsi="Times New Roman" w:cs="Times New Roman"/>
                <w:color w:val="000000"/>
                <w:sz w:val="28"/>
                <w:szCs w:val="28"/>
                <w:lang w:val="ru-RU"/>
              </w:rPr>
              <w:t>Педагог: Молодцы вы постарались и показали красивый шар.</w:t>
            </w:r>
          </w:p>
          <w:p w:rsidR="00827F1B" w:rsidRPr="006D6F58" w:rsidRDefault="00827F1B" w:rsidP="00827F1B">
            <w:pPr>
              <w:pStyle w:val="Textbody"/>
              <w:shd w:val="clear" w:color="auto" w:fill="FFFFFF"/>
              <w:spacing w:after="0" w:line="240" w:lineRule="auto"/>
              <w:rPr>
                <w:rFonts w:ascii="Times New Roman" w:hAnsi="Times New Roman" w:cs="Times New Roman"/>
                <w:sz w:val="28"/>
                <w:szCs w:val="28"/>
                <w:lang w:val="ru-RU"/>
              </w:rPr>
            </w:pPr>
          </w:p>
          <w:p w:rsidR="00827F1B" w:rsidRDefault="00933614" w:rsidP="00827F1B">
            <w:pPr>
              <w:pStyle w:val="Standard"/>
              <w:rPr>
                <w:rFonts w:ascii="Times New Roman" w:hAnsi="Times New Roman" w:cs="Times New Roman"/>
                <w:b/>
                <w:sz w:val="28"/>
                <w:szCs w:val="28"/>
                <w:lang w:val="ru-RU"/>
              </w:rPr>
            </w:pPr>
            <w:r>
              <w:rPr>
                <w:noProof/>
                <w:lang w:val="ru-RU" w:eastAsia="ru-RU" w:bidi="ar-SA"/>
              </w:rPr>
              <w:drawing>
                <wp:inline distT="0" distB="0" distL="0" distR="0">
                  <wp:extent cx="2259330" cy="1689100"/>
                  <wp:effectExtent l="0" t="0" r="7620" b="6350"/>
                  <wp:docPr id="1" name="Рисунок 1" descr="C:\Users\Computer\AppData\Local\Microsoft\Windows\Temporary Internet Files\Content.Word\IMG-20211115-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AppData\Local\Microsoft\Windows\Temporary Internet Files\Content.Word\IMG-20211115-WA00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9330" cy="1689100"/>
                          </a:xfrm>
                          <a:prstGeom prst="rect">
                            <a:avLst/>
                          </a:prstGeom>
                          <a:noFill/>
                          <a:ln>
                            <a:noFill/>
                          </a:ln>
                        </pic:spPr>
                      </pic:pic>
                    </a:graphicData>
                  </a:graphic>
                </wp:inline>
              </w:drawing>
            </w:r>
          </w:p>
          <w:p w:rsidR="00933614" w:rsidRDefault="00933614" w:rsidP="00827F1B">
            <w:pPr>
              <w:pStyle w:val="Standard"/>
              <w:rPr>
                <w:rFonts w:ascii="Times New Roman" w:hAnsi="Times New Roman" w:cs="Times New Roman"/>
                <w:b/>
                <w:sz w:val="28"/>
                <w:szCs w:val="28"/>
                <w:lang w:val="ru-RU"/>
              </w:rPr>
            </w:pPr>
          </w:p>
          <w:p w:rsidR="00827F1B" w:rsidRDefault="00933614" w:rsidP="00827F1B">
            <w:pPr>
              <w:suppressAutoHyphens w:val="0"/>
              <w:autoSpaceDN/>
              <w:spacing w:after="200" w:line="276" w:lineRule="auto"/>
              <w:textAlignment w:val="auto"/>
              <w:rPr>
                <w:rFonts w:asciiTheme="minorHAnsi" w:eastAsiaTheme="minorHAnsi" w:hAnsiTheme="minorHAnsi" w:cstheme="minorBidi"/>
                <w:kern w:val="0"/>
                <w:sz w:val="22"/>
                <w:szCs w:val="22"/>
                <w:lang w:val="ru-RU" w:eastAsia="en-US" w:bidi="ar-SA"/>
              </w:rPr>
            </w:pPr>
            <w:r>
              <w:rPr>
                <w:noProof/>
                <w:lang w:val="ru-RU" w:eastAsia="ru-RU" w:bidi="ar-SA"/>
              </w:rPr>
              <w:drawing>
                <wp:inline distT="0" distB="0" distL="0" distR="0">
                  <wp:extent cx="2259330" cy="1678305"/>
                  <wp:effectExtent l="0" t="0" r="7620" b="0"/>
                  <wp:docPr id="2" name="Рисунок 2" descr="C:\Users\Computer\AppData\Local\Microsoft\Windows\Temporary Internet Files\Content.Word\IMG-20211115-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uter\AppData\Local\Microsoft\Windows\Temporary Internet Files\Content.Word\IMG-20211115-WA0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9330" cy="1678305"/>
                          </a:xfrm>
                          <a:prstGeom prst="rect">
                            <a:avLst/>
                          </a:prstGeom>
                          <a:noFill/>
                          <a:ln>
                            <a:noFill/>
                          </a:ln>
                        </pic:spPr>
                      </pic:pic>
                    </a:graphicData>
                  </a:graphic>
                </wp:inline>
              </w:drawing>
            </w:r>
          </w:p>
          <w:p w:rsidR="00933614" w:rsidRPr="00827F1B" w:rsidRDefault="00933614" w:rsidP="00827F1B">
            <w:pPr>
              <w:suppressAutoHyphens w:val="0"/>
              <w:autoSpaceDN/>
              <w:spacing w:after="200" w:line="276" w:lineRule="auto"/>
              <w:textAlignment w:val="auto"/>
              <w:rPr>
                <w:rFonts w:asciiTheme="minorHAnsi" w:eastAsiaTheme="minorHAnsi" w:hAnsiTheme="minorHAnsi" w:cstheme="minorBidi"/>
                <w:kern w:val="0"/>
                <w:sz w:val="22"/>
                <w:szCs w:val="22"/>
                <w:lang w:val="ru-RU" w:eastAsia="en-US" w:bidi="ar-SA"/>
              </w:rPr>
            </w:pPr>
            <w:r>
              <w:rPr>
                <w:noProof/>
                <w:lang w:val="ru-RU" w:eastAsia="ru-RU" w:bidi="ar-SA"/>
              </w:rPr>
              <w:lastRenderedPageBreak/>
              <w:drawing>
                <wp:inline distT="0" distB="0" distL="0" distR="0">
                  <wp:extent cx="2259106" cy="1772744"/>
                  <wp:effectExtent l="0" t="0" r="8255" b="0"/>
                  <wp:docPr id="3" name="Рисунок 3" descr="C:\Users\Computer\AppData\Local\Microsoft\Windows\Temporary Internet Files\Content.Word\IMG-20211115-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mputer\AppData\Local\Microsoft\Windows\Temporary Internet Files\Content.Word\IMG-20211115-WA00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2133" cy="1775119"/>
                          </a:xfrm>
                          <a:prstGeom prst="rect">
                            <a:avLst/>
                          </a:prstGeom>
                          <a:noFill/>
                          <a:ln>
                            <a:noFill/>
                          </a:ln>
                        </pic:spPr>
                      </pic:pic>
                    </a:graphicData>
                  </a:graphic>
                </wp:inline>
              </w:drawing>
            </w:r>
          </w:p>
        </w:tc>
        <w:tc>
          <w:tcPr>
            <w:tcW w:w="1560" w:type="dxa"/>
            <w:gridSpan w:val="2"/>
          </w:tcPr>
          <w:p w:rsidR="00827F1B" w:rsidRPr="00827F1B" w:rsidRDefault="00827F1B" w:rsidP="00827F1B">
            <w:pPr>
              <w:suppressAutoHyphens w:val="0"/>
              <w:autoSpaceDN/>
              <w:spacing w:after="200" w:line="276" w:lineRule="auto"/>
              <w:textAlignment w:val="auto"/>
              <w:rPr>
                <w:rFonts w:asciiTheme="minorHAnsi" w:eastAsiaTheme="minorHAnsi" w:hAnsiTheme="minorHAnsi" w:cstheme="minorBidi"/>
                <w:kern w:val="0"/>
                <w:sz w:val="22"/>
                <w:szCs w:val="22"/>
                <w:lang w:val="ru-RU" w:eastAsia="en-US" w:bidi="ar-SA"/>
              </w:rPr>
            </w:pPr>
          </w:p>
        </w:tc>
      </w:tr>
      <w:tr w:rsidR="00827F1B" w:rsidRPr="00827F1B" w:rsidTr="00667915">
        <w:trPr>
          <w:trHeight w:val="1830"/>
        </w:trPr>
        <w:tc>
          <w:tcPr>
            <w:tcW w:w="1845" w:type="dxa"/>
            <w:gridSpan w:val="2"/>
          </w:tcPr>
          <w:p w:rsidR="00827F1B" w:rsidRPr="00827F1B" w:rsidRDefault="00827F1B" w:rsidP="00827F1B">
            <w:pPr>
              <w:suppressAutoHyphens w:val="0"/>
              <w:autoSpaceDN/>
              <w:spacing w:after="200" w:line="276" w:lineRule="auto"/>
              <w:textAlignment w:val="auto"/>
              <w:rPr>
                <w:rFonts w:ascii="Times New Roman" w:eastAsiaTheme="minorHAnsi" w:hAnsi="Times New Roman" w:cs="Times New Roman"/>
                <w:kern w:val="0"/>
                <w:sz w:val="28"/>
                <w:szCs w:val="28"/>
                <w:lang w:val="kk-KZ" w:eastAsia="en-US" w:bidi="ar-SA"/>
              </w:rPr>
            </w:pPr>
            <w:r w:rsidRPr="00827F1B">
              <w:rPr>
                <w:rFonts w:ascii="Times New Roman" w:eastAsiaTheme="minorHAnsi" w:hAnsi="Times New Roman" w:cs="Times New Roman"/>
                <w:kern w:val="0"/>
                <w:sz w:val="28"/>
                <w:szCs w:val="28"/>
                <w:lang w:val="kk-KZ" w:eastAsia="en-US" w:bidi="ar-SA"/>
              </w:rPr>
              <w:lastRenderedPageBreak/>
              <w:t>Негізі бөлімі</w:t>
            </w:r>
          </w:p>
        </w:tc>
        <w:tc>
          <w:tcPr>
            <w:tcW w:w="6405" w:type="dxa"/>
          </w:tcPr>
          <w:p w:rsidR="00827F1B" w:rsidRPr="006D6F58" w:rsidRDefault="00827F1B" w:rsidP="00827F1B">
            <w:pPr>
              <w:pStyle w:val="Standard"/>
              <w:rPr>
                <w:rFonts w:ascii="Times New Roman" w:hAnsi="Times New Roman" w:cs="Times New Roman"/>
                <w:b/>
                <w:color w:val="000000"/>
                <w:sz w:val="28"/>
                <w:szCs w:val="28"/>
                <w:lang w:val="ru-RU"/>
              </w:rPr>
            </w:pPr>
            <w:r w:rsidRPr="006D6F58">
              <w:rPr>
                <w:rFonts w:ascii="Times New Roman" w:hAnsi="Times New Roman" w:cs="Times New Roman"/>
                <w:b/>
                <w:color w:val="000000"/>
                <w:sz w:val="28"/>
                <w:szCs w:val="28"/>
                <w:lang w:val="ru-RU"/>
              </w:rPr>
              <w:t>3. Основная часть (10 мин.)</w:t>
            </w:r>
          </w:p>
          <w:p w:rsidR="00827F1B" w:rsidRPr="006D6F58" w:rsidRDefault="00827F1B" w:rsidP="00827F1B">
            <w:pPr>
              <w:pStyle w:val="Standard"/>
              <w:rPr>
                <w:rFonts w:ascii="Times New Roman" w:hAnsi="Times New Roman" w:cs="Times New Roman"/>
                <w:sz w:val="28"/>
                <w:szCs w:val="28"/>
                <w:lang w:val="ru-RU"/>
              </w:rPr>
            </w:pPr>
            <w:r w:rsidRPr="006D6F58">
              <w:rPr>
                <w:rFonts w:ascii="Times New Roman" w:hAnsi="Times New Roman" w:cs="Times New Roman"/>
                <w:sz w:val="28"/>
                <w:szCs w:val="28"/>
                <w:lang w:val="ru-RU"/>
              </w:rPr>
              <w:t>Педагог: берем игрушку «Калейдоскоп»,ребята а давайте вспомним, как называется эта игрушка, правильно калейдоскоп</w:t>
            </w:r>
          </w:p>
          <w:p w:rsidR="00827F1B" w:rsidRPr="006D6F58" w:rsidRDefault="00827F1B" w:rsidP="00827F1B">
            <w:pPr>
              <w:pStyle w:val="Standard"/>
              <w:rPr>
                <w:rFonts w:ascii="Times New Roman" w:hAnsi="Times New Roman" w:cs="Times New Roman"/>
                <w:sz w:val="28"/>
                <w:szCs w:val="28"/>
                <w:lang w:val="ru-RU"/>
              </w:rPr>
            </w:pPr>
            <w:r w:rsidRPr="006D6F58">
              <w:rPr>
                <w:rFonts w:ascii="Times New Roman" w:hAnsi="Times New Roman" w:cs="Times New Roman"/>
                <w:sz w:val="28"/>
                <w:szCs w:val="28"/>
                <w:lang w:val="ru-RU"/>
              </w:rPr>
              <w:t>Педагог: Для того, чтобы нам превратиться в разноцветные камешки, нужно попасть внутрь? Мы же очень большие, как же нам быть?</w:t>
            </w:r>
          </w:p>
          <w:p w:rsidR="00827F1B" w:rsidRPr="006D6F58" w:rsidRDefault="00827F1B" w:rsidP="00827F1B">
            <w:pPr>
              <w:pStyle w:val="Standard"/>
              <w:rPr>
                <w:rFonts w:ascii="Times New Roman" w:hAnsi="Times New Roman" w:cs="Times New Roman"/>
                <w:sz w:val="28"/>
                <w:szCs w:val="28"/>
                <w:lang w:val="ru-RU"/>
              </w:rPr>
            </w:pPr>
            <w:r w:rsidRPr="006D6F58">
              <w:rPr>
                <w:rFonts w:ascii="Times New Roman" w:hAnsi="Times New Roman" w:cs="Times New Roman"/>
                <w:sz w:val="28"/>
                <w:szCs w:val="28"/>
                <w:lang w:val="ru-RU"/>
              </w:rPr>
              <w:t>Ребята отвечают: нужно воспользоваться волшебством.</w:t>
            </w:r>
          </w:p>
          <w:p w:rsidR="00827F1B" w:rsidRPr="006D6F58" w:rsidRDefault="00827F1B" w:rsidP="00827F1B">
            <w:pPr>
              <w:pStyle w:val="Standard"/>
              <w:rPr>
                <w:rFonts w:ascii="Times New Roman" w:hAnsi="Times New Roman" w:cs="Times New Roman"/>
                <w:sz w:val="28"/>
                <w:szCs w:val="28"/>
                <w:lang w:val="ru-RU"/>
              </w:rPr>
            </w:pPr>
            <w:r w:rsidRPr="006D6F58">
              <w:rPr>
                <w:rFonts w:ascii="Times New Roman" w:hAnsi="Times New Roman" w:cs="Times New Roman"/>
                <w:sz w:val="28"/>
                <w:szCs w:val="28"/>
                <w:lang w:val="ru-RU"/>
              </w:rPr>
              <w:t>Педагог: правильно я предлагаю вам закрыть глаза и произнести волшебные слова (ахалай махалай калейдоскоп повернись и большим превратись) (педагог прячет маленькую игрушку и из дверей достаёт большую.) дети открыв глаза видят большой калейдоскоп.</w:t>
            </w:r>
          </w:p>
          <w:p w:rsidR="00827F1B" w:rsidRPr="006D6F58" w:rsidRDefault="00827F1B" w:rsidP="00827F1B">
            <w:pPr>
              <w:pStyle w:val="Standard"/>
              <w:rPr>
                <w:rFonts w:ascii="Times New Roman" w:hAnsi="Times New Roman" w:cs="Times New Roman"/>
                <w:sz w:val="28"/>
                <w:szCs w:val="28"/>
                <w:lang w:val="ru-RU"/>
              </w:rPr>
            </w:pPr>
            <w:r w:rsidRPr="006D6F58">
              <w:rPr>
                <w:rFonts w:ascii="Times New Roman" w:hAnsi="Times New Roman" w:cs="Times New Roman"/>
                <w:sz w:val="28"/>
                <w:szCs w:val="28"/>
                <w:lang w:val="ru-RU"/>
              </w:rPr>
              <w:t>Педагог: ребята калейдоскоп стал большим, а мы с вами не камешки и не в нём. Я предлагаю по очереди зайти в него. Зайдя мы превратимся в разноцветные камни.</w:t>
            </w:r>
          </w:p>
          <w:p w:rsidR="00827F1B" w:rsidRPr="006D6F58" w:rsidRDefault="00827F1B" w:rsidP="00827F1B">
            <w:pPr>
              <w:pStyle w:val="Standard"/>
              <w:rPr>
                <w:rFonts w:ascii="Times New Roman" w:hAnsi="Times New Roman" w:cs="Times New Roman"/>
                <w:sz w:val="28"/>
                <w:szCs w:val="28"/>
                <w:lang w:val="ru-RU"/>
              </w:rPr>
            </w:pPr>
            <w:r w:rsidRPr="006D6F58">
              <w:rPr>
                <w:rFonts w:ascii="Times New Roman" w:hAnsi="Times New Roman" w:cs="Times New Roman"/>
                <w:sz w:val="28"/>
                <w:szCs w:val="28"/>
                <w:lang w:val="ru-RU"/>
              </w:rPr>
              <w:t>Дети идут по кругу друг за другом заходя в калейдоскоп педагог быстро одевает на каждого ребёнка разноцветную шапочку. Дети встают на свои места в шахматный рисунок из четырёх линий.</w:t>
            </w:r>
          </w:p>
          <w:p w:rsidR="00827F1B" w:rsidRPr="006D6F58" w:rsidRDefault="00827F1B" w:rsidP="00827F1B">
            <w:pPr>
              <w:pStyle w:val="Standard"/>
              <w:rPr>
                <w:rFonts w:ascii="Times New Roman" w:hAnsi="Times New Roman" w:cs="Times New Roman"/>
                <w:sz w:val="28"/>
                <w:szCs w:val="28"/>
                <w:lang w:val="ru-RU"/>
              </w:rPr>
            </w:pPr>
            <w:r w:rsidRPr="006D6F58">
              <w:rPr>
                <w:rFonts w:ascii="Times New Roman" w:hAnsi="Times New Roman" w:cs="Times New Roman"/>
                <w:sz w:val="28"/>
                <w:szCs w:val="28"/>
                <w:lang w:val="ru-RU"/>
              </w:rPr>
              <w:t>Педагог: ну вот и свершилось настоящее чудо мы с вами очутились внутри и стали разноцветными. Давайте попробуем из шахматного рисунка переместиться в две линии. (дети выполняют перестроение зайдя в свободные окошки перед собой).</w:t>
            </w:r>
          </w:p>
          <w:p w:rsidR="00827F1B" w:rsidRPr="006D6F58" w:rsidRDefault="00827F1B" w:rsidP="00827F1B">
            <w:pPr>
              <w:pStyle w:val="Standard"/>
              <w:rPr>
                <w:rFonts w:ascii="Times New Roman" w:hAnsi="Times New Roman" w:cs="Times New Roman"/>
                <w:sz w:val="28"/>
                <w:szCs w:val="28"/>
                <w:lang w:val="ru-RU"/>
              </w:rPr>
            </w:pPr>
            <w:r w:rsidRPr="006D6F58">
              <w:rPr>
                <w:rFonts w:ascii="Times New Roman" w:hAnsi="Times New Roman" w:cs="Times New Roman"/>
                <w:sz w:val="28"/>
                <w:szCs w:val="28"/>
                <w:lang w:val="ru-RU"/>
              </w:rPr>
              <w:t>Педагог предлагает продолжить движение из двух линий в круг. А из круга в полу круг.</w:t>
            </w:r>
          </w:p>
          <w:p w:rsidR="00827F1B" w:rsidRPr="006D6F58" w:rsidRDefault="00827F1B" w:rsidP="00827F1B">
            <w:pPr>
              <w:pStyle w:val="Standard"/>
              <w:rPr>
                <w:rFonts w:ascii="Times New Roman" w:hAnsi="Times New Roman" w:cs="Times New Roman"/>
                <w:sz w:val="28"/>
                <w:szCs w:val="28"/>
                <w:lang w:val="ru-RU"/>
              </w:rPr>
            </w:pPr>
            <w:r w:rsidRPr="006D6F58">
              <w:rPr>
                <w:rFonts w:ascii="Times New Roman" w:hAnsi="Times New Roman" w:cs="Times New Roman"/>
                <w:sz w:val="28"/>
                <w:szCs w:val="28"/>
                <w:lang w:val="ru-RU"/>
              </w:rPr>
              <w:lastRenderedPageBreak/>
              <w:t>Педагог: ребята вы всё выполняете верно, но давайте попробуем все рисунки выполнять под музыку. (включается музыка)</w:t>
            </w:r>
          </w:p>
          <w:p w:rsidR="00827F1B" w:rsidRPr="006D6F58" w:rsidRDefault="00827F1B" w:rsidP="00827F1B">
            <w:pPr>
              <w:pStyle w:val="Standard"/>
              <w:rPr>
                <w:rFonts w:ascii="Times New Roman" w:hAnsi="Times New Roman" w:cs="Times New Roman"/>
                <w:sz w:val="28"/>
                <w:szCs w:val="28"/>
                <w:lang w:val="ru-RU"/>
              </w:rPr>
            </w:pPr>
            <w:r w:rsidRPr="006D6F58">
              <w:rPr>
                <w:rFonts w:ascii="Times New Roman" w:hAnsi="Times New Roman" w:cs="Times New Roman"/>
                <w:sz w:val="28"/>
                <w:szCs w:val="28"/>
                <w:lang w:val="ru-RU"/>
              </w:rPr>
              <w:t>Для выполнения перестроения предлагается хороводная лирическая музыка.</w:t>
            </w:r>
          </w:p>
          <w:p w:rsidR="00827F1B" w:rsidRDefault="00827F1B" w:rsidP="00827F1B">
            <w:pPr>
              <w:pStyle w:val="Standard"/>
              <w:rPr>
                <w:rFonts w:ascii="Times New Roman" w:hAnsi="Times New Roman" w:cs="Times New Roman"/>
                <w:sz w:val="28"/>
                <w:szCs w:val="28"/>
                <w:lang w:val="ru-RU"/>
              </w:rPr>
            </w:pPr>
            <w:r w:rsidRPr="006D6F58">
              <w:rPr>
                <w:rFonts w:ascii="Times New Roman" w:hAnsi="Times New Roman" w:cs="Times New Roman"/>
                <w:sz w:val="28"/>
                <w:szCs w:val="28"/>
                <w:lang w:val="ru-RU"/>
              </w:rPr>
              <w:t xml:space="preserve"> После всех перестроений дети остаются в полу круге.</w:t>
            </w:r>
          </w:p>
          <w:p w:rsidR="007C285C" w:rsidRDefault="007C285C" w:rsidP="00827F1B">
            <w:pPr>
              <w:pStyle w:val="Standard"/>
              <w:rPr>
                <w:rFonts w:ascii="Times New Roman" w:hAnsi="Times New Roman" w:cs="Times New Roman"/>
                <w:sz w:val="28"/>
                <w:szCs w:val="28"/>
                <w:lang w:val="ru-RU"/>
              </w:rPr>
            </w:pPr>
          </w:p>
          <w:p w:rsidR="007C285C" w:rsidRPr="006D6F58" w:rsidRDefault="007C285C" w:rsidP="00827F1B">
            <w:pPr>
              <w:pStyle w:val="Standard"/>
              <w:rPr>
                <w:rFonts w:ascii="Times New Roman" w:hAnsi="Times New Roman" w:cs="Times New Roman"/>
                <w:sz w:val="28"/>
                <w:szCs w:val="28"/>
                <w:lang w:val="ru-RU"/>
              </w:rPr>
            </w:pPr>
            <w:r>
              <w:rPr>
                <w:noProof/>
                <w:lang w:val="ru-RU" w:eastAsia="ru-RU" w:bidi="ar-SA"/>
              </w:rPr>
              <w:drawing>
                <wp:inline distT="0" distB="0" distL="0" distR="0" wp14:anchorId="12B4A0CF" wp14:editId="3689DE5F">
                  <wp:extent cx="2399030" cy="1796415"/>
                  <wp:effectExtent l="0" t="0" r="1270" b="0"/>
                  <wp:docPr id="8" name="Рисунок 8" descr="C:\Users\Computer\AppData\Local\Microsoft\Windows\Temporary Internet Files\Content.Word\IMG-20211115-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omputer\AppData\Local\Microsoft\Windows\Temporary Internet Files\Content.Word\IMG-20211115-WA0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9030" cy="1796415"/>
                          </a:xfrm>
                          <a:prstGeom prst="rect">
                            <a:avLst/>
                          </a:prstGeom>
                          <a:noFill/>
                          <a:ln>
                            <a:noFill/>
                          </a:ln>
                        </pic:spPr>
                      </pic:pic>
                    </a:graphicData>
                  </a:graphic>
                </wp:inline>
              </w:drawing>
            </w:r>
          </w:p>
          <w:p w:rsidR="00827F1B" w:rsidRDefault="007C285C" w:rsidP="00827F1B">
            <w:pPr>
              <w:suppressAutoHyphens w:val="0"/>
              <w:autoSpaceDN/>
              <w:spacing w:after="200" w:line="276" w:lineRule="auto"/>
              <w:textAlignment w:val="auto"/>
              <w:rPr>
                <w:rFonts w:asciiTheme="minorHAnsi" w:eastAsiaTheme="minorHAnsi" w:hAnsiTheme="minorHAnsi" w:cstheme="minorBidi"/>
                <w:kern w:val="0"/>
                <w:sz w:val="22"/>
                <w:szCs w:val="22"/>
                <w:lang w:val="ru-RU" w:eastAsia="en-US" w:bidi="ar-SA"/>
              </w:rPr>
            </w:pPr>
            <w:r>
              <w:rPr>
                <w:noProof/>
                <w:lang w:val="ru-RU" w:eastAsia="ru-RU" w:bidi="ar-SA"/>
              </w:rPr>
              <w:drawing>
                <wp:inline distT="0" distB="0" distL="0" distR="0">
                  <wp:extent cx="2291379" cy="1793696"/>
                  <wp:effectExtent l="0" t="0" r="0" b="0"/>
                  <wp:docPr id="4" name="Рисунок 4" descr="C:\Users\Computer\AppData\Local\Microsoft\Windows\Temporary Internet Files\Content.Word\IMG-20211115-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mputer\AppData\Local\Microsoft\Windows\Temporary Internet Files\Content.Word\IMG-20211115-WA000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4995" cy="1796527"/>
                          </a:xfrm>
                          <a:prstGeom prst="rect">
                            <a:avLst/>
                          </a:prstGeom>
                          <a:noFill/>
                          <a:ln>
                            <a:noFill/>
                          </a:ln>
                        </pic:spPr>
                      </pic:pic>
                    </a:graphicData>
                  </a:graphic>
                </wp:inline>
              </w:drawing>
            </w:r>
          </w:p>
          <w:p w:rsidR="007C285C" w:rsidRDefault="007C285C" w:rsidP="00827F1B">
            <w:pPr>
              <w:suppressAutoHyphens w:val="0"/>
              <w:autoSpaceDN/>
              <w:spacing w:after="200" w:line="276" w:lineRule="auto"/>
              <w:textAlignment w:val="auto"/>
              <w:rPr>
                <w:rFonts w:asciiTheme="minorHAnsi" w:eastAsiaTheme="minorHAnsi" w:hAnsiTheme="minorHAnsi" w:cstheme="minorBidi"/>
                <w:kern w:val="0"/>
                <w:sz w:val="22"/>
                <w:szCs w:val="22"/>
                <w:lang w:val="ru-RU" w:eastAsia="en-US" w:bidi="ar-SA"/>
              </w:rPr>
            </w:pPr>
            <w:r>
              <w:rPr>
                <w:noProof/>
                <w:lang w:val="ru-RU" w:eastAsia="ru-RU" w:bidi="ar-SA"/>
              </w:rPr>
              <w:drawing>
                <wp:inline distT="0" distB="0" distL="0" distR="0">
                  <wp:extent cx="2291080" cy="1710690"/>
                  <wp:effectExtent l="0" t="0" r="0" b="3810"/>
                  <wp:docPr id="5" name="Рисунок 5" descr="C:\Users\Computer\AppData\Local\Microsoft\Windows\Temporary Internet Files\Content.Word\IMG-20211115-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mputer\AppData\Local\Microsoft\Windows\Temporary Internet Files\Content.Word\IMG-20211115-WA000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1080" cy="1710690"/>
                          </a:xfrm>
                          <a:prstGeom prst="rect">
                            <a:avLst/>
                          </a:prstGeom>
                          <a:noFill/>
                          <a:ln>
                            <a:noFill/>
                          </a:ln>
                        </pic:spPr>
                      </pic:pic>
                    </a:graphicData>
                  </a:graphic>
                </wp:inline>
              </w:drawing>
            </w:r>
          </w:p>
          <w:p w:rsidR="007C285C" w:rsidRDefault="007C285C" w:rsidP="00827F1B">
            <w:pPr>
              <w:suppressAutoHyphens w:val="0"/>
              <w:autoSpaceDN/>
              <w:spacing w:after="200" w:line="276" w:lineRule="auto"/>
              <w:textAlignment w:val="auto"/>
              <w:rPr>
                <w:rFonts w:asciiTheme="minorHAnsi" w:eastAsiaTheme="minorHAnsi" w:hAnsiTheme="minorHAnsi" w:cstheme="minorBidi"/>
                <w:kern w:val="0"/>
                <w:sz w:val="22"/>
                <w:szCs w:val="22"/>
                <w:lang w:val="ru-RU" w:eastAsia="en-US" w:bidi="ar-SA"/>
              </w:rPr>
            </w:pPr>
            <w:r>
              <w:rPr>
                <w:noProof/>
                <w:lang w:val="ru-RU" w:eastAsia="ru-RU" w:bidi="ar-SA"/>
              </w:rPr>
              <w:lastRenderedPageBreak/>
              <w:drawing>
                <wp:inline distT="0" distB="0" distL="0" distR="0">
                  <wp:extent cx="2291379" cy="2506345"/>
                  <wp:effectExtent l="0" t="0" r="0" b="8255"/>
                  <wp:docPr id="6" name="Рисунок 6" descr="C:\Users\Computer\AppData\Local\Microsoft\Windows\Temporary Internet Files\Content.Word\IMG-20211115-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omputer\AppData\Local\Microsoft\Windows\Temporary Internet Files\Content.Word\IMG-20211115-WA00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1379" cy="2506345"/>
                          </a:xfrm>
                          <a:prstGeom prst="rect">
                            <a:avLst/>
                          </a:prstGeom>
                          <a:noFill/>
                          <a:ln>
                            <a:noFill/>
                          </a:ln>
                        </pic:spPr>
                      </pic:pic>
                    </a:graphicData>
                  </a:graphic>
                </wp:inline>
              </w:drawing>
            </w:r>
          </w:p>
          <w:p w:rsidR="007C285C" w:rsidRPr="00827F1B" w:rsidRDefault="007C285C" w:rsidP="00827F1B">
            <w:pPr>
              <w:suppressAutoHyphens w:val="0"/>
              <w:autoSpaceDN/>
              <w:spacing w:after="200" w:line="276" w:lineRule="auto"/>
              <w:textAlignment w:val="auto"/>
              <w:rPr>
                <w:rFonts w:asciiTheme="minorHAnsi" w:eastAsiaTheme="minorHAnsi" w:hAnsiTheme="minorHAnsi" w:cstheme="minorBidi"/>
                <w:kern w:val="0"/>
                <w:sz w:val="22"/>
                <w:szCs w:val="22"/>
                <w:lang w:val="ru-RU" w:eastAsia="en-US" w:bidi="ar-SA"/>
              </w:rPr>
            </w:pPr>
          </w:p>
        </w:tc>
        <w:tc>
          <w:tcPr>
            <w:tcW w:w="1560" w:type="dxa"/>
            <w:gridSpan w:val="2"/>
          </w:tcPr>
          <w:p w:rsidR="00827F1B" w:rsidRPr="00827F1B" w:rsidRDefault="00827F1B" w:rsidP="00827F1B">
            <w:pPr>
              <w:suppressAutoHyphens w:val="0"/>
              <w:autoSpaceDN/>
              <w:spacing w:after="200" w:line="276" w:lineRule="auto"/>
              <w:textAlignment w:val="auto"/>
              <w:rPr>
                <w:rFonts w:asciiTheme="minorHAnsi" w:eastAsiaTheme="minorHAnsi" w:hAnsiTheme="minorHAnsi" w:cstheme="minorBidi"/>
                <w:kern w:val="0"/>
                <w:sz w:val="22"/>
                <w:szCs w:val="22"/>
                <w:lang w:val="ru-RU" w:eastAsia="en-US" w:bidi="ar-SA"/>
              </w:rPr>
            </w:pPr>
          </w:p>
        </w:tc>
      </w:tr>
      <w:tr w:rsidR="00827F1B" w:rsidRPr="00827F1B" w:rsidTr="00667915">
        <w:trPr>
          <w:trHeight w:val="825"/>
        </w:trPr>
        <w:tc>
          <w:tcPr>
            <w:tcW w:w="1845" w:type="dxa"/>
            <w:gridSpan w:val="2"/>
          </w:tcPr>
          <w:p w:rsidR="00827F1B" w:rsidRPr="00827F1B" w:rsidRDefault="00827F1B" w:rsidP="00827F1B">
            <w:pPr>
              <w:suppressAutoHyphens w:val="0"/>
              <w:autoSpaceDN/>
              <w:spacing w:after="200" w:line="276" w:lineRule="auto"/>
              <w:textAlignment w:val="auto"/>
              <w:rPr>
                <w:rFonts w:ascii="Times New Roman" w:eastAsiaTheme="minorHAnsi" w:hAnsi="Times New Roman" w:cs="Times New Roman"/>
                <w:kern w:val="0"/>
                <w:sz w:val="28"/>
                <w:szCs w:val="28"/>
                <w:lang w:val="kk-KZ" w:eastAsia="en-US" w:bidi="ar-SA"/>
              </w:rPr>
            </w:pPr>
            <w:r w:rsidRPr="00827F1B">
              <w:rPr>
                <w:rFonts w:ascii="Times New Roman" w:eastAsiaTheme="minorHAnsi" w:hAnsi="Times New Roman" w:cs="Times New Roman"/>
                <w:kern w:val="0"/>
                <w:sz w:val="28"/>
                <w:szCs w:val="28"/>
                <w:lang w:val="kk-KZ" w:eastAsia="en-US" w:bidi="ar-SA"/>
              </w:rPr>
              <w:lastRenderedPageBreak/>
              <w:t>Бекіту бөлімі</w:t>
            </w:r>
          </w:p>
        </w:tc>
        <w:tc>
          <w:tcPr>
            <w:tcW w:w="6405" w:type="dxa"/>
          </w:tcPr>
          <w:p w:rsidR="00827F1B" w:rsidRPr="006D6F58" w:rsidRDefault="00827F1B" w:rsidP="00827F1B">
            <w:pPr>
              <w:pStyle w:val="Standard"/>
              <w:rPr>
                <w:rFonts w:ascii="Times New Roman" w:hAnsi="Times New Roman" w:cs="Times New Roman"/>
                <w:b/>
                <w:sz w:val="28"/>
                <w:szCs w:val="28"/>
                <w:lang w:val="ru-RU"/>
              </w:rPr>
            </w:pPr>
            <w:r w:rsidRPr="006D6F58">
              <w:rPr>
                <w:rFonts w:ascii="Times New Roman" w:hAnsi="Times New Roman" w:cs="Times New Roman"/>
                <w:b/>
                <w:sz w:val="28"/>
                <w:szCs w:val="28"/>
                <w:lang w:val="ru-RU"/>
              </w:rPr>
              <w:t>4. Подведение итогов занятия (5 мин.)</w:t>
            </w:r>
          </w:p>
          <w:p w:rsidR="00827F1B" w:rsidRPr="006D6F58" w:rsidRDefault="00827F1B" w:rsidP="00827F1B">
            <w:pPr>
              <w:pStyle w:val="Standard"/>
              <w:rPr>
                <w:rFonts w:ascii="Times New Roman" w:hAnsi="Times New Roman" w:cs="Times New Roman"/>
                <w:sz w:val="28"/>
                <w:szCs w:val="28"/>
                <w:lang w:val="ru-RU"/>
              </w:rPr>
            </w:pPr>
            <w:r w:rsidRPr="006D6F58">
              <w:rPr>
                <w:rFonts w:ascii="Times New Roman" w:hAnsi="Times New Roman" w:cs="Times New Roman"/>
                <w:sz w:val="28"/>
                <w:szCs w:val="28"/>
                <w:lang w:val="ru-RU"/>
              </w:rPr>
              <w:t>Педагог: ну вот и подошло к концу наше занятие. Я предлагаю вам ребята оставить на память немного вашего настроения. Педагог выносит большую мозаику (все детали отдельно). Детям предлагается взять деталь с цветом настроения и всем вместе собрать узор. Ребята если у вас после занятия осталось отличным настроение и вы с легкостью выполняли все задания, то вам предлагается красная фишка, как на казахском будет красный-қызыл; если же вы испытывали затруднения в выполнении заданий вам предлагается синяя фишка, как на казахском языке синий-көк. Дети берут детали мозаики и все дружно собирают в узор из разноцветных деталей. Педагог акцентирует свое внимание на детей которые выбирают синюю фишку, интересуясь в чем ребенок испытывал затруднения</w:t>
            </w:r>
          </w:p>
          <w:p w:rsidR="00827F1B" w:rsidRPr="006D6F58" w:rsidRDefault="00827F1B" w:rsidP="00827F1B">
            <w:pPr>
              <w:pStyle w:val="Standard"/>
              <w:rPr>
                <w:rFonts w:ascii="Times New Roman" w:hAnsi="Times New Roman" w:cs="Times New Roman"/>
                <w:sz w:val="28"/>
                <w:szCs w:val="28"/>
                <w:lang w:val="ru-RU"/>
              </w:rPr>
            </w:pPr>
          </w:p>
          <w:p w:rsidR="00827F1B" w:rsidRPr="006D6F58" w:rsidRDefault="00827F1B" w:rsidP="00827F1B">
            <w:pPr>
              <w:pStyle w:val="Standard"/>
              <w:rPr>
                <w:rFonts w:ascii="Times New Roman" w:hAnsi="Times New Roman" w:cs="Times New Roman"/>
                <w:sz w:val="28"/>
                <w:szCs w:val="28"/>
                <w:lang w:val="ru-RU"/>
              </w:rPr>
            </w:pPr>
          </w:p>
          <w:p w:rsidR="00827F1B" w:rsidRPr="006D6F58" w:rsidRDefault="00827F1B" w:rsidP="00827F1B">
            <w:pPr>
              <w:pStyle w:val="Standard"/>
              <w:rPr>
                <w:rFonts w:ascii="Times New Roman" w:hAnsi="Times New Roman" w:cs="Times New Roman"/>
                <w:sz w:val="28"/>
                <w:szCs w:val="28"/>
                <w:lang w:val="ru-RU"/>
              </w:rPr>
            </w:pPr>
            <w:r w:rsidRPr="006D6F58">
              <w:rPr>
                <w:rFonts w:ascii="Times New Roman" w:hAnsi="Times New Roman" w:cs="Times New Roman"/>
                <w:sz w:val="28"/>
                <w:szCs w:val="28"/>
                <w:lang w:val="ru-RU"/>
              </w:rPr>
              <w:t>Педагог: на этом наше занятие заканчивается.</w:t>
            </w:r>
          </w:p>
          <w:p w:rsidR="00827F1B" w:rsidRPr="006D6F58" w:rsidRDefault="00827F1B" w:rsidP="00827F1B">
            <w:pPr>
              <w:pStyle w:val="Standard"/>
              <w:rPr>
                <w:rFonts w:ascii="Times New Roman" w:hAnsi="Times New Roman" w:cs="Times New Roman"/>
                <w:sz w:val="28"/>
                <w:szCs w:val="28"/>
                <w:lang w:val="ru-RU"/>
              </w:rPr>
            </w:pPr>
            <w:r w:rsidRPr="006D6F58">
              <w:rPr>
                <w:rFonts w:ascii="Times New Roman" w:hAnsi="Times New Roman" w:cs="Times New Roman"/>
                <w:sz w:val="28"/>
                <w:szCs w:val="28"/>
                <w:lang w:val="ru-RU"/>
              </w:rPr>
              <w:t>Поклон и выход детей из зала.</w:t>
            </w:r>
          </w:p>
          <w:p w:rsidR="00827F1B" w:rsidRPr="00827F1B" w:rsidRDefault="00827F1B" w:rsidP="00827F1B">
            <w:pPr>
              <w:suppressAutoHyphens w:val="0"/>
              <w:autoSpaceDN/>
              <w:spacing w:after="200" w:line="276" w:lineRule="auto"/>
              <w:textAlignment w:val="auto"/>
              <w:rPr>
                <w:rFonts w:asciiTheme="minorHAnsi" w:eastAsiaTheme="minorHAnsi" w:hAnsiTheme="minorHAnsi" w:cstheme="minorBidi"/>
                <w:kern w:val="0"/>
                <w:sz w:val="22"/>
                <w:szCs w:val="22"/>
                <w:lang w:val="ru-RU" w:eastAsia="en-US" w:bidi="ar-SA"/>
              </w:rPr>
            </w:pPr>
          </w:p>
        </w:tc>
        <w:tc>
          <w:tcPr>
            <w:tcW w:w="1560" w:type="dxa"/>
            <w:gridSpan w:val="2"/>
          </w:tcPr>
          <w:p w:rsidR="00827F1B" w:rsidRPr="00827F1B" w:rsidRDefault="00827F1B" w:rsidP="00827F1B">
            <w:pPr>
              <w:suppressAutoHyphens w:val="0"/>
              <w:autoSpaceDN/>
              <w:spacing w:after="200" w:line="276" w:lineRule="auto"/>
              <w:textAlignment w:val="auto"/>
              <w:rPr>
                <w:rFonts w:asciiTheme="minorHAnsi" w:eastAsiaTheme="minorHAnsi" w:hAnsiTheme="minorHAnsi" w:cstheme="minorBidi"/>
                <w:kern w:val="0"/>
                <w:sz w:val="22"/>
                <w:szCs w:val="22"/>
                <w:lang w:val="ru-RU" w:eastAsia="en-US" w:bidi="ar-SA"/>
              </w:rPr>
            </w:pPr>
          </w:p>
        </w:tc>
      </w:tr>
    </w:tbl>
    <w:p w:rsidR="00827F1B" w:rsidRPr="00827F1B" w:rsidRDefault="00827F1B" w:rsidP="00827F1B">
      <w:pPr>
        <w:suppressAutoHyphens w:val="0"/>
        <w:autoSpaceDN/>
        <w:spacing w:after="200" w:line="276" w:lineRule="auto"/>
        <w:textAlignment w:val="auto"/>
        <w:rPr>
          <w:rFonts w:asciiTheme="minorHAnsi" w:eastAsiaTheme="minorHAnsi" w:hAnsiTheme="minorHAnsi" w:cstheme="minorBidi"/>
          <w:kern w:val="0"/>
          <w:sz w:val="22"/>
          <w:szCs w:val="22"/>
          <w:lang w:val="ru-RU" w:eastAsia="en-US" w:bidi="ar-SA"/>
        </w:rPr>
      </w:pPr>
    </w:p>
    <w:p w:rsidR="00827F1B" w:rsidRPr="00827F1B" w:rsidRDefault="00827F1B" w:rsidP="00827F1B">
      <w:pPr>
        <w:suppressAutoHyphens w:val="0"/>
        <w:autoSpaceDN/>
        <w:spacing w:after="200" w:line="276" w:lineRule="auto"/>
        <w:textAlignment w:val="auto"/>
        <w:rPr>
          <w:rFonts w:asciiTheme="minorHAnsi" w:eastAsiaTheme="minorHAnsi" w:hAnsiTheme="minorHAnsi" w:cstheme="minorBidi"/>
          <w:kern w:val="0"/>
          <w:sz w:val="22"/>
          <w:szCs w:val="22"/>
          <w:lang w:val="ru-RU" w:eastAsia="en-US" w:bidi="ar-SA"/>
        </w:rPr>
      </w:pPr>
    </w:p>
    <w:p w:rsidR="00827F1B" w:rsidRPr="00827F1B" w:rsidRDefault="00827F1B" w:rsidP="00827F1B">
      <w:pPr>
        <w:suppressAutoHyphens w:val="0"/>
        <w:autoSpaceDN/>
        <w:spacing w:after="200" w:line="276" w:lineRule="auto"/>
        <w:textAlignment w:val="auto"/>
        <w:rPr>
          <w:rFonts w:asciiTheme="minorHAnsi" w:eastAsiaTheme="minorHAnsi" w:hAnsiTheme="minorHAnsi" w:cstheme="minorBidi"/>
          <w:kern w:val="0"/>
          <w:sz w:val="22"/>
          <w:szCs w:val="22"/>
          <w:lang w:val="kk-KZ" w:eastAsia="en-US" w:bidi="ar-SA"/>
        </w:rPr>
      </w:pPr>
    </w:p>
    <w:p w:rsidR="00827F1B" w:rsidRDefault="00827F1B">
      <w:pPr>
        <w:pStyle w:val="Textbody"/>
        <w:shd w:val="clear" w:color="auto" w:fill="FFFFFF"/>
        <w:spacing w:after="0" w:line="384" w:lineRule="auto"/>
        <w:rPr>
          <w:rFonts w:ascii="Times New Roman" w:hAnsi="Times New Roman" w:cs="Times New Roman"/>
          <w:b/>
          <w:color w:val="111111"/>
          <w:sz w:val="28"/>
          <w:szCs w:val="28"/>
          <w:lang w:val="ru-RU"/>
        </w:rPr>
      </w:pPr>
    </w:p>
    <w:p w:rsidR="00827F1B" w:rsidRDefault="00827F1B">
      <w:pPr>
        <w:pStyle w:val="Textbody"/>
        <w:shd w:val="clear" w:color="auto" w:fill="FFFFFF"/>
        <w:spacing w:after="0" w:line="384" w:lineRule="auto"/>
        <w:rPr>
          <w:rFonts w:ascii="Times New Roman" w:hAnsi="Times New Roman" w:cs="Times New Roman"/>
          <w:b/>
          <w:color w:val="111111"/>
          <w:sz w:val="28"/>
          <w:szCs w:val="28"/>
          <w:lang w:val="ru-RU"/>
        </w:rPr>
      </w:pPr>
    </w:p>
    <w:p w:rsidR="00827F1B" w:rsidRDefault="00827F1B">
      <w:pPr>
        <w:pStyle w:val="Textbody"/>
        <w:shd w:val="clear" w:color="auto" w:fill="FFFFFF"/>
        <w:spacing w:after="0" w:line="384" w:lineRule="auto"/>
        <w:rPr>
          <w:rFonts w:ascii="Times New Roman" w:hAnsi="Times New Roman" w:cs="Times New Roman"/>
          <w:b/>
          <w:color w:val="111111"/>
          <w:sz w:val="28"/>
          <w:szCs w:val="28"/>
          <w:lang w:val="ru-RU"/>
        </w:rPr>
      </w:pPr>
    </w:p>
    <w:p w:rsidR="00827F1B" w:rsidRDefault="00827F1B">
      <w:pPr>
        <w:pStyle w:val="Textbody"/>
        <w:shd w:val="clear" w:color="auto" w:fill="FFFFFF"/>
        <w:spacing w:after="0" w:line="384" w:lineRule="auto"/>
        <w:rPr>
          <w:rFonts w:ascii="Times New Roman" w:hAnsi="Times New Roman" w:cs="Times New Roman"/>
          <w:b/>
          <w:color w:val="111111"/>
          <w:sz w:val="28"/>
          <w:szCs w:val="28"/>
          <w:lang w:val="ru-RU"/>
        </w:rPr>
      </w:pPr>
    </w:p>
    <w:p w:rsidR="00827F1B" w:rsidRDefault="00827F1B">
      <w:pPr>
        <w:pStyle w:val="Textbody"/>
        <w:shd w:val="clear" w:color="auto" w:fill="FFFFFF"/>
        <w:spacing w:after="0" w:line="384" w:lineRule="auto"/>
        <w:rPr>
          <w:rFonts w:ascii="Times New Roman" w:hAnsi="Times New Roman" w:cs="Times New Roman"/>
          <w:b/>
          <w:color w:val="111111"/>
          <w:sz w:val="28"/>
          <w:szCs w:val="28"/>
          <w:lang w:val="ru-RU"/>
        </w:rPr>
      </w:pPr>
    </w:p>
    <w:p w:rsidR="00827F1B" w:rsidRDefault="00827F1B">
      <w:pPr>
        <w:pStyle w:val="Textbody"/>
        <w:shd w:val="clear" w:color="auto" w:fill="FFFFFF"/>
        <w:spacing w:after="0" w:line="384" w:lineRule="auto"/>
        <w:rPr>
          <w:rFonts w:ascii="Times New Roman" w:hAnsi="Times New Roman" w:cs="Times New Roman"/>
          <w:b/>
          <w:color w:val="111111"/>
          <w:sz w:val="28"/>
          <w:szCs w:val="28"/>
          <w:lang w:val="ru-RU"/>
        </w:rPr>
      </w:pPr>
    </w:p>
    <w:p w:rsidR="00827F1B" w:rsidRDefault="00827F1B">
      <w:pPr>
        <w:pStyle w:val="Textbody"/>
        <w:shd w:val="clear" w:color="auto" w:fill="FFFFFF"/>
        <w:spacing w:after="0" w:line="384" w:lineRule="auto"/>
        <w:rPr>
          <w:rFonts w:ascii="Times New Roman" w:hAnsi="Times New Roman" w:cs="Times New Roman"/>
          <w:b/>
          <w:color w:val="111111"/>
          <w:sz w:val="28"/>
          <w:szCs w:val="28"/>
          <w:lang w:val="ru-RU"/>
        </w:rPr>
      </w:pPr>
    </w:p>
    <w:p w:rsidR="00827F1B" w:rsidRDefault="00827F1B">
      <w:pPr>
        <w:pStyle w:val="Textbody"/>
        <w:shd w:val="clear" w:color="auto" w:fill="FFFFFF"/>
        <w:spacing w:after="0" w:line="384" w:lineRule="auto"/>
        <w:rPr>
          <w:rFonts w:ascii="Times New Roman" w:hAnsi="Times New Roman" w:cs="Times New Roman"/>
          <w:b/>
          <w:color w:val="111111"/>
          <w:sz w:val="28"/>
          <w:szCs w:val="28"/>
          <w:lang w:val="ru-RU"/>
        </w:rPr>
      </w:pPr>
    </w:p>
    <w:p w:rsidR="00827F1B" w:rsidRDefault="00827F1B">
      <w:pPr>
        <w:pStyle w:val="Textbody"/>
        <w:shd w:val="clear" w:color="auto" w:fill="FFFFFF"/>
        <w:spacing w:after="0" w:line="384" w:lineRule="auto"/>
        <w:rPr>
          <w:rFonts w:ascii="Times New Roman" w:hAnsi="Times New Roman" w:cs="Times New Roman"/>
          <w:b/>
          <w:color w:val="111111"/>
          <w:sz w:val="28"/>
          <w:szCs w:val="28"/>
          <w:lang w:val="ru-RU"/>
        </w:rPr>
      </w:pPr>
    </w:p>
    <w:p w:rsidR="00827F1B" w:rsidRDefault="00827F1B">
      <w:pPr>
        <w:pStyle w:val="Textbody"/>
        <w:shd w:val="clear" w:color="auto" w:fill="FFFFFF"/>
        <w:spacing w:after="0" w:line="384" w:lineRule="auto"/>
        <w:rPr>
          <w:rFonts w:ascii="Times New Roman" w:hAnsi="Times New Roman" w:cs="Times New Roman"/>
          <w:b/>
          <w:color w:val="111111"/>
          <w:sz w:val="28"/>
          <w:szCs w:val="28"/>
          <w:lang w:val="ru-RU"/>
        </w:rPr>
      </w:pPr>
    </w:p>
    <w:p w:rsidR="00827F1B" w:rsidRDefault="00827F1B">
      <w:pPr>
        <w:pStyle w:val="Textbody"/>
        <w:shd w:val="clear" w:color="auto" w:fill="FFFFFF"/>
        <w:spacing w:after="0" w:line="384" w:lineRule="auto"/>
        <w:rPr>
          <w:rFonts w:ascii="Times New Roman" w:hAnsi="Times New Roman" w:cs="Times New Roman"/>
          <w:b/>
          <w:color w:val="111111"/>
          <w:sz w:val="28"/>
          <w:szCs w:val="28"/>
          <w:lang w:val="ru-RU"/>
        </w:rPr>
      </w:pPr>
    </w:p>
    <w:p w:rsidR="00827F1B" w:rsidRDefault="00827F1B">
      <w:pPr>
        <w:pStyle w:val="Textbody"/>
        <w:shd w:val="clear" w:color="auto" w:fill="FFFFFF"/>
        <w:spacing w:after="0" w:line="384" w:lineRule="auto"/>
        <w:rPr>
          <w:rFonts w:ascii="Times New Roman" w:hAnsi="Times New Roman" w:cs="Times New Roman"/>
          <w:b/>
          <w:color w:val="111111"/>
          <w:sz w:val="28"/>
          <w:szCs w:val="28"/>
          <w:lang w:val="ru-RU"/>
        </w:rPr>
      </w:pPr>
    </w:p>
    <w:p w:rsidR="00827F1B" w:rsidRDefault="00827F1B">
      <w:pPr>
        <w:pStyle w:val="Textbody"/>
        <w:shd w:val="clear" w:color="auto" w:fill="FFFFFF"/>
        <w:spacing w:after="0" w:line="384" w:lineRule="auto"/>
        <w:rPr>
          <w:rFonts w:ascii="Times New Roman" w:hAnsi="Times New Roman" w:cs="Times New Roman"/>
          <w:b/>
          <w:color w:val="111111"/>
          <w:sz w:val="28"/>
          <w:szCs w:val="28"/>
          <w:lang w:val="ru-RU"/>
        </w:rPr>
      </w:pPr>
    </w:p>
    <w:p w:rsidR="00827F1B" w:rsidRDefault="00827F1B">
      <w:pPr>
        <w:pStyle w:val="Textbody"/>
        <w:shd w:val="clear" w:color="auto" w:fill="FFFFFF"/>
        <w:spacing w:after="0" w:line="384" w:lineRule="auto"/>
        <w:rPr>
          <w:rFonts w:ascii="Times New Roman" w:hAnsi="Times New Roman" w:cs="Times New Roman"/>
          <w:b/>
          <w:color w:val="111111"/>
          <w:sz w:val="28"/>
          <w:szCs w:val="28"/>
          <w:lang w:val="ru-RU"/>
        </w:rPr>
      </w:pPr>
    </w:p>
    <w:p w:rsidR="00827F1B" w:rsidRDefault="00827F1B">
      <w:pPr>
        <w:pStyle w:val="Textbody"/>
        <w:shd w:val="clear" w:color="auto" w:fill="FFFFFF"/>
        <w:spacing w:after="0" w:line="384" w:lineRule="auto"/>
        <w:rPr>
          <w:rFonts w:ascii="Times New Roman" w:hAnsi="Times New Roman" w:cs="Times New Roman"/>
          <w:b/>
          <w:color w:val="111111"/>
          <w:sz w:val="28"/>
          <w:szCs w:val="28"/>
          <w:lang w:val="ru-RU"/>
        </w:rPr>
      </w:pPr>
    </w:p>
    <w:p w:rsidR="007C285C" w:rsidRDefault="007C285C">
      <w:pPr>
        <w:pStyle w:val="Textbody"/>
        <w:shd w:val="clear" w:color="auto" w:fill="FFFFFF"/>
        <w:spacing w:after="0" w:line="384" w:lineRule="auto"/>
        <w:rPr>
          <w:rFonts w:ascii="Times New Roman" w:hAnsi="Times New Roman" w:cs="Times New Roman"/>
          <w:b/>
          <w:color w:val="111111"/>
          <w:sz w:val="28"/>
          <w:szCs w:val="28"/>
          <w:lang w:val="ru-RU"/>
        </w:rPr>
      </w:pPr>
    </w:p>
    <w:p w:rsidR="007C285C" w:rsidRDefault="007C285C">
      <w:pPr>
        <w:pStyle w:val="Textbody"/>
        <w:shd w:val="clear" w:color="auto" w:fill="FFFFFF"/>
        <w:spacing w:after="0" w:line="384" w:lineRule="auto"/>
        <w:rPr>
          <w:rFonts w:ascii="Times New Roman" w:hAnsi="Times New Roman" w:cs="Times New Roman"/>
          <w:b/>
          <w:color w:val="111111"/>
          <w:sz w:val="28"/>
          <w:szCs w:val="28"/>
          <w:lang w:val="ru-RU"/>
        </w:rPr>
      </w:pPr>
    </w:p>
    <w:p w:rsidR="00827F1B" w:rsidRDefault="00827F1B">
      <w:pPr>
        <w:pStyle w:val="Textbody"/>
        <w:shd w:val="clear" w:color="auto" w:fill="FFFFFF"/>
        <w:spacing w:after="0" w:line="384" w:lineRule="auto"/>
        <w:rPr>
          <w:rFonts w:ascii="Times New Roman" w:hAnsi="Times New Roman" w:cs="Times New Roman"/>
          <w:b/>
          <w:color w:val="111111"/>
          <w:sz w:val="28"/>
          <w:szCs w:val="28"/>
          <w:lang w:val="ru-RU"/>
        </w:rPr>
      </w:pPr>
    </w:p>
    <w:p w:rsidR="007B1A4A" w:rsidRPr="006D6F58" w:rsidRDefault="00CB0BEE" w:rsidP="007C285C">
      <w:pPr>
        <w:pStyle w:val="Textbody"/>
        <w:shd w:val="clear" w:color="auto" w:fill="FFFFFF"/>
        <w:spacing w:after="0" w:line="384" w:lineRule="auto"/>
        <w:rPr>
          <w:rFonts w:ascii="Times New Roman" w:hAnsi="Times New Roman" w:cs="Times New Roman"/>
          <w:sz w:val="28"/>
          <w:szCs w:val="28"/>
          <w:lang w:val="ru-RU"/>
        </w:rPr>
      </w:pPr>
      <w:r w:rsidRPr="006D6F58">
        <w:rPr>
          <w:rFonts w:ascii="Times New Roman" w:hAnsi="Times New Roman" w:cs="Times New Roman"/>
          <w:b/>
          <w:color w:val="111111"/>
          <w:sz w:val="28"/>
          <w:szCs w:val="28"/>
          <w:lang w:val="ru-RU"/>
        </w:rPr>
        <w:t xml:space="preserve"> </w:t>
      </w:r>
    </w:p>
    <w:sectPr w:rsidR="007B1A4A" w:rsidRPr="006D6F5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323E" w:rsidRDefault="004F323E">
      <w:pPr>
        <w:rPr>
          <w:rFonts w:hint="eastAsia"/>
        </w:rPr>
      </w:pPr>
      <w:r>
        <w:separator/>
      </w:r>
    </w:p>
  </w:endnote>
  <w:endnote w:type="continuationSeparator" w:id="0">
    <w:p w:rsidR="004F323E" w:rsidRDefault="004F323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Arial"/>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altName w:val="Arial"/>
    <w:panose1 w:val="02020603050405020304"/>
    <w:charset w:val="CC"/>
    <w:family w:val="roman"/>
    <w:pitch w:val="variable"/>
    <w:sig w:usb0="00000000" w:usb1="C0007841"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OpenSymbol">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323E" w:rsidRDefault="004F323E">
      <w:pPr>
        <w:rPr>
          <w:rFonts w:hint="eastAsia"/>
        </w:rPr>
      </w:pPr>
      <w:r>
        <w:rPr>
          <w:color w:val="000000"/>
        </w:rPr>
        <w:separator/>
      </w:r>
    </w:p>
  </w:footnote>
  <w:footnote w:type="continuationSeparator" w:id="0">
    <w:p w:rsidR="004F323E" w:rsidRDefault="004F323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B1A4A"/>
    <w:rsid w:val="000D5B47"/>
    <w:rsid w:val="004F323E"/>
    <w:rsid w:val="00607E4D"/>
    <w:rsid w:val="006D6F58"/>
    <w:rsid w:val="007B1A4A"/>
    <w:rsid w:val="007C285C"/>
    <w:rsid w:val="00827F1B"/>
    <w:rsid w:val="00933614"/>
    <w:rsid w:val="00CB0BEE"/>
    <w:rsid w:val="00D04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82505-725C-244F-A1A7-8326CCA9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NumberingSymbols">
    <w:name w:val="Numbering Symbols"/>
  </w:style>
  <w:style w:type="paragraph" w:styleId="a5">
    <w:name w:val="Balloon Text"/>
    <w:basedOn w:val="a"/>
    <w:link w:val="a6"/>
    <w:uiPriority w:val="99"/>
    <w:semiHidden/>
    <w:unhideWhenUsed/>
    <w:rsid w:val="00933614"/>
    <w:rPr>
      <w:rFonts w:ascii="Tahoma" w:hAnsi="Tahoma"/>
      <w:sz w:val="16"/>
      <w:szCs w:val="14"/>
    </w:rPr>
  </w:style>
  <w:style w:type="character" w:customStyle="1" w:styleId="a6">
    <w:name w:val="Текст выноски Знак"/>
    <w:basedOn w:val="a0"/>
    <w:link w:val="a5"/>
    <w:uiPriority w:val="99"/>
    <w:semiHidden/>
    <w:rsid w:val="00933614"/>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1218</Words>
  <Characters>6948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олеся мельнова</cp:lastModifiedBy>
  <cp:revision>2</cp:revision>
  <cp:lastPrinted>2021-11-15T06:17:00Z</cp:lastPrinted>
  <dcterms:created xsi:type="dcterms:W3CDTF">2021-11-15T14:54:00Z</dcterms:created>
  <dcterms:modified xsi:type="dcterms:W3CDTF">2021-11-15T14:54:00Z</dcterms:modified>
</cp:coreProperties>
</file>