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067" w:rsidRDefault="00DF6067" w:rsidP="00DF6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6067" w:rsidRDefault="00DF6067" w:rsidP="00DF6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Технологическая карта </w:t>
      </w:r>
    </w:p>
    <w:p w:rsidR="00DF6067" w:rsidRDefault="00DF6067" w:rsidP="00DF60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F6067" w:rsidRPr="007A0FC2" w:rsidRDefault="00DF6067" w:rsidP="00DF60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 области: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Творчество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исование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E43D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«Овощи и фрукты»</w:t>
      </w:r>
    </w:p>
    <w:p w:rsidR="00DF6067" w:rsidRDefault="00DF6067" w:rsidP="00DF60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Цели:</w:t>
      </w:r>
      <w:r>
        <w:rPr>
          <w:rStyle w:val="c7"/>
          <w:color w:val="000000"/>
          <w:sz w:val="28"/>
          <w:szCs w:val="28"/>
        </w:rPr>
        <w:t> познакомить с названиями фруктов, учить описывать фрукты, сравнивать их; развивать логическое мышление; формировать умение рисовать красками, мыть кисточку перед использованием другой краски.</w:t>
      </w:r>
    </w:p>
    <w:p w:rsidR="00DF6067" w:rsidRDefault="00DF6067" w:rsidP="00DF60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Материалы и оборудование</w:t>
      </w:r>
      <w:r>
        <w:rPr>
          <w:rStyle w:val="c0"/>
          <w:color w:val="000000"/>
          <w:sz w:val="28"/>
          <w:szCs w:val="28"/>
        </w:rPr>
        <w:t>: картинки с изображением фруктов, овощей, миски, тарелки, три картинки с фруктами; индивидуальные листы бумаги с пунктирными контурами фруктов.</w:t>
      </w:r>
    </w:p>
    <w:p w:rsidR="00DF6067" w:rsidRDefault="00DF6067" w:rsidP="00DF6067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Организационный момент.</w:t>
      </w:r>
    </w:p>
    <w:p w:rsidR="00DF6067" w:rsidRDefault="00DF6067" w:rsidP="00DF6067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Ребята, вы любите загадки? (Ответы детей.) Тогда отгадайте мою загадку: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Несу я урожаи,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Поля вновь засеваю,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Птиц к югу отправляю,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Деревья раздеваю.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Но не касаюсь сосен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Ведь я же … (осень)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rStyle w:val="a4"/>
          <w:color w:val="000000" w:themeColor="text1"/>
          <w:sz w:val="28"/>
          <w:szCs w:val="28"/>
        </w:rPr>
        <w:t>Основная часть.</w:t>
      </w:r>
    </w:p>
    <w:p w:rsid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 xml:space="preserve">- О каком времени года загадка? (Об осени.) 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- Какие осенние признаки вы знаете? (Ответы детей.)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- Какие осенние месяцы вы знаете? (Ответы детей.)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- Ребята, а что собирают люди осенью в огородах и садах? (Урожай овощей и фруктов.)</w:t>
      </w:r>
    </w:p>
    <w:p w:rsid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- А какие вы знаете овощи? (Ответы детей.) А фрукты? (Ответы детей.)</w:t>
      </w:r>
    </w:p>
    <w:p w:rsidR="00DF6067" w:rsidRDefault="00DF6067" w:rsidP="00DF6067">
      <w:pPr>
        <w:pStyle w:val="a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DF6067">
        <w:rPr>
          <w:i/>
          <w:color w:val="000000" w:themeColor="text1"/>
          <w:sz w:val="28"/>
          <w:szCs w:val="28"/>
        </w:rPr>
        <w:t>(</w:t>
      </w:r>
      <w:r>
        <w:rPr>
          <w:i/>
          <w:color w:val="000000" w:themeColor="text1"/>
          <w:sz w:val="28"/>
          <w:szCs w:val="28"/>
        </w:rPr>
        <w:t>Презентация осень</w:t>
      </w:r>
      <w:r w:rsidRPr="00DF6067">
        <w:rPr>
          <w:i/>
          <w:color w:val="000000" w:themeColor="text1"/>
          <w:sz w:val="28"/>
          <w:szCs w:val="28"/>
        </w:rPr>
        <w:t>)</w:t>
      </w:r>
    </w:p>
    <w:bookmarkStart w:id="0" w:name="_MON_1699352946"/>
    <w:bookmarkEnd w:id="0"/>
    <w:p w:rsidR="00D7273F" w:rsidRPr="00DF6067" w:rsidRDefault="00D7273F" w:rsidP="00DF6067">
      <w:pPr>
        <w:pStyle w:val="a3"/>
        <w:spacing w:before="0" w:beforeAutospacing="0" w:after="150" w:afterAutospacing="0"/>
        <w:rPr>
          <w:i/>
          <w:color w:val="000000" w:themeColor="text1"/>
          <w:sz w:val="28"/>
          <w:szCs w:val="28"/>
        </w:rPr>
      </w:pPr>
      <w:r w:rsidRPr="00D7273F">
        <w:rPr>
          <w:i/>
          <w:color w:val="000000" w:themeColor="text1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99.75pt" o:ole="">
            <v:imagedata r:id="rId6" o:title=""/>
          </v:shape>
          <o:OLEObject Type="Embed" ProgID="PowerPoint.Show.12" ShapeID="_x0000_i1025" DrawAspect="Content" ObjectID="_1699353071" r:id="rId7"/>
        </w:objec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t>- А кто скажет, где растут овощи? (Фрукты?) (Ответы детей.)</w:t>
      </w:r>
    </w:p>
    <w:p w:rsid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Воспитатель: Ребята, а вы любите путешествовать? Тогда мы отправляемся с вами на огород. Представим, что мы овощи и фрукты (Делятся на команды).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color w:val="000000" w:themeColor="text1"/>
          <w:sz w:val="28"/>
          <w:szCs w:val="28"/>
        </w:rPr>
        <w:lastRenderedPageBreak/>
        <w:t>- Ребята, а у меня для вас есть ещё загадки, только отгадки к ним спрятались в мешочке! Хотите узнать, что лежит в мешочке? (Ответы детей.)</w:t>
      </w:r>
    </w:p>
    <w:p w:rsidR="00DF6067" w:rsidRPr="00DF6067" w:rsidRDefault="00DF6067" w:rsidP="00DF6067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DF6067">
        <w:rPr>
          <w:rStyle w:val="a5"/>
          <w:b/>
          <w:bCs/>
          <w:color w:val="000000" w:themeColor="text1"/>
          <w:sz w:val="28"/>
          <w:szCs w:val="28"/>
        </w:rPr>
        <w:t>Игра "Чудесный мешочек".</w:t>
      </w:r>
      <w:r w:rsidRPr="00DF6067">
        <w:rPr>
          <w:color w:val="000000" w:themeColor="text1"/>
          <w:sz w:val="28"/>
          <w:szCs w:val="28"/>
        </w:rPr>
        <w:t> (</w:t>
      </w:r>
      <w:r>
        <w:rPr>
          <w:rStyle w:val="a5"/>
          <w:color w:val="000000" w:themeColor="text1"/>
          <w:sz w:val="28"/>
          <w:szCs w:val="28"/>
        </w:rPr>
        <w:t>Дети отгадывают, что лежит в мешочке)</w:t>
      </w:r>
    </w:p>
    <w:p w:rsidR="00DF6067" w:rsidRPr="00DF6067" w:rsidRDefault="00DF6067" w:rsidP="00DF606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F6067" w:rsidRDefault="00DF6067" w:rsidP="00DF6067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2. Описание фруктов по качествам и признакам.</w:t>
      </w:r>
    </w:p>
    <w:p w:rsidR="00DF6067" w:rsidRDefault="00DF6067" w:rsidP="00DF6067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0"/>
          <w:color w:val="000000"/>
          <w:sz w:val="28"/>
          <w:szCs w:val="28"/>
        </w:rPr>
        <w:t>Воспитатель. Я буду показывать картинку с изображением фрукта, а вы скажете. Какие фрукты имеют форму круга? </w:t>
      </w:r>
      <w:r>
        <w:rPr>
          <w:rStyle w:val="c0"/>
          <w:i/>
          <w:iCs/>
          <w:color w:val="000000"/>
          <w:sz w:val="28"/>
          <w:szCs w:val="28"/>
        </w:rPr>
        <w:t>(Яблоко, гранат,  апельсин,  мандарин.)</w:t>
      </w:r>
      <w:r>
        <w:rPr>
          <w:rStyle w:val="c0"/>
          <w:color w:val="000000"/>
          <w:sz w:val="28"/>
          <w:szCs w:val="28"/>
        </w:rPr>
        <w:t> Какие  фрукты  похожи  на  треугольник? </w:t>
      </w:r>
      <w:r>
        <w:rPr>
          <w:rStyle w:val="c0"/>
          <w:i/>
          <w:iCs/>
          <w:color w:val="000000"/>
          <w:sz w:val="28"/>
          <w:szCs w:val="28"/>
        </w:rPr>
        <w:t>(Груша.)</w:t>
      </w:r>
      <w:r>
        <w:rPr>
          <w:rStyle w:val="c0"/>
          <w:color w:val="000000"/>
          <w:sz w:val="28"/>
          <w:szCs w:val="28"/>
        </w:rPr>
        <w:t> Какие фрукты имеют форму овала? </w:t>
      </w:r>
      <w:r>
        <w:rPr>
          <w:rStyle w:val="c1"/>
          <w:i/>
          <w:iCs/>
          <w:color w:val="000000"/>
          <w:sz w:val="28"/>
          <w:szCs w:val="28"/>
        </w:rPr>
        <w:t>(Абрикос, киви, слива, банан, лимон.)</w:t>
      </w:r>
    </w:p>
    <w:p w:rsidR="00DF6067" w:rsidRDefault="00DF6067" w:rsidP="00DF6067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3. Игры:</w:t>
      </w:r>
    </w:p>
    <w:p w:rsidR="00DF6067" w:rsidRDefault="00DF6067" w:rsidP="00DF6067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9"/>
          <w:rFonts w:ascii="Noto Sans Symbols" w:hAnsi="Noto Sans Symbols" w:cs="Calibri"/>
          <w:color w:val="000000"/>
          <w:sz w:val="28"/>
          <w:szCs w:val="28"/>
        </w:rPr>
        <w:t>∙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6"/>
          <w:b/>
          <w:bCs/>
          <w:color w:val="000000"/>
          <w:sz w:val="28"/>
          <w:szCs w:val="28"/>
        </w:rPr>
        <w:t>Куда что положить?</w:t>
      </w:r>
    </w:p>
    <w:p w:rsidR="00DF6067" w:rsidRDefault="00DF6067" w:rsidP="00DF6067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7"/>
          <w:color w:val="000000"/>
          <w:sz w:val="28"/>
          <w:szCs w:val="28"/>
        </w:rPr>
        <w:t xml:space="preserve">Воспитатель, указывая на изображение, предлагает детям разделить овощи и фрукты: овощи и фрукты в корзины. </w:t>
      </w:r>
    </w:p>
    <w:p w:rsidR="00DF6067" w:rsidRDefault="00DF6067" w:rsidP="00DF60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DF6067" w:rsidRDefault="00DF6067" w:rsidP="00DF6067">
      <w:pPr>
        <w:pStyle w:val="c2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9"/>
          <w:rFonts w:ascii="Noto Sans Symbols" w:hAnsi="Noto Sans Symbols" w:cs="Calibri"/>
          <w:color w:val="000000"/>
          <w:sz w:val="28"/>
          <w:szCs w:val="28"/>
        </w:rPr>
        <w:t>4∙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6"/>
          <w:b/>
          <w:bCs/>
          <w:color w:val="000000"/>
          <w:sz w:val="28"/>
          <w:szCs w:val="28"/>
        </w:rPr>
        <w:t>Что лишнее?</w:t>
      </w:r>
    </w:p>
    <w:p w:rsidR="00DF6067" w:rsidRDefault="00DF6067" w:rsidP="00DF6067">
      <w:pPr>
        <w:pStyle w:val="c1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7"/>
          <w:color w:val="000000"/>
          <w:sz w:val="28"/>
          <w:szCs w:val="28"/>
        </w:rPr>
        <w:t>Дети смотрят на картинки в каждом ряду, называют лишний предмет и объясняют, почему он лишний.</w:t>
      </w:r>
    </w:p>
    <w:p w:rsidR="00DF6067" w:rsidRDefault="00D7273F" w:rsidP="00D7273F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1333500" cy="1000125"/>
            <wp:effectExtent l="0" t="0" r="0" b="0"/>
            <wp:docPr id="1" name="Рисунок 1" descr="E:\лиш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ш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65" cy="10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67" w:rsidRDefault="00DF6067" w:rsidP="00DF6067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i/>
          <w:iCs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(На нижней картинке возможны два варианта лишнего предмета: банан, потому что все предметы круглые, а он – нет, или помидор, потому что он овощ, а остальные предметы – фрукты.)</w:t>
      </w:r>
    </w:p>
    <w:p w:rsidR="00DF6067" w:rsidRDefault="00DF6067" w:rsidP="00DF6067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</w:p>
    <w:p w:rsidR="00DF6067" w:rsidRDefault="00DF6067" w:rsidP="00DF606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5. Музыкально-ритмические движения.</w:t>
      </w:r>
    </w:p>
    <w:p w:rsidR="00DF6067" w:rsidRPr="00DF6067" w:rsidRDefault="00DF6067" w:rsidP="00DF6067">
      <w:pPr>
        <w:pStyle w:val="c1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i/>
          <w:color w:val="000000"/>
        </w:rPr>
      </w:pPr>
      <w:r>
        <w:rPr>
          <w:rStyle w:val="c0"/>
          <w:color w:val="000000"/>
          <w:sz w:val="28"/>
          <w:szCs w:val="28"/>
        </w:rPr>
        <w:t xml:space="preserve">Дети по показу воспитателя танцуют под музыкальную композицию </w:t>
      </w:r>
      <w:r w:rsidRPr="00DF6067">
        <w:rPr>
          <w:rStyle w:val="c0"/>
          <w:i/>
          <w:color w:val="000000"/>
          <w:sz w:val="28"/>
          <w:szCs w:val="28"/>
        </w:rPr>
        <w:t>(Танец овощей)</w:t>
      </w:r>
    </w:p>
    <w:p w:rsidR="00DF6067" w:rsidRDefault="00F5000A" w:rsidP="00DF6067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6"/>
          <w:b/>
          <w:bCs/>
          <w:color w:val="000000"/>
          <w:sz w:val="28"/>
          <w:szCs w:val="28"/>
        </w:rPr>
        <w:t>6</w:t>
      </w:r>
      <w:r w:rsidR="00DF6067">
        <w:rPr>
          <w:rStyle w:val="c6"/>
          <w:b/>
          <w:bCs/>
          <w:color w:val="000000"/>
          <w:sz w:val="28"/>
          <w:szCs w:val="28"/>
        </w:rPr>
        <w:t>. Рефлексия. Рисование.</w:t>
      </w:r>
    </w:p>
    <w:p w:rsidR="00DF6067" w:rsidRDefault="00DF6067" w:rsidP="00DF6067">
      <w:pPr>
        <w:pStyle w:val="c1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</w:rPr>
      </w:pPr>
      <w:r>
        <w:rPr>
          <w:rStyle w:val="c7"/>
          <w:color w:val="000000"/>
          <w:sz w:val="28"/>
          <w:szCs w:val="28"/>
        </w:rPr>
        <w:t>Воспитатель развешивает листы с пунктирными контурами овощей и фруктов на доске.</w:t>
      </w:r>
    </w:p>
    <w:p w:rsidR="00DF6067" w:rsidRDefault="00DF6067" w:rsidP="00DF6067">
      <w:pPr>
        <w:pStyle w:val="c2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DF6067" w:rsidRDefault="00DF6067" w:rsidP="00DF6067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 обрисовывают контуры и раскрашивают их красками.</w:t>
      </w:r>
    </w:p>
    <w:p w:rsidR="00F5000A" w:rsidRDefault="00F5000A" w:rsidP="00DF6067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5000A" w:rsidRPr="00F5000A" w:rsidRDefault="00F5000A" w:rsidP="00DF60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F5000A">
        <w:rPr>
          <w:rStyle w:val="c0"/>
          <w:b/>
          <w:color w:val="000000"/>
          <w:sz w:val="28"/>
          <w:szCs w:val="28"/>
        </w:rPr>
        <w:t>Заключительная часть</w:t>
      </w:r>
    </w:p>
    <w:p w:rsidR="00F5000A" w:rsidRPr="00F5000A" w:rsidRDefault="00F5000A" w:rsidP="00F50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500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 итога занятия.</w:t>
      </w:r>
    </w:p>
    <w:p w:rsidR="00F5000A" w:rsidRPr="00F5000A" w:rsidRDefault="00F5000A" w:rsidP="00F50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500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в нашем занятии вам особенно запомнилось? Чем интереснее было заниматься? Что нового узнали?</w:t>
      </w:r>
    </w:p>
    <w:p w:rsidR="00D05E2C" w:rsidRDefault="00D05E2C"/>
    <w:p w:rsidR="00F5000A" w:rsidRDefault="00F5000A"/>
    <w:p w:rsidR="00F5000A" w:rsidRDefault="00F5000A"/>
    <w:p w:rsidR="00F5000A" w:rsidRDefault="00F5000A"/>
    <w:p w:rsidR="00F5000A" w:rsidRDefault="00F5000A">
      <w:bookmarkStart w:id="1" w:name="_GoBack"/>
      <w:bookmarkEnd w:id="1"/>
    </w:p>
    <w:sectPr w:rsidR="00F5000A" w:rsidSect="00F50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F3A8B"/>
    <w:multiLevelType w:val="hybridMultilevel"/>
    <w:tmpl w:val="58CE6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6067"/>
    <w:rsid w:val="00D05E2C"/>
    <w:rsid w:val="00D7273F"/>
    <w:rsid w:val="00DF6067"/>
    <w:rsid w:val="00F5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F6067"/>
  </w:style>
  <w:style w:type="paragraph" w:customStyle="1" w:styleId="c8">
    <w:name w:val="c8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F6067"/>
  </w:style>
  <w:style w:type="character" w:customStyle="1" w:styleId="c0">
    <w:name w:val="c0"/>
    <w:basedOn w:val="a0"/>
    <w:rsid w:val="00DF6067"/>
  </w:style>
  <w:style w:type="paragraph" w:customStyle="1" w:styleId="c20">
    <w:name w:val="c20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6067"/>
  </w:style>
  <w:style w:type="paragraph" w:customStyle="1" w:styleId="c19">
    <w:name w:val="c19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F6067"/>
  </w:style>
  <w:style w:type="paragraph" w:customStyle="1" w:styleId="c5">
    <w:name w:val="c5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F6067"/>
  </w:style>
  <w:style w:type="paragraph" w:customStyle="1" w:styleId="c16">
    <w:name w:val="c16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F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067"/>
    <w:rPr>
      <w:b/>
      <w:bCs/>
    </w:rPr>
  </w:style>
  <w:style w:type="character" w:styleId="a5">
    <w:name w:val="Emphasis"/>
    <w:basedOn w:val="a0"/>
    <w:uiPriority w:val="20"/>
    <w:qFormat/>
    <w:rsid w:val="00DF606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7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2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AVALON</cp:lastModifiedBy>
  <cp:revision>2</cp:revision>
  <cp:lastPrinted>2021-11-16T16:28:00Z</cp:lastPrinted>
  <dcterms:created xsi:type="dcterms:W3CDTF">2021-11-16T16:10:00Z</dcterms:created>
  <dcterms:modified xsi:type="dcterms:W3CDTF">2021-11-25T07:45:00Z</dcterms:modified>
</cp:coreProperties>
</file>