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34" w:rsidRPr="00710A11" w:rsidRDefault="00746719" w:rsidP="00746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A11">
        <w:rPr>
          <w:rFonts w:ascii="Times New Roman" w:hAnsi="Times New Roman" w:cs="Times New Roman"/>
          <w:b/>
          <w:sz w:val="24"/>
          <w:szCs w:val="24"/>
        </w:rPr>
        <w:t>Маршрутный лист для учащегося</w:t>
      </w:r>
    </w:p>
    <w:p w:rsidR="000135D1" w:rsidRPr="005B7717" w:rsidRDefault="000135D1" w:rsidP="000135D1">
      <w:pPr>
        <w:jc w:val="both"/>
        <w:rPr>
          <w:rFonts w:ascii="Times New Roman" w:hAnsi="Times New Roman" w:cs="Times New Roman"/>
          <w:szCs w:val="24"/>
        </w:rPr>
      </w:pPr>
      <w:r w:rsidRPr="005B7717">
        <w:rPr>
          <w:rFonts w:ascii="Times New Roman" w:hAnsi="Times New Roman" w:cs="Times New Roman"/>
          <w:b/>
          <w:szCs w:val="24"/>
        </w:rPr>
        <w:t>Инструкция:</w:t>
      </w:r>
      <w:r w:rsidRPr="005B7717">
        <w:rPr>
          <w:rFonts w:ascii="Times New Roman" w:hAnsi="Times New Roman" w:cs="Times New Roman"/>
          <w:szCs w:val="24"/>
        </w:rPr>
        <w:t xml:space="preserve"> </w:t>
      </w:r>
      <w:r w:rsidRPr="005B7717">
        <w:rPr>
          <w:rFonts w:ascii="Times New Roman" w:hAnsi="Times New Roman" w:cs="Times New Roman"/>
          <w:i/>
          <w:szCs w:val="24"/>
        </w:rPr>
        <w:t>маршрутный лист может быть зап</w:t>
      </w:r>
      <w:r w:rsidR="002F44E5" w:rsidRPr="005B7717">
        <w:rPr>
          <w:rFonts w:ascii="Times New Roman" w:hAnsi="Times New Roman" w:cs="Times New Roman"/>
          <w:i/>
          <w:szCs w:val="24"/>
        </w:rPr>
        <w:t>олнен в электронном формате и от</w:t>
      </w:r>
      <w:r w:rsidRPr="005B7717">
        <w:rPr>
          <w:rFonts w:ascii="Times New Roman" w:hAnsi="Times New Roman" w:cs="Times New Roman"/>
          <w:i/>
          <w:szCs w:val="24"/>
        </w:rPr>
        <w:t>правлен на проверку учителю посредством системы «</w:t>
      </w:r>
      <w:proofErr w:type="spellStart"/>
      <w:r w:rsidRPr="005B7717">
        <w:rPr>
          <w:rFonts w:ascii="Times New Roman" w:hAnsi="Times New Roman" w:cs="Times New Roman"/>
          <w:i/>
          <w:szCs w:val="24"/>
        </w:rPr>
        <w:t>Кундел</w:t>
      </w:r>
      <w:proofErr w:type="gramStart"/>
      <w:r w:rsidRPr="005B7717">
        <w:rPr>
          <w:rFonts w:ascii="Times New Roman" w:hAnsi="Times New Roman" w:cs="Times New Roman"/>
          <w:i/>
          <w:szCs w:val="24"/>
        </w:rPr>
        <w:t>i</w:t>
      </w:r>
      <w:proofErr w:type="gramEnd"/>
      <w:r w:rsidRPr="005B7717">
        <w:rPr>
          <w:rFonts w:ascii="Times New Roman" w:hAnsi="Times New Roman" w:cs="Times New Roman"/>
          <w:i/>
          <w:szCs w:val="24"/>
        </w:rPr>
        <w:t>к</w:t>
      </w:r>
      <w:proofErr w:type="spellEnd"/>
      <w:r w:rsidRPr="005B7717">
        <w:rPr>
          <w:rFonts w:ascii="Times New Roman" w:hAnsi="Times New Roman" w:cs="Times New Roman"/>
          <w:i/>
          <w:szCs w:val="24"/>
        </w:rPr>
        <w:t>»</w:t>
      </w:r>
      <w:r w:rsidRPr="005B7717">
        <w:rPr>
          <w:rFonts w:ascii="Times New Roman" w:hAnsi="Times New Roman" w:cs="Times New Roman"/>
          <w:i/>
          <w:szCs w:val="24"/>
          <w:lang w:val="kk-KZ"/>
        </w:rPr>
        <w:t xml:space="preserve"> или любого доступного мессенджера. При отсутствии такой возможности задания выполняются в тетради, фотографируются и отправляются учителю на проверку</w:t>
      </w:r>
      <w:r w:rsidR="0098451A" w:rsidRPr="005B7717">
        <w:rPr>
          <w:rFonts w:ascii="Times New Roman" w:hAnsi="Times New Roman" w:cs="Times New Roman"/>
          <w:i/>
          <w:szCs w:val="24"/>
          <w:lang w:val="kk-KZ"/>
        </w:rPr>
        <w:t xml:space="preserve"> посредством</w:t>
      </w:r>
      <w:r w:rsidR="0055149C" w:rsidRPr="005B7717">
        <w:rPr>
          <w:rFonts w:ascii="Times New Roman" w:hAnsi="Times New Roman" w:cs="Times New Roman"/>
          <w:i/>
          <w:szCs w:val="24"/>
        </w:rPr>
        <w:t xml:space="preserve"> доступного </w:t>
      </w:r>
      <w:proofErr w:type="spellStart"/>
      <w:r w:rsidR="0055149C" w:rsidRPr="005B7717">
        <w:rPr>
          <w:rFonts w:ascii="Times New Roman" w:hAnsi="Times New Roman" w:cs="Times New Roman"/>
          <w:i/>
          <w:szCs w:val="24"/>
        </w:rPr>
        <w:t>мессенджера</w:t>
      </w:r>
      <w:proofErr w:type="spellEnd"/>
      <w:r w:rsidR="0055149C" w:rsidRPr="005B7717">
        <w:rPr>
          <w:rFonts w:ascii="Times New Roman" w:hAnsi="Times New Roman" w:cs="Times New Roman"/>
          <w:i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0135D1" w:rsidRPr="00710A11" w:rsidTr="002F44E5">
        <w:tc>
          <w:tcPr>
            <w:tcW w:w="2943" w:type="dxa"/>
          </w:tcPr>
          <w:p w:rsidR="000135D1" w:rsidRPr="00710A1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0135D1" w:rsidRPr="00710A11" w:rsidRDefault="008B7153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</w:tr>
      <w:tr w:rsidR="000135D1" w:rsidRPr="00710A11" w:rsidTr="002F44E5">
        <w:tc>
          <w:tcPr>
            <w:tcW w:w="2943" w:type="dxa"/>
          </w:tcPr>
          <w:p w:rsidR="000135D1" w:rsidRPr="00710A1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0135D1" w:rsidRPr="00710A11" w:rsidRDefault="008B7153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Еменов С.А.</w:t>
            </w:r>
          </w:p>
        </w:tc>
      </w:tr>
      <w:tr w:rsidR="000135D1" w:rsidRPr="00710A11" w:rsidTr="002F44E5">
        <w:tc>
          <w:tcPr>
            <w:tcW w:w="2943" w:type="dxa"/>
          </w:tcPr>
          <w:p w:rsidR="000135D1" w:rsidRPr="00710A1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0135D1" w:rsidRPr="00710A11" w:rsidRDefault="000E1184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sz w:val="24"/>
                <w:szCs w:val="24"/>
              </w:rPr>
              <w:t xml:space="preserve">"История </w:t>
            </w:r>
            <w:proofErr w:type="spellStart"/>
            <w:proofErr w:type="gramStart"/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  <w:proofErr w:type="gramEnd"/>
            <w:r w:rsidRPr="00710A11">
              <w:rPr>
                <w:rFonts w:ascii="Times New Roman" w:hAnsi="Times New Roman" w:cs="Times New Roman"/>
                <w:sz w:val="24"/>
                <w:szCs w:val="24"/>
              </w:rPr>
              <w:t xml:space="preserve">". 2 часть. Учебник 9.  </w:t>
            </w:r>
            <w:proofErr w:type="spellStart"/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Аяган</w:t>
            </w:r>
            <w:proofErr w:type="spellEnd"/>
            <w:r w:rsidRPr="00710A11">
              <w:rPr>
                <w:rFonts w:ascii="Times New Roman" w:hAnsi="Times New Roman" w:cs="Times New Roman"/>
                <w:sz w:val="24"/>
                <w:szCs w:val="24"/>
              </w:rPr>
              <w:t xml:space="preserve"> А. и др</w:t>
            </w:r>
            <w:proofErr w:type="gramStart"/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Атамұра".2019г</w:t>
            </w:r>
          </w:p>
        </w:tc>
      </w:tr>
      <w:tr w:rsidR="000135D1" w:rsidRPr="00710A11" w:rsidTr="002F44E5">
        <w:tc>
          <w:tcPr>
            <w:tcW w:w="2943" w:type="dxa"/>
          </w:tcPr>
          <w:p w:rsidR="000135D1" w:rsidRPr="00710A1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 w:rsidR="00705951"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>55-56</w:t>
            </w: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тема урока</w:t>
            </w:r>
          </w:p>
        </w:tc>
        <w:tc>
          <w:tcPr>
            <w:tcW w:w="7655" w:type="dxa"/>
          </w:tcPr>
          <w:p w:rsidR="000135D1" w:rsidRPr="00710A11" w:rsidRDefault="008B7153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sz w:val="24"/>
                <w:szCs w:val="24"/>
              </w:rPr>
              <w:t xml:space="preserve">Провозглашение Независимости </w:t>
            </w:r>
            <w:r w:rsidRPr="00813F23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</w:t>
            </w:r>
            <w:r w:rsidR="00705951" w:rsidRPr="00813F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3F23" w:rsidRPr="00813F23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="00705951" w:rsidRPr="00813F2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2F44E5" w:rsidRPr="00710A11" w:rsidTr="002F44E5">
        <w:tc>
          <w:tcPr>
            <w:tcW w:w="2943" w:type="dxa"/>
          </w:tcPr>
          <w:p w:rsidR="002F44E5" w:rsidRPr="00710A1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2F44E5" w:rsidRPr="00710A11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8B7153" w:rsidRPr="00710A11" w:rsidRDefault="008B7153" w:rsidP="008B7153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9.3.1.6 определять первые шаги Казахстана после обретения Независимости и делать обобщения;</w:t>
            </w:r>
          </w:p>
          <w:p w:rsidR="008B7153" w:rsidRPr="00710A11" w:rsidRDefault="008B7153" w:rsidP="008B7153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9.3.1.7 объяснять историческую значимость провозглашения независимости Казахстана, устанавливая преемственность с событиями прошлого;</w:t>
            </w:r>
          </w:p>
          <w:p w:rsidR="002F44E5" w:rsidRPr="00710A11" w:rsidRDefault="008B7153" w:rsidP="008B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9.3.1.3 оценивать Конституцию Республики Казахстан как гарант стабильного развития государства</w:t>
            </w:r>
          </w:p>
        </w:tc>
      </w:tr>
      <w:tr w:rsidR="002F44E5" w:rsidRPr="00710A11" w:rsidTr="002F44E5">
        <w:tc>
          <w:tcPr>
            <w:tcW w:w="2943" w:type="dxa"/>
          </w:tcPr>
          <w:p w:rsidR="002F44E5" w:rsidRPr="00710A1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2F44E5" w:rsidRPr="00710A11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719" w:rsidRPr="00710A11" w:rsidRDefault="00746719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72"/>
        <w:gridCol w:w="1997"/>
        <w:gridCol w:w="567"/>
        <w:gridCol w:w="2551"/>
        <w:gridCol w:w="1701"/>
        <w:gridCol w:w="2494"/>
      </w:tblGrid>
      <w:tr w:rsidR="009D0297" w:rsidRPr="00710A11" w:rsidTr="00427010">
        <w:tc>
          <w:tcPr>
            <w:tcW w:w="1372" w:type="dxa"/>
          </w:tcPr>
          <w:p w:rsidR="0055149C" w:rsidRPr="00710A11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2564" w:type="dxa"/>
            <w:gridSpan w:val="2"/>
          </w:tcPr>
          <w:p w:rsidR="0055149C" w:rsidRPr="00710A11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5149C" w:rsidRPr="00710A11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6746" w:type="dxa"/>
            <w:gridSpan w:val="3"/>
          </w:tcPr>
          <w:p w:rsidR="0055149C" w:rsidRPr="00710A11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5149C" w:rsidRPr="00710A11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9D0297" w:rsidRPr="00710A11" w:rsidTr="005B7717">
        <w:tc>
          <w:tcPr>
            <w:tcW w:w="1372" w:type="dxa"/>
          </w:tcPr>
          <w:p w:rsidR="0055149C" w:rsidRPr="00710A11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5115" w:type="dxa"/>
            <w:gridSpan w:val="3"/>
          </w:tcPr>
          <w:p w:rsid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Ссылки на видео, </w:t>
            </w:r>
            <w:proofErr w:type="spellStart"/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интернет-ресурсы</w:t>
            </w:r>
            <w:proofErr w:type="spellEnd"/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, страницы учебника</w:t>
            </w:r>
          </w:p>
          <w:p w:rsidR="005B7717" w:rsidRPr="00710A11" w:rsidRDefault="005B7717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E5" w:rsidRPr="00D40653" w:rsidRDefault="00710A11" w:rsidP="00710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D40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427010" w:rsidRPr="00710A1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Ролик о Независимости Республики Казахстан</w:t>
              </w:r>
            </w:hyperlink>
          </w:p>
          <w:p w:rsidR="00710A11" w:rsidRPr="00710A11" w:rsidRDefault="00710A11" w:rsidP="00710A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7010" w:rsidRPr="00710A11" w:rsidRDefault="00710A11" w:rsidP="00710A11">
            <w:pPr>
              <w:rPr>
                <w:rFonts w:ascii="Times New Roman" w:hAnsi="Times New Roman" w:cs="Times New Roman"/>
              </w:rPr>
            </w:pPr>
            <w:r w:rsidRPr="00710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427010" w:rsidRPr="00710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Дополнительный интернет ресурс </w:t>
            </w:r>
            <w:hyperlink r:id="rId7" w:history="1">
              <w:r w:rsidR="00427010" w:rsidRPr="00710A11">
                <w:rPr>
                  <w:rStyle w:val="a4"/>
                  <w:rFonts w:ascii="Times New Roman" w:hAnsi="Times New Roman" w:cs="Times New Roman"/>
                </w:rPr>
                <w:t>Конституция 1978г</w:t>
              </w:r>
            </w:hyperlink>
            <w:r w:rsidR="00427010" w:rsidRPr="00710A11">
              <w:rPr>
                <w:rFonts w:ascii="Times New Roman" w:hAnsi="Times New Roman" w:cs="Times New Roman"/>
              </w:rPr>
              <w:t xml:space="preserve"> и </w:t>
            </w:r>
            <w:hyperlink r:id="rId8" w:history="1">
              <w:r w:rsidR="00427010" w:rsidRPr="00710A11">
                <w:rPr>
                  <w:rStyle w:val="a4"/>
                  <w:rFonts w:ascii="Times New Roman" w:hAnsi="Times New Roman" w:cs="Times New Roman"/>
                </w:rPr>
                <w:t>Конституция 1993г</w:t>
              </w:r>
            </w:hyperlink>
          </w:p>
          <w:p w:rsidR="00710A11" w:rsidRDefault="00A35E98" w:rsidP="00710A11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35E9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(Если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ссылка не открывается</w:t>
            </w:r>
            <w:r w:rsidRPr="00A35E98">
              <w:rPr>
                <w:rFonts w:ascii="Times New Roman" w:hAnsi="Times New Roman" w:cs="Times New Roman"/>
                <w:i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то</w:t>
            </w:r>
            <w:r w:rsidRPr="00A35E9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нажать праву кнопку мыши, выбрать копировать гиперссылку, вставить в адресную строку</w:t>
            </w:r>
            <w:r w:rsidR="00080A2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браузера</w:t>
            </w:r>
            <w:r w:rsidRPr="00A35E98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:rsidR="00A35E98" w:rsidRPr="00A35E98" w:rsidRDefault="00A35E98" w:rsidP="00710A11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427010" w:rsidRPr="00710A11" w:rsidRDefault="00710A11" w:rsidP="00710A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</w:rPr>
              <w:t>3.</w:t>
            </w:r>
            <w:r w:rsidR="00427010" w:rsidRPr="00710A11">
              <w:rPr>
                <w:rFonts w:ascii="Times New Roman" w:hAnsi="Times New Roman" w:cs="Times New Roman"/>
              </w:rPr>
              <w:t xml:space="preserve">Текст учебника </w:t>
            </w:r>
            <w:proofErr w:type="spellStart"/>
            <w:proofErr w:type="gramStart"/>
            <w:r w:rsidR="00427010" w:rsidRPr="00710A1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35E98">
              <w:rPr>
                <w:rFonts w:ascii="Times New Roman" w:hAnsi="Times New Roman" w:cs="Times New Roman"/>
              </w:rPr>
              <w:t xml:space="preserve"> </w:t>
            </w:r>
            <w:r w:rsidR="00427010" w:rsidRPr="00710A11">
              <w:rPr>
                <w:rFonts w:ascii="Times New Roman" w:hAnsi="Times New Roman" w:cs="Times New Roman"/>
              </w:rPr>
              <w:t xml:space="preserve"> 85-86</w:t>
            </w:r>
          </w:p>
          <w:p w:rsidR="002F44E5" w:rsidRPr="00710A11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E5" w:rsidRPr="00710A11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55149C" w:rsidRPr="00710A11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Pr="00710A1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Pr="00710A1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Pr="00710A1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Pr="00710A1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Отметь знаком «+»  материал, с которым ознакомилс</w:t>
            </w:r>
            <w:proofErr w:type="gramStart"/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spellStart"/>
            <w:proofErr w:type="gramEnd"/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9D0297" w:rsidRPr="00710A11" w:rsidTr="005B7717">
        <w:tc>
          <w:tcPr>
            <w:tcW w:w="1372" w:type="dxa"/>
          </w:tcPr>
          <w:p w:rsidR="0055149C" w:rsidRPr="00710A11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1997" w:type="dxa"/>
          </w:tcPr>
          <w:p w:rsidR="0055149C" w:rsidRPr="00710A11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7010" w:rsidRPr="00427010" w:rsidRDefault="00427010" w:rsidP="0042701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010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учителя по изученному материалу</w:t>
            </w:r>
          </w:p>
          <w:p w:rsidR="002F44E5" w:rsidRPr="00710A11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212C" w:rsidRPr="00710A11" w:rsidRDefault="00F0212C" w:rsidP="00AD2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13" w:type="dxa"/>
            <w:gridSpan w:val="4"/>
          </w:tcPr>
          <w:p w:rsidR="00427010" w:rsidRPr="00710A11" w:rsidRDefault="00427010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1.Какие важные документы были приняты на пути </w:t>
            </w:r>
            <w:proofErr w:type="gramStart"/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обретения</w:t>
            </w:r>
            <w:proofErr w:type="gramEnd"/>
            <w:r w:rsidRPr="00710A11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независимости?</w:t>
            </w:r>
            <w:r w:rsidRPr="00710A11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proofErr w:type="gramStart"/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Каково</w:t>
            </w:r>
            <w:proofErr w:type="gramEnd"/>
            <w:r w:rsidRPr="00710A1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международное значение провозглашения независимости?</w:t>
            </w:r>
          </w:p>
          <w:p w:rsidR="0055149C" w:rsidRPr="00710A11" w:rsidRDefault="00427010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2329" w:rsidRPr="00710A11">
              <w:rPr>
                <w:rFonts w:ascii="Times New Roman" w:hAnsi="Times New Roman" w:cs="Times New Roman"/>
                <w:sz w:val="24"/>
                <w:szCs w:val="24"/>
              </w:rPr>
              <w:t xml:space="preserve">Соотнеси рисунки к </w:t>
            </w:r>
            <w:r w:rsidRPr="00710A11">
              <w:rPr>
                <w:rFonts w:ascii="Times New Roman" w:hAnsi="Times New Roman" w:cs="Times New Roman"/>
                <w:sz w:val="24"/>
                <w:szCs w:val="24"/>
              </w:rPr>
              <w:t xml:space="preserve">событиям, произошедшие на пути </w:t>
            </w:r>
            <w:r w:rsidR="00AD2329" w:rsidRPr="00710A11">
              <w:rPr>
                <w:rFonts w:ascii="Times New Roman" w:hAnsi="Times New Roman" w:cs="Times New Roman"/>
                <w:sz w:val="24"/>
                <w:szCs w:val="24"/>
              </w:rPr>
              <w:t xml:space="preserve"> обретения независимости  Казахстаном</w:t>
            </w:r>
          </w:p>
          <w:p w:rsidR="00AD2329" w:rsidRPr="00710A11" w:rsidRDefault="00AD2329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6549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959"/>
              <w:gridCol w:w="584"/>
              <w:gridCol w:w="2552"/>
            </w:tblGrid>
            <w:tr w:rsidR="00427010" w:rsidRPr="00710A11" w:rsidTr="00427010">
              <w:tc>
                <w:tcPr>
                  <w:tcW w:w="454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59" w:type="dxa"/>
                </w:tcPr>
                <w:p w:rsidR="00427010" w:rsidRPr="00710A11" w:rsidRDefault="00427010" w:rsidP="000423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Декрет о создании  Киргизской (Казахской</w:t>
                  </w:r>
                  <w:proofErr w:type="gramStart"/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)А</w:t>
                  </w:r>
                  <w:proofErr w:type="gramEnd"/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ССР</w:t>
                  </w:r>
                </w:p>
              </w:tc>
              <w:tc>
                <w:tcPr>
                  <w:tcW w:w="584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2552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482B4A5" wp14:editId="1558E99F">
                        <wp:extent cx="809625" cy="882474"/>
                        <wp:effectExtent l="0" t="0" r="0" b="0"/>
                        <wp:docPr id="6" name="Рисунок 6" descr="C:\Users\Эмин\Downloads\2039952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Эмин\Downloads\2039952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1522" cy="8845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27010" w:rsidRPr="00710A11" w:rsidTr="00D40653">
              <w:trPr>
                <w:trHeight w:val="1550"/>
              </w:trPr>
              <w:tc>
                <w:tcPr>
                  <w:tcW w:w="454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959" w:type="dxa"/>
                </w:tcPr>
                <w:p w:rsidR="00427010" w:rsidRPr="00710A11" w:rsidRDefault="00427010" w:rsidP="000423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</w:t>
                  </w:r>
                  <w:proofErr w:type="spellStart"/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КазССР</w:t>
                  </w:r>
                  <w:proofErr w:type="spellEnd"/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РСФСР</w:t>
                  </w:r>
                </w:p>
              </w:tc>
              <w:tc>
                <w:tcPr>
                  <w:tcW w:w="584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2552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5802686" wp14:editId="3052BE2B">
                        <wp:extent cx="752475" cy="911104"/>
                        <wp:effectExtent l="0" t="0" r="0" b="0"/>
                        <wp:docPr id="10" name="Рисунок 10" descr="C:\Users\Эмин\Downloads\202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Эмин\Downloads\202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850" r="2573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54660" cy="91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27010" w:rsidRPr="00710A11" w:rsidTr="00D40653">
              <w:trPr>
                <w:trHeight w:val="1125"/>
              </w:trPr>
              <w:tc>
                <w:tcPr>
                  <w:tcW w:w="454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59" w:type="dxa"/>
                </w:tcPr>
                <w:p w:rsidR="00427010" w:rsidRPr="00710A11" w:rsidRDefault="00427010" w:rsidP="000423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Декларация «О </w:t>
                  </w:r>
                  <w:proofErr w:type="gramStart"/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государственном</w:t>
                  </w:r>
                  <w:proofErr w:type="gramEnd"/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суверенитета </w:t>
                  </w:r>
                  <w:proofErr w:type="spellStart"/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КазССР</w:t>
                  </w:r>
                  <w:proofErr w:type="spellEnd"/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4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2552" w:type="dxa"/>
                </w:tcPr>
                <w:p w:rsidR="00427010" w:rsidRPr="00D40653" w:rsidRDefault="00427010" w:rsidP="00746719">
                  <w:pPr>
                    <w:rPr>
                      <w:rFonts w:ascii="Times New Roman" w:hAnsi="Times New Roman" w:cs="Times New Roman"/>
                    </w:rPr>
                  </w:pPr>
                  <w:r w:rsidRPr="00710A11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626062FE" wp14:editId="26C28E88">
                        <wp:extent cx="1419225" cy="700743"/>
                        <wp:effectExtent l="0" t="0" r="0" b="0"/>
                        <wp:docPr id="1" name="Рисунок 1" descr="C:\Users\Эмин\Downloads\Kazak_19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Эмин\Downloads\Kazak_19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299" cy="702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27010" w:rsidRPr="00710A11" w:rsidTr="00427010">
              <w:trPr>
                <w:trHeight w:val="1440"/>
              </w:trPr>
              <w:tc>
                <w:tcPr>
                  <w:tcW w:w="454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59" w:type="dxa"/>
                </w:tcPr>
                <w:p w:rsidR="00427010" w:rsidRPr="00710A11" w:rsidRDefault="00427010" w:rsidP="000423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Конституионный</w:t>
                  </w:r>
                  <w:proofErr w:type="spellEnd"/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 « О </w:t>
                  </w:r>
                  <w:proofErr w:type="gramStart"/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государственном</w:t>
                  </w:r>
                  <w:proofErr w:type="gramEnd"/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независимости РК»</w:t>
                  </w:r>
                </w:p>
              </w:tc>
              <w:tc>
                <w:tcPr>
                  <w:tcW w:w="584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10A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2552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20D3D8" wp14:editId="476BDD96">
                        <wp:extent cx="1343025" cy="883982"/>
                        <wp:effectExtent l="0" t="0" r="0" b="0"/>
                        <wp:docPr id="8" name="Рисунок 8" descr="C:\Users\Эмин\Downloads\unnam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Эмин\Downloads\unnam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556" cy="888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2329" w:rsidRPr="00710A11" w:rsidRDefault="00AD2329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  <w:gridCol w:w="1629"/>
              <w:gridCol w:w="1629"/>
              <w:gridCol w:w="1629"/>
            </w:tblGrid>
            <w:tr w:rsidR="00427010" w:rsidRPr="00710A11" w:rsidTr="00427010">
              <w:tc>
                <w:tcPr>
                  <w:tcW w:w="1628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0A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629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0A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629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0A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629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0A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427010" w:rsidRPr="00710A11" w:rsidTr="00427010">
              <w:tc>
                <w:tcPr>
                  <w:tcW w:w="1628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</w:tcPr>
                <w:p w:rsidR="00427010" w:rsidRPr="00710A11" w:rsidRDefault="00427010" w:rsidP="0074671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0212C" w:rsidRPr="00710A11" w:rsidRDefault="00F0212C" w:rsidP="00427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297" w:rsidRPr="00710A11" w:rsidTr="005B7717">
        <w:tc>
          <w:tcPr>
            <w:tcW w:w="1372" w:type="dxa"/>
          </w:tcPr>
          <w:p w:rsidR="0055149C" w:rsidRPr="00710A11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Выполни</w:t>
            </w:r>
          </w:p>
        </w:tc>
        <w:tc>
          <w:tcPr>
            <w:tcW w:w="1997" w:type="dxa"/>
          </w:tcPr>
          <w:p w:rsidR="0055149C" w:rsidRPr="00710A11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интерактивные тесты, упражнения учебника</w:t>
            </w:r>
          </w:p>
          <w:p w:rsidR="002F44E5" w:rsidRPr="00710A11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E5" w:rsidRPr="00710A11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13" w:type="dxa"/>
            <w:gridSpan w:val="4"/>
          </w:tcPr>
          <w:p w:rsidR="000E6FC6" w:rsidRDefault="000E6FC6" w:rsidP="004270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7010" w:rsidRPr="00710A11" w:rsidRDefault="005B7717" w:rsidP="004270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427010"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Заполни таблицу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3210"/>
            </w:tblGrid>
            <w:tr w:rsidR="00427010" w:rsidRPr="00710A11" w:rsidTr="007C6AA9">
              <w:trPr>
                <w:trHeight w:val="671"/>
              </w:trPr>
              <w:tc>
                <w:tcPr>
                  <w:tcW w:w="3209" w:type="dxa"/>
                </w:tcPr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Перечисли признаки независимого государства</w:t>
                  </w:r>
                </w:p>
              </w:tc>
              <w:tc>
                <w:tcPr>
                  <w:tcW w:w="3210" w:type="dxa"/>
                </w:tcPr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Какие события доказывают, что Казахстан стал на путь независимости </w:t>
                  </w:r>
                </w:p>
              </w:tc>
            </w:tr>
            <w:tr w:rsidR="00427010" w:rsidRPr="00710A11" w:rsidTr="007C6AA9">
              <w:trPr>
                <w:trHeight w:val="1793"/>
              </w:trPr>
              <w:tc>
                <w:tcPr>
                  <w:tcW w:w="3209" w:type="dxa"/>
                </w:tcPr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1.</w:t>
                  </w: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2.</w:t>
                  </w: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3.</w:t>
                  </w: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4.</w:t>
                  </w: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210" w:type="dxa"/>
                </w:tcPr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1.</w:t>
                  </w: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2.</w:t>
                  </w: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3.</w:t>
                  </w: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4.</w:t>
                  </w:r>
                </w:p>
              </w:tc>
            </w:tr>
            <w:tr w:rsidR="00427010" w:rsidRPr="00710A11" w:rsidTr="007C6AA9">
              <w:trPr>
                <w:trHeight w:val="451"/>
              </w:trPr>
              <w:tc>
                <w:tcPr>
                  <w:tcW w:w="6419" w:type="dxa"/>
                  <w:gridSpan w:val="2"/>
                </w:tcPr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10A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Вывод:</w:t>
                  </w:r>
                </w:p>
                <w:p w:rsidR="00427010" w:rsidRPr="00710A11" w:rsidRDefault="00427010" w:rsidP="007C6AA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427010" w:rsidRPr="00710A11" w:rsidRDefault="00427010" w:rsidP="004270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7010" w:rsidRPr="005B7717" w:rsidRDefault="005B7717" w:rsidP="0042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r w:rsidR="00427010" w:rsidRPr="005B7717">
              <w:rPr>
                <w:rFonts w:ascii="Times New Roman" w:hAnsi="Times New Roman" w:cs="Times New Roman"/>
                <w:sz w:val="24"/>
                <w:szCs w:val="24"/>
              </w:rPr>
              <w:t>. Сравни две конституции с помощью диаграммы Венна (сходство и различие)</w:t>
            </w:r>
          </w:p>
          <w:p w:rsidR="00427010" w:rsidRPr="005B7717" w:rsidRDefault="00D40653" w:rsidP="0042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33" style="position:absolute;margin-left:7.8pt;margin-top:9.25pt;width:310.65pt;height:39pt;z-index:251658240" coordorigin="4140,915" coordsize="6840,78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4140;top:915;width:1530;height:780">
                    <v:textbox style="mso-next-textbox:#_x0000_s1034">
                      <w:txbxContent>
                        <w:p w:rsidR="00427010" w:rsidRPr="00427010" w:rsidRDefault="00427010" w:rsidP="00427010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27010">
                            <w:rPr>
                              <w:sz w:val="20"/>
                            </w:rPr>
                            <w:t>Конституция 1978г</w:t>
                          </w:r>
                        </w:p>
                      </w:txbxContent>
                    </v:textbox>
                  </v:shape>
                  <v:shape id="_x0000_s1035" type="#_x0000_t202" style="position:absolute;left:9450;top:915;width:1530;height:720">
                    <v:textbox style="mso-next-textbox:#_x0000_s1035">
                      <w:txbxContent>
                        <w:p w:rsidR="00427010" w:rsidRPr="00427010" w:rsidRDefault="00427010" w:rsidP="00427010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27010">
                            <w:rPr>
                              <w:sz w:val="20"/>
                            </w:rPr>
                            <w:t>Конституция 1993г</w:t>
                          </w:r>
                        </w:p>
                      </w:txbxContent>
                    </v:textbox>
                  </v:shape>
                </v:group>
              </w:pict>
            </w:r>
            <w:r w:rsidR="00427010" w:rsidRPr="005B77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08E59" wp14:editId="4C01B16A">
                  <wp:extent cx="4219575" cy="2056690"/>
                  <wp:effectExtent l="0" t="0" r="0" b="0"/>
                  <wp:docPr id="12" name="Рисунок 12" descr="C:\Users\Эмин\Downloads\62392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Эмин\Downloads\62392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20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010" w:rsidRPr="005B7717" w:rsidRDefault="00427010" w:rsidP="0042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17">
              <w:rPr>
                <w:rFonts w:ascii="Times New Roman" w:hAnsi="Times New Roman" w:cs="Times New Roman"/>
                <w:sz w:val="24"/>
                <w:szCs w:val="24"/>
              </w:rPr>
              <w:t>Какую роль сыграла Конституция 1993г в укреплении независимости РК?_________________________________________________</w:t>
            </w:r>
          </w:p>
          <w:p w:rsidR="00427010" w:rsidRPr="005B7717" w:rsidRDefault="00427010" w:rsidP="0042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427010" w:rsidRPr="005B7717" w:rsidRDefault="00427010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10" w:rsidRPr="00710A11" w:rsidRDefault="00427010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010" w:rsidRPr="00710A11" w:rsidRDefault="00427010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FC6" w:rsidRPr="00710A11" w:rsidTr="00D40653">
        <w:trPr>
          <w:trHeight w:val="1840"/>
        </w:trPr>
        <w:tc>
          <w:tcPr>
            <w:tcW w:w="1372" w:type="dxa"/>
          </w:tcPr>
          <w:p w:rsidR="000E6FC6" w:rsidRPr="00710A11" w:rsidRDefault="000E6FC6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0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Рефлексия</w:t>
            </w:r>
            <w:proofErr w:type="spellEnd"/>
          </w:p>
        </w:tc>
        <w:tc>
          <w:tcPr>
            <w:tcW w:w="6816" w:type="dxa"/>
            <w:gridSpan w:val="4"/>
          </w:tcPr>
          <w:p w:rsidR="000E6FC6" w:rsidRPr="00710A11" w:rsidRDefault="000E6FC6" w:rsidP="0074671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710A11">
              <w:rPr>
                <w:rFonts w:ascii="Times New Roman" w:hAnsi="Times New Roman" w:cs="Times New Roman"/>
                <w:sz w:val="24"/>
                <w:szCs w:val="24"/>
              </w:rPr>
              <w:t xml:space="preserve">Теперь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710A11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была провозглашена независимость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могу объяснить</w:t>
            </w:r>
            <w:r w:rsidRPr="00710A11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значимость провозглашения независимости Казахстана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могу дать оценку Конституции как гаранту стабильного развития государства</w:t>
            </w:r>
          </w:p>
        </w:tc>
        <w:tc>
          <w:tcPr>
            <w:tcW w:w="2494" w:type="dxa"/>
          </w:tcPr>
          <w:p w:rsidR="000E6FC6" w:rsidRPr="00710A11" w:rsidRDefault="000E6FC6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6FC6" w:rsidRPr="00710A11" w:rsidRDefault="000E6FC6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</w:t>
            </w:r>
            <w:proofErr w:type="gramStart"/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-»</w:t>
            </w:r>
            <w:proofErr w:type="gramEnd"/>
          </w:p>
        </w:tc>
      </w:tr>
    </w:tbl>
    <w:p w:rsidR="0055149C" w:rsidRPr="00710A11" w:rsidRDefault="0055149C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2F44E5" w:rsidRPr="00710A11" w:rsidTr="002F44E5">
        <w:tc>
          <w:tcPr>
            <w:tcW w:w="3227" w:type="dxa"/>
          </w:tcPr>
          <w:p w:rsidR="002F44E5" w:rsidRPr="00710A1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F44E5" w:rsidRPr="00710A11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A11"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:rsidR="002F44E5" w:rsidRPr="00710A1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F44E5" w:rsidRPr="00710A11" w:rsidRDefault="002F44E5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0135D1" w:rsidRPr="00710A11" w:rsidRDefault="000135D1" w:rsidP="00746719">
      <w:pPr>
        <w:rPr>
          <w:rFonts w:ascii="Times New Roman" w:hAnsi="Times New Roman" w:cs="Times New Roman"/>
          <w:b/>
          <w:sz w:val="24"/>
          <w:szCs w:val="24"/>
        </w:rPr>
      </w:pPr>
    </w:p>
    <w:sectPr w:rsidR="000135D1" w:rsidRPr="00710A11" w:rsidSect="000E6FC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3469"/>
    <w:multiLevelType w:val="hybridMultilevel"/>
    <w:tmpl w:val="F122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719"/>
    <w:rsid w:val="000135D1"/>
    <w:rsid w:val="00080A20"/>
    <w:rsid w:val="00094C3A"/>
    <w:rsid w:val="000E1184"/>
    <w:rsid w:val="000E6FC6"/>
    <w:rsid w:val="002D2810"/>
    <w:rsid w:val="002F44E5"/>
    <w:rsid w:val="00427010"/>
    <w:rsid w:val="004A3F6A"/>
    <w:rsid w:val="00510C1A"/>
    <w:rsid w:val="0055149C"/>
    <w:rsid w:val="005B7717"/>
    <w:rsid w:val="00705951"/>
    <w:rsid w:val="00710A11"/>
    <w:rsid w:val="00746719"/>
    <w:rsid w:val="00790F24"/>
    <w:rsid w:val="00813F23"/>
    <w:rsid w:val="00843A00"/>
    <w:rsid w:val="008B7153"/>
    <w:rsid w:val="0098451A"/>
    <w:rsid w:val="009B7017"/>
    <w:rsid w:val="009D0297"/>
    <w:rsid w:val="00A35E98"/>
    <w:rsid w:val="00AD2329"/>
    <w:rsid w:val="00D40653"/>
    <w:rsid w:val="00F0212C"/>
    <w:rsid w:val="00F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29"/>
  </w:style>
  <w:style w:type="paragraph" w:styleId="1">
    <w:name w:val="heading 1"/>
    <w:basedOn w:val="a"/>
    <w:next w:val="a"/>
    <w:link w:val="10"/>
    <w:qFormat/>
    <w:rsid w:val="00705951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5951"/>
    <w:rPr>
      <w:rFonts w:ascii="Arial" w:eastAsia="Times New Roman" w:hAnsi="Arial" w:cs="Times New Roman"/>
      <w:b/>
      <w:color w:val="000000"/>
      <w:sz w:val="20"/>
      <w:szCs w:val="20"/>
      <w:lang w:val="en-GB"/>
    </w:rPr>
  </w:style>
  <w:style w:type="character" w:styleId="a4">
    <w:name w:val="Hyperlink"/>
    <w:rsid w:val="007059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595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7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iki/%D0%9A%D0%BE%D0%BD%D1%81%D1%82%D0%B8%D1%82%D1%83%D1%86%D0%B8%D1%8F_%D0%A0%D0%B5%D1%81%D0%BF%D1%83%D0%B1%D0%BB%D0%B8%D0%BA%D0%B8_%D0%9A%D0%B0%D0%B7%D0%B0%D1%85%D1%81%D1%82%D0%B0%D0%BD_1993_%D0%B3%D0%BE%D0%B4%D0%B0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ru.wikisource.org/wiki/%D0%9A%D0%BE%D0%BD%D1%81%D1%82%D0%B8%D1%82%D1%83%D1%86%D0%B8%D1%8F_%D0%9A%D0%B0%D0%B7%D0%B0%D1%85%D1%81%D0%BA%D0%BE%D0%B9_%D0%A1%D0%A1%D0%A0_1978_%D0%B3%D0%BE%D0%B4%D0%B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zzSlPqNtnw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Эмин</cp:lastModifiedBy>
  <cp:revision>22</cp:revision>
  <dcterms:created xsi:type="dcterms:W3CDTF">2020-03-20T07:08:00Z</dcterms:created>
  <dcterms:modified xsi:type="dcterms:W3CDTF">2020-03-25T18:52:00Z</dcterms:modified>
</cp:coreProperties>
</file>