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65A" w:rsidRPr="001E365A" w:rsidRDefault="001E365A" w:rsidP="001E365A">
      <w:pPr>
        <w:pStyle w:val="a3"/>
        <w:spacing w:before="0" w:beforeAutospacing="0" w:after="0" w:afterAutospacing="0"/>
        <w:jc w:val="center"/>
        <w:rPr>
          <w:b/>
          <w:sz w:val="28"/>
        </w:rPr>
      </w:pPr>
      <w:r w:rsidRPr="001E365A">
        <w:rPr>
          <w:b/>
          <w:sz w:val="28"/>
        </w:rPr>
        <w:t xml:space="preserve">Футбол как стратегия успеха: Опыт развития </w:t>
      </w:r>
      <w:proofErr w:type="gramStart"/>
      <w:r w:rsidRPr="001E365A">
        <w:rPr>
          <w:b/>
          <w:sz w:val="28"/>
        </w:rPr>
        <w:t>физической</w:t>
      </w:r>
      <w:proofErr w:type="gramEnd"/>
    </w:p>
    <w:p w:rsidR="001E365A" w:rsidRPr="001E365A" w:rsidRDefault="001E365A" w:rsidP="001E365A">
      <w:pPr>
        <w:pStyle w:val="a3"/>
        <w:spacing w:before="0" w:beforeAutospacing="0" w:after="0" w:afterAutospacing="0"/>
        <w:jc w:val="center"/>
        <w:rPr>
          <w:b/>
          <w:sz w:val="28"/>
        </w:rPr>
      </w:pPr>
      <w:r w:rsidRPr="001E365A">
        <w:rPr>
          <w:b/>
          <w:sz w:val="28"/>
        </w:rPr>
        <w:t>культуры в малокомплектной школе</w:t>
      </w:r>
    </w:p>
    <w:p w:rsidR="001E365A" w:rsidRDefault="001E365A" w:rsidP="001E365A">
      <w:pPr>
        <w:spacing w:after="0" w:line="240" w:lineRule="auto"/>
        <w:jc w:val="center"/>
        <w:outlineLvl w:val="0"/>
        <w:rPr>
          <w:rFonts w:ascii="Times New Roman" w:eastAsia="Times New Roman" w:hAnsi="Times New Roman" w:cs="Times New Roman"/>
          <w:b/>
          <w:bCs/>
          <w:kern w:val="36"/>
          <w:sz w:val="28"/>
          <w:szCs w:val="28"/>
          <w:lang w:eastAsia="ru-RU"/>
        </w:rPr>
      </w:pPr>
    </w:p>
    <w:p w:rsidR="001E365A" w:rsidRPr="0010146B" w:rsidRDefault="001E365A" w:rsidP="001E365A">
      <w:pPr>
        <w:spacing w:after="0" w:line="240" w:lineRule="auto"/>
        <w:ind w:left="3969"/>
        <w:outlineLvl w:val="0"/>
        <w:rPr>
          <w:rFonts w:ascii="Times New Roman" w:hAnsi="Times New Roman" w:cs="Times New Roman"/>
          <w:b/>
          <w:sz w:val="28"/>
          <w:szCs w:val="28"/>
        </w:rPr>
      </w:pPr>
      <w:proofErr w:type="spellStart"/>
      <w:r w:rsidRPr="0010146B">
        <w:rPr>
          <w:rFonts w:ascii="Times New Roman" w:hAnsi="Times New Roman" w:cs="Times New Roman"/>
          <w:b/>
          <w:sz w:val="28"/>
          <w:szCs w:val="28"/>
        </w:rPr>
        <w:t>Зулгарин</w:t>
      </w:r>
      <w:proofErr w:type="spellEnd"/>
      <w:r w:rsidRPr="0010146B">
        <w:rPr>
          <w:rFonts w:ascii="Times New Roman" w:hAnsi="Times New Roman" w:cs="Times New Roman"/>
          <w:b/>
          <w:sz w:val="28"/>
          <w:szCs w:val="28"/>
        </w:rPr>
        <w:t xml:space="preserve"> </w:t>
      </w:r>
      <w:proofErr w:type="spellStart"/>
      <w:r w:rsidRPr="0010146B">
        <w:rPr>
          <w:rFonts w:ascii="Times New Roman" w:hAnsi="Times New Roman" w:cs="Times New Roman"/>
          <w:b/>
          <w:sz w:val="28"/>
          <w:szCs w:val="28"/>
        </w:rPr>
        <w:t>Айтан</w:t>
      </w:r>
      <w:proofErr w:type="spellEnd"/>
      <w:r w:rsidRPr="0010146B">
        <w:rPr>
          <w:rFonts w:ascii="Times New Roman" w:hAnsi="Times New Roman" w:cs="Times New Roman"/>
          <w:b/>
          <w:sz w:val="28"/>
          <w:szCs w:val="28"/>
        </w:rPr>
        <w:t xml:space="preserve"> </w:t>
      </w:r>
      <w:proofErr w:type="spellStart"/>
      <w:r w:rsidRPr="0010146B">
        <w:rPr>
          <w:rFonts w:ascii="Times New Roman" w:hAnsi="Times New Roman" w:cs="Times New Roman"/>
          <w:b/>
          <w:sz w:val="28"/>
          <w:szCs w:val="28"/>
        </w:rPr>
        <w:t>Туребекович</w:t>
      </w:r>
      <w:proofErr w:type="spellEnd"/>
      <w:r w:rsidRPr="0010146B">
        <w:rPr>
          <w:rFonts w:ascii="Times New Roman" w:hAnsi="Times New Roman" w:cs="Times New Roman"/>
          <w:b/>
          <w:sz w:val="28"/>
          <w:szCs w:val="28"/>
        </w:rPr>
        <w:t xml:space="preserve"> </w:t>
      </w:r>
    </w:p>
    <w:p w:rsidR="001E365A" w:rsidRDefault="001E365A" w:rsidP="001E365A">
      <w:pPr>
        <w:spacing w:after="0" w:line="240" w:lineRule="auto"/>
        <w:ind w:left="3969"/>
        <w:outlineLvl w:val="0"/>
        <w:rPr>
          <w:rFonts w:ascii="Times New Roman" w:hAnsi="Times New Roman" w:cs="Times New Roman"/>
          <w:b/>
          <w:sz w:val="28"/>
          <w:szCs w:val="28"/>
        </w:rPr>
      </w:pPr>
      <w:proofErr w:type="spellStart"/>
      <w:r w:rsidRPr="0010146B">
        <w:rPr>
          <w:rFonts w:ascii="Times New Roman" w:hAnsi="Times New Roman" w:cs="Times New Roman"/>
          <w:b/>
          <w:sz w:val="28"/>
          <w:szCs w:val="28"/>
        </w:rPr>
        <w:t>Костанайская</w:t>
      </w:r>
      <w:proofErr w:type="spellEnd"/>
      <w:r w:rsidRPr="0010146B">
        <w:rPr>
          <w:rFonts w:ascii="Times New Roman" w:hAnsi="Times New Roman" w:cs="Times New Roman"/>
          <w:b/>
          <w:sz w:val="28"/>
          <w:szCs w:val="28"/>
        </w:rPr>
        <w:t xml:space="preserve"> область</w:t>
      </w:r>
    </w:p>
    <w:p w:rsidR="001E365A" w:rsidRPr="0010146B" w:rsidRDefault="001E365A" w:rsidP="001E365A">
      <w:pPr>
        <w:spacing w:after="0" w:line="240" w:lineRule="auto"/>
        <w:ind w:left="3969"/>
        <w:outlineLvl w:val="0"/>
        <w:rPr>
          <w:rFonts w:ascii="Times New Roman" w:hAnsi="Times New Roman" w:cs="Times New Roman"/>
          <w:b/>
          <w:sz w:val="28"/>
          <w:szCs w:val="28"/>
        </w:rPr>
      </w:pPr>
      <w:r w:rsidRPr="0010146B">
        <w:rPr>
          <w:rFonts w:ascii="Times New Roman" w:hAnsi="Times New Roman" w:cs="Times New Roman"/>
          <w:b/>
          <w:sz w:val="28"/>
          <w:szCs w:val="28"/>
        </w:rPr>
        <w:t xml:space="preserve"> </w:t>
      </w:r>
      <w:proofErr w:type="spellStart"/>
      <w:r w:rsidRPr="0010146B">
        <w:rPr>
          <w:rFonts w:ascii="Times New Roman" w:hAnsi="Times New Roman" w:cs="Times New Roman"/>
          <w:b/>
          <w:sz w:val="28"/>
          <w:szCs w:val="28"/>
        </w:rPr>
        <w:t>Карабалыкский</w:t>
      </w:r>
      <w:proofErr w:type="spellEnd"/>
      <w:r w:rsidRPr="0010146B">
        <w:rPr>
          <w:rFonts w:ascii="Times New Roman" w:hAnsi="Times New Roman" w:cs="Times New Roman"/>
          <w:b/>
          <w:sz w:val="28"/>
          <w:szCs w:val="28"/>
        </w:rPr>
        <w:t xml:space="preserve"> район село Научное</w:t>
      </w:r>
    </w:p>
    <w:p w:rsidR="001E365A" w:rsidRDefault="001E365A" w:rsidP="001E365A">
      <w:pPr>
        <w:spacing w:after="0" w:line="240" w:lineRule="auto"/>
        <w:ind w:left="3969"/>
        <w:outlineLvl w:val="0"/>
        <w:rPr>
          <w:rFonts w:ascii="Times New Roman" w:hAnsi="Times New Roman" w:cs="Times New Roman"/>
          <w:b/>
          <w:sz w:val="28"/>
          <w:szCs w:val="28"/>
        </w:rPr>
      </w:pPr>
      <w:r w:rsidRPr="0010146B">
        <w:rPr>
          <w:rFonts w:ascii="Times New Roman" w:hAnsi="Times New Roman" w:cs="Times New Roman"/>
          <w:b/>
          <w:sz w:val="28"/>
          <w:szCs w:val="28"/>
        </w:rPr>
        <w:t>«</w:t>
      </w:r>
      <w:proofErr w:type="spellStart"/>
      <w:r w:rsidRPr="0010146B">
        <w:rPr>
          <w:rFonts w:ascii="Times New Roman" w:hAnsi="Times New Roman" w:cs="Times New Roman"/>
          <w:b/>
          <w:sz w:val="28"/>
          <w:szCs w:val="28"/>
        </w:rPr>
        <w:t>Новостройская</w:t>
      </w:r>
      <w:proofErr w:type="spellEnd"/>
      <w:r w:rsidRPr="0010146B">
        <w:rPr>
          <w:rFonts w:ascii="Times New Roman" w:hAnsi="Times New Roman" w:cs="Times New Roman"/>
          <w:b/>
          <w:sz w:val="28"/>
          <w:szCs w:val="28"/>
        </w:rPr>
        <w:t xml:space="preserve">  общеобразовательная школа отдела образования </w:t>
      </w:r>
      <w:proofErr w:type="spellStart"/>
      <w:r w:rsidRPr="0010146B">
        <w:rPr>
          <w:rFonts w:ascii="Times New Roman" w:hAnsi="Times New Roman" w:cs="Times New Roman"/>
          <w:b/>
          <w:sz w:val="28"/>
          <w:szCs w:val="28"/>
        </w:rPr>
        <w:t>Карабалыкского</w:t>
      </w:r>
      <w:proofErr w:type="spellEnd"/>
      <w:r w:rsidRPr="0010146B">
        <w:rPr>
          <w:rFonts w:ascii="Times New Roman" w:hAnsi="Times New Roman" w:cs="Times New Roman"/>
          <w:b/>
          <w:sz w:val="28"/>
          <w:szCs w:val="28"/>
        </w:rPr>
        <w:t xml:space="preserve"> района» Управления образования </w:t>
      </w:r>
      <w:proofErr w:type="spellStart"/>
      <w:r w:rsidRPr="0010146B">
        <w:rPr>
          <w:rFonts w:ascii="Times New Roman" w:hAnsi="Times New Roman" w:cs="Times New Roman"/>
          <w:b/>
          <w:sz w:val="28"/>
          <w:szCs w:val="28"/>
        </w:rPr>
        <w:t>акимата</w:t>
      </w:r>
      <w:proofErr w:type="spellEnd"/>
    </w:p>
    <w:p w:rsidR="001E365A" w:rsidRPr="0010146B" w:rsidRDefault="001E365A" w:rsidP="001E365A">
      <w:pPr>
        <w:spacing w:after="0" w:line="240" w:lineRule="auto"/>
        <w:ind w:left="3969"/>
        <w:outlineLvl w:val="0"/>
        <w:rPr>
          <w:rFonts w:ascii="Times New Roman" w:hAnsi="Times New Roman" w:cs="Times New Roman"/>
          <w:b/>
          <w:sz w:val="28"/>
          <w:szCs w:val="28"/>
        </w:rPr>
      </w:pPr>
      <w:r w:rsidRPr="0010146B">
        <w:rPr>
          <w:rFonts w:ascii="Times New Roman" w:hAnsi="Times New Roman" w:cs="Times New Roman"/>
          <w:b/>
          <w:sz w:val="28"/>
          <w:szCs w:val="28"/>
        </w:rPr>
        <w:t xml:space="preserve"> </w:t>
      </w:r>
      <w:proofErr w:type="spellStart"/>
      <w:r w:rsidRPr="0010146B">
        <w:rPr>
          <w:rFonts w:ascii="Times New Roman" w:hAnsi="Times New Roman" w:cs="Times New Roman"/>
          <w:b/>
          <w:sz w:val="28"/>
          <w:szCs w:val="28"/>
        </w:rPr>
        <w:t>Костанайской</w:t>
      </w:r>
      <w:proofErr w:type="spellEnd"/>
      <w:r w:rsidRPr="0010146B">
        <w:rPr>
          <w:rFonts w:ascii="Times New Roman" w:hAnsi="Times New Roman" w:cs="Times New Roman"/>
          <w:b/>
          <w:sz w:val="28"/>
          <w:szCs w:val="28"/>
        </w:rPr>
        <w:t xml:space="preserve"> области </w:t>
      </w:r>
    </w:p>
    <w:p w:rsidR="001E365A" w:rsidRPr="0010146B" w:rsidRDefault="001E365A" w:rsidP="001E365A">
      <w:pPr>
        <w:spacing w:after="0" w:line="240" w:lineRule="auto"/>
        <w:ind w:left="3969"/>
        <w:outlineLvl w:val="0"/>
        <w:rPr>
          <w:rFonts w:ascii="Times New Roman" w:hAnsi="Times New Roman" w:cs="Times New Roman"/>
          <w:b/>
          <w:sz w:val="28"/>
          <w:szCs w:val="28"/>
        </w:rPr>
      </w:pPr>
      <w:r w:rsidRPr="0010146B">
        <w:rPr>
          <w:rFonts w:ascii="Times New Roman" w:hAnsi="Times New Roman" w:cs="Times New Roman"/>
          <w:b/>
          <w:sz w:val="28"/>
          <w:szCs w:val="28"/>
        </w:rPr>
        <w:t xml:space="preserve">Учитель  физической культуры </w:t>
      </w:r>
    </w:p>
    <w:p w:rsidR="001E365A" w:rsidRPr="0010146B" w:rsidRDefault="001E365A" w:rsidP="001E365A">
      <w:pPr>
        <w:spacing w:after="0" w:line="240" w:lineRule="auto"/>
        <w:jc w:val="both"/>
        <w:outlineLvl w:val="0"/>
        <w:rPr>
          <w:rFonts w:ascii="Times New Roman" w:hAnsi="Times New Roman" w:cs="Times New Roman"/>
          <w:b/>
          <w:sz w:val="28"/>
          <w:szCs w:val="28"/>
        </w:rPr>
      </w:pPr>
    </w:p>
    <w:p w:rsidR="001E365A" w:rsidRDefault="001E365A" w:rsidP="001E365A">
      <w:pPr>
        <w:pStyle w:val="a3"/>
        <w:spacing w:before="0" w:beforeAutospacing="0" w:after="0" w:afterAutospacing="0"/>
        <w:jc w:val="both"/>
      </w:pPr>
      <w:r>
        <w:t xml:space="preserve">      В современной педагогике физическое воспитание в школе уже давно вышло за рамки обычного учебного предмета. Сегодня это фундамент, на котором строится личность ребенка. В условиях, когда современные дети практически не расстаются с </w:t>
      </w:r>
      <w:proofErr w:type="spellStart"/>
      <w:r>
        <w:t>гаджетами</w:t>
      </w:r>
      <w:proofErr w:type="spellEnd"/>
      <w:r>
        <w:t xml:space="preserve"> и ведут малоподвижный образ жизни, роль школьного спорта становится критически важной. Это не просто вопрос укрепления иммунитета или сердца, это один из немногих работающих способов социальной адаптации. Особенно остро этот вопрос стоит перед нами — учителями малокомплектных школ. В сельской местности, где нет больших стадионов или множества спортивных секций, школа становится единственным центром притяжения. Здесь нам приходится быть </w:t>
      </w:r>
      <w:proofErr w:type="spellStart"/>
      <w:r>
        <w:t>креативными</w:t>
      </w:r>
      <w:proofErr w:type="spellEnd"/>
      <w:r>
        <w:t xml:space="preserve"> и искать подходы, которые увлекут детей даже при ограниченных ресурсах.</w:t>
      </w:r>
    </w:p>
    <w:p w:rsidR="001E365A" w:rsidRDefault="001E365A" w:rsidP="001E365A">
      <w:pPr>
        <w:pStyle w:val="a3"/>
        <w:spacing w:before="0" w:beforeAutospacing="0" w:after="0" w:afterAutospacing="0"/>
        <w:jc w:val="both"/>
      </w:pPr>
      <w:r>
        <w:t xml:space="preserve">      Специфика нашей работы в малокомплектной школе имеет свои особенности. Когда в классах мало детей, а на одной площадке часто оказываются ребята самого разного возраста, стандартные методические пособия отходят на второй план. Но именно в этом дефиците мы нашли свое преимущество. Малое количество учеников позволяет мне как учителю дойти до каждого ребенка, буквально за руку провести его через все этапы подготовки. Разновозрастные группы создают уникальную среду, где старшие ребята становятся наставниками для младших. На футбольном поле это проявляется ярче всего: пятиклассник учится ответственности, играя со старшеклассником, а выпускник понимает, что от его поддержки зависит успех всей команды.</w:t>
      </w:r>
    </w:p>
    <w:p w:rsidR="001E365A" w:rsidRDefault="001E365A" w:rsidP="001E365A">
      <w:pPr>
        <w:pStyle w:val="a3"/>
        <w:spacing w:before="0" w:beforeAutospacing="0" w:after="0" w:afterAutospacing="0"/>
        <w:jc w:val="both"/>
      </w:pPr>
      <w:r>
        <w:t xml:space="preserve">        Центральное место в нашей системе воспитания занимает футбол. Это самая доступная, понятная и любимая детьми игра. Футбол обладает магической способностью объединять самых разных ребят — и отличников, и тех, кому трудно дается учеба. Для сельской школы футбол стал идеальным инструментом, потому что он не требует сложного оборудования, но при этом дает колоссальный результат в развитии выносливости, скорости и, что самое главное, командного мышления. Мы выстроили программу так, что футбол стал логическим продолжением занятий легкой атлетикой. Ведь невозможно хорошо играть в футбол, если у тебя нет базы: правильного бега, прыгучести и координации.</w:t>
      </w:r>
    </w:p>
    <w:p w:rsidR="001E365A" w:rsidRDefault="001E365A" w:rsidP="001E365A">
      <w:pPr>
        <w:pStyle w:val="a3"/>
        <w:spacing w:before="0" w:beforeAutospacing="0" w:after="0" w:afterAutospacing="0"/>
        <w:jc w:val="both"/>
      </w:pPr>
      <w:r>
        <w:t xml:space="preserve">      Каждый учебный цикл мы начинаем с основ. Легкая атлетика дает нам необходимый физический фундамент. Мы отрабатываем технику бега, прыжки и метания, но дети всегда знают, что эти навыки пригодятся им в игре. Мы последовательно переходим от простых эстафет к сложным тактическим футбольным упражнениям. На уроках я стараюсь учитывать возможности каждого: кто-то лучше проявляет себя в защите, кто-то обладает взрывной скоростью для нападения. Такой подход помогает избежать ситуации, когда слабые ученики теряют интерес к спорту. Наоборот, игровая форма позволяет вовлечь всех, превращая тренировку в увлекательный процесс, где каждый чувствует себя частью целого.</w:t>
      </w:r>
    </w:p>
    <w:p w:rsidR="001E365A" w:rsidRDefault="001E365A" w:rsidP="001E365A">
      <w:pPr>
        <w:pStyle w:val="a3"/>
        <w:spacing w:before="0" w:beforeAutospacing="0" w:after="0" w:afterAutospacing="0"/>
        <w:jc w:val="both"/>
      </w:pPr>
      <w:r>
        <w:t xml:space="preserve">      Эффективность этой системы подтверждается нашими результатами. Последние пять  лет  стали для нашей школы по-настоящему урожайными на победы. Наши футбольные команды стали серьезными соперниками на районном уровне. Особенно впечатляют успехи девочек, </w:t>
      </w:r>
      <w:r>
        <w:lastRenderedPageBreak/>
        <w:t xml:space="preserve">которые в 2023 и 2025 годах неоднократно занимали первые места в соревнованиях по футболу и </w:t>
      </w:r>
      <w:proofErr w:type="spellStart"/>
      <w:r>
        <w:t>футзалу</w:t>
      </w:r>
      <w:proofErr w:type="spellEnd"/>
      <w:r>
        <w:t>. Это разрушает старые стереотипы и показывает, что при правильном подходе интерес к спорту у детей только растет. Наши победы в мини-футболе среди сельских школ и успешные выступления в Школьной лиге говорят о том, что мы выбрали верное направление.</w:t>
      </w:r>
    </w:p>
    <w:p w:rsidR="001E365A" w:rsidRDefault="001E365A" w:rsidP="001E365A">
      <w:pPr>
        <w:pStyle w:val="a3"/>
        <w:spacing w:before="0" w:beforeAutospacing="0" w:after="0" w:afterAutospacing="0"/>
        <w:jc w:val="both"/>
      </w:pPr>
      <w:r>
        <w:t xml:space="preserve">     При этом мы не ограничиваемся только футболом. Наши ученики показывают блестящие результаты в Президентском многоборье, занимая первые и вторые места. Это еще раз доказывает, что футбольная подготовка делает ребенка универсальным атлетом. Мы успешно выступаем в гиревом спорте, волейболе, баскетболе и даже в национальных играх, таких как Асық ату. Каждая медаль в теннисе или шахматах — это результат общей дисциплины, которую воспитывает командный спорт. Ребенок, привыкший бороться на футбольном поле до последней секунды, переносит это упорство и на другие дисциплины, и на учебу в целом.</w:t>
      </w:r>
    </w:p>
    <w:p w:rsidR="001E365A" w:rsidRDefault="001E365A" w:rsidP="001E365A">
      <w:pPr>
        <w:pStyle w:val="a3"/>
        <w:spacing w:before="0" w:beforeAutospacing="0" w:after="0" w:afterAutospacing="0"/>
        <w:jc w:val="both"/>
      </w:pPr>
      <w:r>
        <w:t xml:space="preserve">       Важной частью нашей работы стало вовлечение родителей. Мы понимаем, что без поддержки семьи привить любовь к здоровому образу жизни невозможно. Поэтому мы часто проводим совместные праздники, где на поле выходят целые династии: отцы, сыновья и даже дедушки. Такие мероприятия, как семейные эстафеты или матчи между родителями и учениками, создают в селе особую атмосферу. Родители видят успехи своих детей своими глазами, они начинают гордиться ими, и это дает ребятам мощнейший стимул двигаться дальше. Для многих наших учеников такие моменты становятся самыми яркими воспоминаниями о школьных годах.</w:t>
      </w:r>
    </w:p>
    <w:p w:rsidR="001E365A" w:rsidRDefault="001E365A" w:rsidP="001E365A">
      <w:pPr>
        <w:pStyle w:val="a3"/>
        <w:spacing w:before="0" w:beforeAutospacing="0" w:after="0" w:afterAutospacing="0"/>
        <w:jc w:val="both"/>
      </w:pPr>
      <w:r>
        <w:t xml:space="preserve">         Заканчивая описание нашего опыта, хочется отметить, что работа в малокомплектной школе — это постоянный вызов, но и огромная радость. Мы видим, как спорт меняет детей, как они становятся сильнее, увереннее и дружнее. Мы не просто учим их </w:t>
      </w:r>
      <w:proofErr w:type="gramStart"/>
      <w:r>
        <w:t>бить</w:t>
      </w:r>
      <w:proofErr w:type="gramEnd"/>
      <w:r>
        <w:t xml:space="preserve"> по мячу или быстро бегать, мы готовим их к взрослой жизни, где умение работать в команде и воля к победе ценятся превыше всего. Наш опыт показывает, что даже в маленькой школе можно создать систему, которая будет растить здоровых и успешных людей. Мы продолжаем двигаться вперед, веря, что каждая тренировка и каждый забитый гол — это важный вклад в будущее наших воспитанников.</w:t>
      </w:r>
    </w:p>
    <w:p w:rsidR="00742B59" w:rsidRDefault="001E365A" w:rsidP="001E365A">
      <w:pPr>
        <w:spacing w:after="0"/>
        <w:jc w:val="both"/>
      </w:pPr>
    </w:p>
    <w:sectPr w:rsidR="00742B59" w:rsidSect="001E365A">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1E365A"/>
    <w:rsid w:val="000040CA"/>
    <w:rsid w:val="001E365A"/>
    <w:rsid w:val="002B7B67"/>
    <w:rsid w:val="007A17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0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36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7444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835</Words>
  <Characters>4764</Characters>
  <Application>Microsoft Office Word</Application>
  <DocSecurity>0</DocSecurity>
  <Lines>39</Lines>
  <Paragraphs>11</Paragraphs>
  <ScaleCrop>false</ScaleCrop>
  <Company/>
  <LinksUpToDate>false</LinksUpToDate>
  <CharactersWithSpaces>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2026-02-28T19:13:00Z</dcterms:created>
  <dcterms:modified xsi:type="dcterms:W3CDTF">2026-02-28T19:22:00Z</dcterms:modified>
</cp:coreProperties>
</file>