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6C1AC" w14:textId="1AFA76CD" w:rsidR="00482A76" w:rsidRDefault="004119CC">
      <w:r>
        <w:t xml:space="preserve">                                                                          Статья </w:t>
      </w:r>
    </w:p>
    <w:p w14:paraId="5BD1302F" w14:textId="76CA6CDD" w:rsidR="004119CC" w:rsidRPr="004119CC" w:rsidRDefault="004119CC">
      <w:pPr>
        <w:rPr>
          <w:b/>
          <w:i/>
        </w:rPr>
      </w:pPr>
      <w:r w:rsidRPr="004119CC">
        <w:rPr>
          <w:b/>
          <w:i/>
        </w:rPr>
        <w:t>Развитие функциональной грамотности учащихся -взгляд практикующего учителя.</w:t>
      </w:r>
    </w:p>
    <w:p w14:paraId="4EBF48BB" w14:textId="1B55FDE2" w:rsidR="004119CC" w:rsidRDefault="004119CC"/>
    <w:p w14:paraId="4CF999AC" w14:textId="77777777" w:rsidR="004119CC" w:rsidRDefault="004119CC"/>
    <w:p w14:paraId="408BB9A4" w14:textId="77777777" w:rsidR="004119CC" w:rsidRDefault="004119CC" w:rsidP="004119CC">
      <w:pPr>
        <w:contextualSpacing/>
        <w:jc w:val="right"/>
      </w:pPr>
      <w:r>
        <w:t xml:space="preserve">Оразканова Гульнар </w:t>
      </w:r>
      <w:proofErr w:type="spellStart"/>
      <w:r>
        <w:t>Хакимовна</w:t>
      </w:r>
      <w:proofErr w:type="spellEnd"/>
    </w:p>
    <w:p w14:paraId="20DD8C05" w14:textId="7A547805" w:rsidR="004119CC" w:rsidRDefault="004119CC" w:rsidP="004119CC">
      <w:pPr>
        <w:contextualSpacing/>
        <w:jc w:val="right"/>
      </w:pPr>
      <w:r>
        <w:t>учитель биологии школы -гимназии №75</w:t>
      </w:r>
    </w:p>
    <w:p w14:paraId="1A08EB81" w14:textId="5D894935" w:rsidR="004119CC" w:rsidRDefault="004119CC" w:rsidP="004119CC">
      <w:pPr>
        <w:contextualSpacing/>
        <w:jc w:val="right"/>
      </w:pPr>
      <w:r>
        <w:t xml:space="preserve">город </w:t>
      </w:r>
      <w:proofErr w:type="spellStart"/>
      <w:r>
        <w:t>Нур</w:t>
      </w:r>
      <w:proofErr w:type="spellEnd"/>
      <w:r>
        <w:t>-Султан</w:t>
      </w:r>
    </w:p>
    <w:p w14:paraId="59A35061" w14:textId="3C2C54C7" w:rsidR="002046FE" w:rsidRDefault="002046FE" w:rsidP="004119CC"/>
    <w:p w14:paraId="0BBD3AA0" w14:textId="77777777" w:rsidR="001C19D7" w:rsidRDefault="001C19D7" w:rsidP="004119CC"/>
    <w:p w14:paraId="409BB11E" w14:textId="77777777" w:rsidR="002046FE" w:rsidRDefault="002046FE" w:rsidP="002046FE">
      <w:pPr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</w:pPr>
      <w:r w:rsidRPr="002046FE">
        <w:rPr>
          <w:sz w:val="18"/>
          <w:szCs w:val="18"/>
        </w:rPr>
        <w:t xml:space="preserve">                                                                                   </w:t>
      </w:r>
      <w:r w:rsidRPr="002046FE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Цель образования – помочь учащимся максимально понять</w:t>
      </w:r>
    </w:p>
    <w:p w14:paraId="141B8BD0" w14:textId="797B9CAC" w:rsidR="002046FE" w:rsidRDefault="002046FE" w:rsidP="002046FE">
      <w:pPr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                                                                       </w:t>
      </w:r>
      <w:r w:rsidRPr="002046FE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окружающий </w:t>
      </w:r>
      <w:r w:rsidRPr="002046FE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м</w:t>
      </w:r>
      <w:r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ир </w:t>
      </w:r>
      <w:r w:rsidRPr="002046FE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и</w:t>
      </w:r>
      <w:r w:rsidRPr="002046FE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 выявить свои внутренние таланты</w:t>
      </w:r>
    </w:p>
    <w:p w14:paraId="7FCF7856" w14:textId="7CC30720" w:rsidR="002046FE" w:rsidRDefault="002046FE" w:rsidP="002046FE">
      <w:pPr>
        <w:contextualSpacing/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                                                                      </w:t>
      </w:r>
      <w:r w:rsidRPr="002046FE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с тем, чтобы реализовать себя как личности </w:t>
      </w:r>
    </w:p>
    <w:p w14:paraId="554869E9" w14:textId="6C5BDDD8" w:rsidR="002046FE" w:rsidRPr="002046FE" w:rsidRDefault="002046FE" w:rsidP="002046FE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                                                                      </w:t>
      </w:r>
      <w:r w:rsidRPr="002046FE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и стать активными и сопереживающими гражданами своей страны.</w:t>
      </w:r>
    </w:p>
    <w:p w14:paraId="11C6B7B5" w14:textId="7E4A8CCC" w:rsidR="004119CC" w:rsidRPr="002046FE" w:rsidRDefault="002046FE" w:rsidP="002046FE">
      <w:pPr>
        <w:contextualSpacing/>
        <w:rPr>
          <w:rFonts w:ascii="Times New Roman" w:hAnsi="Times New Roman" w:cs="Times New Roman"/>
          <w:sz w:val="20"/>
          <w:szCs w:val="20"/>
        </w:rPr>
      </w:pPr>
      <w:r w:rsidRPr="002046FE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 </w:t>
      </w:r>
      <w:r w:rsidRPr="002046FE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                        </w:t>
      </w:r>
    </w:p>
    <w:p w14:paraId="2CD12B04" w14:textId="730132CC" w:rsidR="002046FE" w:rsidRPr="002046FE" w:rsidRDefault="002046FE" w:rsidP="004119CC">
      <w:pPr>
        <w:contextualSpacing/>
        <w:rPr>
          <w:rFonts w:ascii="Times New Roman" w:hAnsi="Times New Roman" w:cs="Times New Roman"/>
          <w:sz w:val="20"/>
          <w:szCs w:val="20"/>
        </w:rPr>
      </w:pPr>
      <w:r w:rsidRPr="002046F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2046FE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Pr="002046FE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Кен Робинсон </w:t>
        </w:r>
      </w:hyperlink>
    </w:p>
    <w:p w14:paraId="1E2C4E42" w14:textId="24C308E1" w:rsidR="002046FE" w:rsidRDefault="002046FE" w:rsidP="004119CC">
      <w:pPr>
        <w:contextualSpacing/>
      </w:pPr>
    </w:p>
    <w:p w14:paraId="69385D7A" w14:textId="326704F0" w:rsidR="002046FE" w:rsidRDefault="002046FE" w:rsidP="004119CC"/>
    <w:p w14:paraId="35352914" w14:textId="77777777" w:rsidR="002046FE" w:rsidRDefault="002046FE" w:rsidP="004119CC"/>
    <w:p w14:paraId="13900FAA" w14:textId="66F04F2B" w:rsidR="004119CC" w:rsidRDefault="004119CC" w:rsidP="004119CC">
      <w:r>
        <w:t>Возможность дать нашим выпускникам и не только тем,</w:t>
      </w:r>
      <w:r w:rsidR="002046FE">
        <w:t xml:space="preserve"> </w:t>
      </w:r>
      <w:r>
        <w:t xml:space="preserve">кто заканчивает </w:t>
      </w:r>
      <w:r w:rsidR="002046FE">
        <w:t>школу, возможность</w:t>
      </w:r>
      <w:r>
        <w:t xml:space="preserve"> чу</w:t>
      </w:r>
      <w:r w:rsidR="002046FE">
        <w:t>в</w:t>
      </w:r>
      <w:r>
        <w:t xml:space="preserve">ствовать себя комфортно в любом </w:t>
      </w:r>
      <w:r w:rsidR="002046FE">
        <w:t>социуме, вступать</w:t>
      </w:r>
      <w:r>
        <w:t xml:space="preserve"> в равноправные личностные взаимоотношения</w:t>
      </w:r>
      <w:r w:rsidR="002046FE">
        <w:t>, иметь свой взгляд на происходящее ,обоснованно предлагать свое мнение и многое другое ,что можно объединить под словосочетанием-«функциональная грамотность», почему при всей модернизации системы образования-это значительно западает у нас. Что нам мешает достичь более высокой планке в этом направлении</w:t>
      </w:r>
      <w:r w:rsidR="00514B66">
        <w:t>, что не так!</w:t>
      </w:r>
    </w:p>
    <w:p w14:paraId="2C1A17F0" w14:textId="7EA4CBFC" w:rsidR="00514B66" w:rsidRDefault="00514B66" w:rsidP="004119CC">
      <w:r>
        <w:t xml:space="preserve"> Я бы хотела предложить свой взгляд и свое решение на эту проблему. Хочу затронуть два «кита обновленного образования» -структуру современного урока и инструменты оценивания</w:t>
      </w:r>
    </w:p>
    <w:p w14:paraId="65E8B459" w14:textId="77777777" w:rsidR="00514B66" w:rsidRDefault="00514B66" w:rsidP="004119CC">
      <w:r>
        <w:t xml:space="preserve">Начнем с «фундамента»-структура современного урока: </w:t>
      </w:r>
    </w:p>
    <w:p w14:paraId="19B7E5B5" w14:textId="51718D55" w:rsidR="00514B66" w:rsidRDefault="00514B66" w:rsidP="00514B66">
      <w:pPr>
        <w:pStyle w:val="a4"/>
        <w:numPr>
          <w:ilvl w:val="0"/>
          <w:numId w:val="1"/>
        </w:numPr>
      </w:pPr>
      <w:r>
        <w:t>целеполагание, актуализация субъективного опыта</w:t>
      </w:r>
    </w:p>
    <w:p w14:paraId="43703949" w14:textId="40797076" w:rsidR="00514B66" w:rsidRDefault="00514B66" w:rsidP="00514B66">
      <w:pPr>
        <w:pStyle w:val="a4"/>
        <w:numPr>
          <w:ilvl w:val="0"/>
          <w:numId w:val="1"/>
        </w:numPr>
      </w:pPr>
      <w:r>
        <w:t>учебно-познавательная деятельность (УПД)</w:t>
      </w:r>
    </w:p>
    <w:p w14:paraId="0DDC44D9" w14:textId="08714175" w:rsidR="00514B66" w:rsidRDefault="00514B66" w:rsidP="00514B66">
      <w:pPr>
        <w:pStyle w:val="a4"/>
        <w:numPr>
          <w:ilvl w:val="0"/>
          <w:numId w:val="1"/>
        </w:numPr>
      </w:pPr>
      <w:r>
        <w:t>интеллектуально-преобразовывающая деятельность (ИПД)</w:t>
      </w:r>
    </w:p>
    <w:p w14:paraId="7BE8CF9C" w14:textId="2D88F31D" w:rsidR="00514B66" w:rsidRDefault="00514B66" w:rsidP="00514B66">
      <w:pPr>
        <w:pStyle w:val="a4"/>
        <w:numPr>
          <w:ilvl w:val="0"/>
          <w:numId w:val="1"/>
        </w:numPr>
      </w:pPr>
      <w:r>
        <w:t>диагностика качества усвоения</w:t>
      </w:r>
    </w:p>
    <w:p w14:paraId="79E36BF5" w14:textId="13326F92" w:rsidR="00514B66" w:rsidRDefault="00514B66" w:rsidP="00514B66">
      <w:pPr>
        <w:pStyle w:val="a4"/>
        <w:numPr>
          <w:ilvl w:val="0"/>
          <w:numId w:val="1"/>
        </w:numPr>
      </w:pPr>
      <w:r>
        <w:t>рефлексия</w:t>
      </w:r>
    </w:p>
    <w:p w14:paraId="10EEF29B" w14:textId="7FFF4D70" w:rsidR="00514B66" w:rsidRDefault="00514B66" w:rsidP="00514B66">
      <w:r>
        <w:t>1,2,3 этапы направлены на «чему учим».</w:t>
      </w:r>
    </w:p>
    <w:p w14:paraId="0F922BE4" w14:textId="36E1657D" w:rsidR="00514B66" w:rsidRDefault="00514B66" w:rsidP="00514B66">
      <w:r>
        <w:t>4 этап –«как учили».</w:t>
      </w:r>
    </w:p>
    <w:p w14:paraId="60501DB8" w14:textId="004ACA83" w:rsidR="00514B66" w:rsidRDefault="00514B66" w:rsidP="00514B66">
      <w:r>
        <w:t>5 этап (условно)-«ради чего учим.</w:t>
      </w:r>
    </w:p>
    <w:p w14:paraId="125477DD" w14:textId="3089A352" w:rsidR="001C19D7" w:rsidRDefault="00514B66" w:rsidP="00514B66">
      <w:r>
        <w:t>Из системы концептуальных подходов -</w:t>
      </w:r>
      <w:proofErr w:type="spellStart"/>
      <w:r w:rsidRPr="00514B66">
        <w:rPr>
          <w:i/>
          <w:u w:val="single"/>
        </w:rPr>
        <w:t>СОЦИОКУЛЬТУРНЫЙ</w:t>
      </w:r>
      <w:r>
        <w:rPr>
          <w:i/>
          <w:u w:val="single"/>
        </w:rPr>
        <w:t>,</w:t>
      </w:r>
      <w:r w:rsidRPr="00514B66">
        <w:t>как</w:t>
      </w:r>
      <w:proofErr w:type="spellEnd"/>
      <w:r w:rsidRPr="00514B66">
        <w:t xml:space="preserve"> централизованный в развитии функциональной грамотности (ФР)</w:t>
      </w:r>
      <w:r>
        <w:t>,основанный на стереотипах мышления поведения и социального общения ,идет за счет импровизации стереотипов мышления и поведения самих педагогов,</w:t>
      </w:r>
      <w:r w:rsidR="00CC44A4">
        <w:t xml:space="preserve"> </w:t>
      </w:r>
      <w:r>
        <w:t>с их опытом,</w:t>
      </w:r>
      <w:r w:rsidR="00CC44A4">
        <w:t xml:space="preserve"> </w:t>
      </w:r>
      <w:r>
        <w:t>жизненной позици</w:t>
      </w:r>
      <w:r w:rsidR="00CC44A4">
        <w:t xml:space="preserve">ей, моралью. Кратко: «Так должны мыслить дети, решили взрослые». Эгоцентрический подход в образовании людей, отвечающих за методическую основу обучения -эгоистичен. Это их личная точка зрения и не всегда сопоставима с практикой. Сколько минут в структуре современного урока непосредственно относится к развитию навыков. </w:t>
      </w:r>
      <w:r w:rsidR="00CC44A4">
        <w:lastRenderedPageBreak/>
        <w:t xml:space="preserve">Два основных этапа урока УПД И ИПД строятся на основе в 90% групповой работе, в ходе которой у детей стабильно развиваются комплексы «молчания и согласия «или противоположного полюса «я все знаю». </w:t>
      </w:r>
      <w:r w:rsidR="0037594C">
        <w:t xml:space="preserve">Где индивидуально -личностный подход, доверительная беседа с учеником, выслушать его мнение, а не </w:t>
      </w:r>
      <w:r w:rsidR="006202A1">
        <w:t>того, кто</w:t>
      </w:r>
      <w:r w:rsidR="0037594C">
        <w:t xml:space="preserve"> </w:t>
      </w:r>
      <w:r w:rsidR="006202A1">
        <w:t>все,</w:t>
      </w:r>
      <w:r w:rsidR="0037594C">
        <w:t xml:space="preserve"> и вся знает. Игровые формы еще больше усугубляет ситуацию до инфантилизма, когда науку превращаем в цирк. </w:t>
      </w:r>
      <w:r w:rsidR="006202A1">
        <w:t>Где мнение самих учеников, пусть не маленьких, среднего и старшего звена, где можно сместить, заменить, укоротить, внедрить, чтобы они смогли по-настоящему прикоснуться к данному способу социальной ориентации.</w:t>
      </w:r>
      <w:r w:rsidR="00EA1B5A">
        <w:t xml:space="preserve"> </w:t>
      </w:r>
      <w:bookmarkStart w:id="0" w:name="_GoBack"/>
      <w:bookmarkEnd w:id="0"/>
      <w:proofErr w:type="gramStart"/>
      <w:r w:rsidR="006202A1">
        <w:t>Мы</w:t>
      </w:r>
      <w:proofErr w:type="gramEnd"/>
      <w:r w:rsidR="006202A1">
        <w:t xml:space="preserve"> направляем свой путь в край искусственно «</w:t>
      </w:r>
      <w:proofErr w:type="spellStart"/>
      <w:r w:rsidR="006202A1">
        <w:t>ценонабиваемых</w:t>
      </w:r>
      <w:proofErr w:type="spellEnd"/>
      <w:r w:rsidR="006202A1">
        <w:t xml:space="preserve">» инструментов оценивания. </w:t>
      </w:r>
    </w:p>
    <w:p w14:paraId="16AC9AE0" w14:textId="784CEB18" w:rsidR="006202A1" w:rsidRDefault="001C19D7" w:rsidP="00514B66">
      <w:r>
        <w:t xml:space="preserve">               </w:t>
      </w:r>
      <w:r w:rsidR="006202A1">
        <w:t xml:space="preserve"> </w:t>
      </w:r>
      <w:r>
        <w:t>Второе.</w:t>
      </w:r>
      <w:r w:rsidR="006202A1">
        <w:t xml:space="preserve"> Из содержания системы </w:t>
      </w:r>
      <w:proofErr w:type="spellStart"/>
      <w:r w:rsidR="006202A1">
        <w:t>критериального</w:t>
      </w:r>
      <w:proofErr w:type="spellEnd"/>
      <w:r w:rsidR="006202A1">
        <w:t xml:space="preserve"> оценивания инструментами оценивания являются: 1) критерии оценивания;2) уровни мыслительных навыков;3) виды речевой деятельности.</w:t>
      </w:r>
    </w:p>
    <w:p w14:paraId="2034FFB2" w14:textId="7BFCAA54" w:rsidR="006202A1" w:rsidRDefault="006202A1" w:rsidP="00514B66">
      <w:r>
        <w:t>Как много методики,</w:t>
      </w:r>
      <w:r w:rsidR="007237C2">
        <w:t xml:space="preserve"> </w:t>
      </w:r>
      <w:r>
        <w:t xml:space="preserve">как ребенку 10-12 лет </w:t>
      </w:r>
      <w:r w:rsidR="007237C2">
        <w:t xml:space="preserve">объяснить, что для того ,чтобы обосновать где ты можешь применить знания о процессе фотосинтеза в жизни, ты должен  сначала разделиться 1) на «все, большинство, некоторые», затем пройти «знание, понимание, применение, анализ, синтез ,оценку» и еще овладеть «слушанием, говорением, написанием, чтение,  письмо ». Столько много костей, а где скелет. Мода на </w:t>
      </w:r>
      <w:proofErr w:type="spellStart"/>
      <w:r w:rsidR="007237C2">
        <w:t>костеделение</w:t>
      </w:r>
      <w:proofErr w:type="spellEnd"/>
      <w:r w:rsidR="007237C2">
        <w:t xml:space="preserve"> никогда не даст целостной картины. А что мы до этого на уроках делали? Кто это создал? Зачем? Все гениально просто! </w:t>
      </w:r>
    </w:p>
    <w:p w14:paraId="271F5190" w14:textId="1FEF32CC" w:rsidR="007237C2" w:rsidRDefault="007237C2" w:rsidP="00514B66">
      <w:r>
        <w:t xml:space="preserve">Должна меняться структура урока. </w:t>
      </w:r>
      <w:r w:rsidR="00CB7918">
        <w:t>Воспитание ученика через развитие своих способностей на твоем предмете и ВСЕ</w:t>
      </w:r>
      <w:r w:rsidR="00CB7918" w:rsidRPr="001C19D7">
        <w:rPr>
          <w:b/>
        </w:rPr>
        <w:t>.</w:t>
      </w:r>
      <w:r w:rsidR="001C19D7" w:rsidRPr="001C19D7">
        <w:rPr>
          <w:b/>
        </w:rPr>
        <w:t xml:space="preserve">         </w:t>
      </w:r>
      <w:r w:rsidR="00CB7918" w:rsidRPr="001C19D7">
        <w:rPr>
          <w:b/>
        </w:rPr>
        <w:t xml:space="preserve"> Воспитание. Развитие. Обучение</w:t>
      </w:r>
      <w:r w:rsidR="00CB7918">
        <w:t xml:space="preserve">. </w:t>
      </w:r>
      <w:r w:rsidR="001C19D7">
        <w:t>И именно в этом порядке.</w:t>
      </w:r>
    </w:p>
    <w:p w14:paraId="032125EF" w14:textId="36C3EFA2" w:rsidR="00CB7918" w:rsidRDefault="00CB7918" w:rsidP="00514B66">
      <w:r>
        <w:t>Три основных целей как было:</w:t>
      </w:r>
      <w:r w:rsidR="001C19D7" w:rsidRPr="001C19D7">
        <w:t xml:space="preserve"> </w:t>
      </w:r>
      <w:r w:rsidR="001C19D7">
        <w:t>воспитывающая</w:t>
      </w:r>
      <w:r w:rsidR="001C19D7">
        <w:t>,</w:t>
      </w:r>
      <w:r>
        <w:t xml:space="preserve"> </w:t>
      </w:r>
      <w:r w:rsidR="001C19D7">
        <w:t xml:space="preserve">развивающая </w:t>
      </w:r>
      <w:r w:rsidR="001C19D7">
        <w:t>и обучающая, без</w:t>
      </w:r>
      <w:r>
        <w:t xml:space="preserve"> подкаста и под делениями. Три кита образования. И без иерархии критериев оценивания, комплексов у детей хватает и без деления умственных способностей.</w:t>
      </w:r>
      <w:r w:rsidR="001C19D7">
        <w:t xml:space="preserve"> Образование без воспитания опасно, мы губим общество.</w:t>
      </w:r>
    </w:p>
    <w:p w14:paraId="15CCF15F" w14:textId="055888ED" w:rsidR="00EA1B5A" w:rsidRDefault="00EA1B5A" w:rsidP="00514B66">
      <w:r>
        <w:t xml:space="preserve">Мое предложение: </w:t>
      </w:r>
    </w:p>
    <w:p w14:paraId="39A75253" w14:textId="6AF16A01" w:rsidR="00CB7918" w:rsidRDefault="00CB7918" w:rsidP="00514B66">
      <w:r>
        <w:t>1)ООД (ориентировочно -организационная деятельность)</w:t>
      </w:r>
      <w:r w:rsidR="00EA1B5A">
        <w:t xml:space="preserve"> -25 %</w:t>
      </w:r>
    </w:p>
    <w:p w14:paraId="37A75CA6" w14:textId="6E108A4C" w:rsidR="00CB7918" w:rsidRDefault="00CB7918" w:rsidP="00CB7918">
      <w:pPr>
        <w:contextualSpacing/>
      </w:pPr>
      <w:r>
        <w:t xml:space="preserve">2)  ИД (исполнительная по </w:t>
      </w:r>
      <w:proofErr w:type="gramStart"/>
      <w:r w:rsidR="00EA1B5A">
        <w:t xml:space="preserve">алгоритму)   </w:t>
      </w:r>
      <w:proofErr w:type="gramEnd"/>
      <w:r w:rsidR="00EA1B5A">
        <w:t xml:space="preserve">                               -    50%</w:t>
      </w:r>
    </w:p>
    <w:p w14:paraId="3C455515" w14:textId="2C7B17E4" w:rsidR="00CB7918" w:rsidRDefault="00CB7918" w:rsidP="00CB7918">
      <w:pPr>
        <w:contextualSpacing/>
      </w:pPr>
      <w:r>
        <w:t xml:space="preserve">     РД (развивающая на применение)</w:t>
      </w:r>
    </w:p>
    <w:p w14:paraId="6077BA83" w14:textId="438945AE" w:rsidR="00CB7918" w:rsidRDefault="00CB7918" w:rsidP="00CB7918">
      <w:pPr>
        <w:contextualSpacing/>
      </w:pPr>
      <w:r>
        <w:t xml:space="preserve">     КООР.Д (координирующая на взаимообмене и коррекцию)</w:t>
      </w:r>
    </w:p>
    <w:p w14:paraId="32230077" w14:textId="055A09CD" w:rsidR="00CB7918" w:rsidRDefault="00CB7918" w:rsidP="00514B66">
      <w:r>
        <w:t>3) КД (контролирующую деятельность).</w:t>
      </w:r>
      <w:r w:rsidR="00EA1B5A">
        <w:t xml:space="preserve">                                  -25%</w:t>
      </w:r>
    </w:p>
    <w:p w14:paraId="092CB3ED" w14:textId="433A8317" w:rsidR="00CB7918" w:rsidRDefault="00CB7918" w:rsidP="00514B66">
      <w:r>
        <w:t xml:space="preserve">Вывод. Не будет никакого развития функциональной грамотности </w:t>
      </w:r>
      <w:r w:rsidR="00B9583E">
        <w:t xml:space="preserve">у детей с чемоданом комплексов, с отсутствия в школьном возрасте уважения одноклассников, понимания родителей, что ты есть такой, какой есть. Семья — это социум, школа -социум, жизнь -социум. И самое основное правило должно быть для тех, кто все это внедряет. «Твой личный опыт, твоя позиция, твое мнение </w:t>
      </w:r>
      <w:r w:rsidR="001C19D7">
        <w:t>— это</w:t>
      </w:r>
      <w:r w:rsidR="00B9583E">
        <w:t xml:space="preserve"> только твое личное, </w:t>
      </w:r>
      <w:r w:rsidR="00EA1B5A">
        <w:t>но,</w:t>
      </w:r>
      <w:r w:rsidR="00B9583E">
        <w:t xml:space="preserve"> если ты руководишь массами, сначала спроси совет у них».</w:t>
      </w:r>
    </w:p>
    <w:p w14:paraId="190CCDF3" w14:textId="77777777" w:rsidR="00CB7918" w:rsidRPr="00514B66" w:rsidRDefault="00CB7918" w:rsidP="00514B66"/>
    <w:p w14:paraId="2B50D123" w14:textId="77777777" w:rsidR="00514B66" w:rsidRDefault="00514B66" w:rsidP="00514B66"/>
    <w:p w14:paraId="1664C7A7" w14:textId="77777777" w:rsidR="004119CC" w:rsidRDefault="004119CC" w:rsidP="004119CC"/>
    <w:p w14:paraId="100AA505" w14:textId="61C53932" w:rsidR="004119CC" w:rsidRDefault="004119CC" w:rsidP="004119CC"/>
    <w:sectPr w:rsidR="00411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0F6379"/>
    <w:multiLevelType w:val="hybridMultilevel"/>
    <w:tmpl w:val="E87ED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A2"/>
    <w:rsid w:val="001C19D7"/>
    <w:rsid w:val="002046FE"/>
    <w:rsid w:val="0037594C"/>
    <w:rsid w:val="004119CC"/>
    <w:rsid w:val="00482A76"/>
    <w:rsid w:val="00514B66"/>
    <w:rsid w:val="006012A2"/>
    <w:rsid w:val="006202A1"/>
    <w:rsid w:val="007237C2"/>
    <w:rsid w:val="00B9583E"/>
    <w:rsid w:val="00CB7918"/>
    <w:rsid w:val="00CC44A4"/>
    <w:rsid w:val="00EA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A1C3"/>
  <w15:chartTrackingRefBased/>
  <w15:docId w15:val="{F8934D6D-5FB4-4039-800A-8A162416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46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14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lafeum.org/authors/ken-robins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C7EC9-65EA-42BE-9E78-32AC708E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Оразканова</dc:creator>
  <cp:keywords/>
  <dc:description/>
  <cp:lastModifiedBy>Гульнар Оразканова</cp:lastModifiedBy>
  <cp:revision>4</cp:revision>
  <dcterms:created xsi:type="dcterms:W3CDTF">2020-11-09T09:28:00Z</dcterms:created>
  <dcterms:modified xsi:type="dcterms:W3CDTF">2020-11-09T10:50:00Z</dcterms:modified>
</cp:coreProperties>
</file>