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5" w:rsidRDefault="009670F5" w:rsidP="0096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9670F5" w:rsidRDefault="009670F5" w:rsidP="0096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A0" w:rsidRDefault="00961CC5" w:rsidP="0096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F5">
        <w:rPr>
          <w:rFonts w:ascii="Times New Roman" w:hAnsi="Times New Roman" w:cs="Times New Roman"/>
          <w:b/>
          <w:sz w:val="28"/>
          <w:szCs w:val="28"/>
        </w:rPr>
        <w:t>«ОСОБЕННОСТИ  ФОРМ  И  ВИДОВ  ФИЗКУЛЬТУРНО-ОЗДОРОВИТЕЛЬНОЙ  РАБОТЫ</w:t>
      </w:r>
      <w:r w:rsidR="009670F5" w:rsidRPr="009670F5">
        <w:rPr>
          <w:rFonts w:ascii="Times New Roman" w:hAnsi="Times New Roman" w:cs="Times New Roman"/>
          <w:b/>
          <w:sz w:val="28"/>
          <w:szCs w:val="28"/>
        </w:rPr>
        <w:t xml:space="preserve">  С ДЕТЬМИ   В ДОШКОЛЬНОЙ  ОРГАНИЗАЦИИ  И  СЕМЬЕ</w:t>
      </w:r>
      <w:r w:rsidRPr="009670F5">
        <w:rPr>
          <w:rFonts w:ascii="Times New Roman" w:hAnsi="Times New Roman" w:cs="Times New Roman"/>
          <w:b/>
          <w:sz w:val="28"/>
          <w:szCs w:val="28"/>
        </w:rPr>
        <w:t>»</w:t>
      </w:r>
    </w:p>
    <w:p w:rsidR="00CD45BD" w:rsidRDefault="00CD45BD" w:rsidP="0096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F5" w:rsidRDefault="00590F6A" w:rsidP="00CC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Евтушенко Наталья Александровна</w:t>
      </w:r>
      <w:r w:rsidR="00554A95">
        <w:rPr>
          <w:rFonts w:ascii="Times New Roman" w:hAnsi="Times New Roman" w:cs="Times New Roman"/>
          <w:b/>
          <w:sz w:val="28"/>
          <w:szCs w:val="28"/>
        </w:rPr>
        <w:t>, методист</w:t>
      </w:r>
    </w:p>
    <w:p w:rsidR="00CC472A" w:rsidRDefault="00590F6A" w:rsidP="00CC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Казахстан, Государственное Коммунальное Казённое Предприятие «Детский сад № 22»</w:t>
      </w:r>
    </w:p>
    <w:p w:rsidR="00590F6A" w:rsidRPr="00F809C2" w:rsidRDefault="00F809C2" w:rsidP="00CC4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="00590F6A">
        <w:rPr>
          <w:rFonts w:ascii="Times New Roman" w:hAnsi="Times New Roman" w:cs="Times New Roman"/>
          <w:b/>
          <w:sz w:val="28"/>
          <w:szCs w:val="28"/>
        </w:rPr>
        <w:t>тдела</w:t>
      </w:r>
      <w:proofErr w:type="spellEnd"/>
      <w:r w:rsidR="00590F6A">
        <w:rPr>
          <w:rFonts w:ascii="Times New Roman" w:hAnsi="Times New Roman" w:cs="Times New Roman"/>
          <w:b/>
          <w:sz w:val="28"/>
          <w:szCs w:val="28"/>
        </w:rPr>
        <w:t xml:space="preserve"> образования города </w:t>
      </w:r>
      <w:proofErr w:type="spellStart"/>
      <w:r w:rsidR="00590F6A">
        <w:rPr>
          <w:rFonts w:ascii="Times New Roman" w:hAnsi="Times New Roman" w:cs="Times New Roman"/>
          <w:b/>
          <w:sz w:val="28"/>
          <w:szCs w:val="28"/>
        </w:rPr>
        <w:t>Тараз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образования акимата Жамбылской области</w:t>
      </w:r>
      <w:bookmarkStart w:id="0" w:name="_GoBack"/>
      <w:bookmarkEnd w:id="0"/>
    </w:p>
    <w:p w:rsidR="00980B1E" w:rsidRDefault="00980B1E" w:rsidP="00CC4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44" w:rsidRDefault="00980B1E" w:rsidP="00980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педагогического совета: </w:t>
      </w:r>
    </w:p>
    <w:p w:rsidR="00980B1E" w:rsidRDefault="00980B1E" w:rsidP="00CD1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Анализ и состояние физкультурно-оздоровительной работы</w:t>
      </w:r>
      <w:r w:rsidR="00CD1844" w:rsidRPr="00CD1844">
        <w:rPr>
          <w:rFonts w:ascii="Times New Roman" w:hAnsi="Times New Roman" w:cs="Times New Roman"/>
          <w:sz w:val="28"/>
          <w:szCs w:val="28"/>
        </w:rPr>
        <w:t xml:space="preserve"> в дошкольной организации, определение наиболее эффективных форм и методов работы.</w:t>
      </w:r>
    </w:p>
    <w:p w:rsidR="00CD1844" w:rsidRDefault="00CD1844" w:rsidP="00CD1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недостатков в сотрудничестве детского сада и семьи  по вопросам сохранения и укрепления здоровья детей.</w:t>
      </w:r>
    </w:p>
    <w:p w:rsidR="00CD1844" w:rsidRDefault="00CD1844" w:rsidP="00CD1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творческой активности педагогов.</w:t>
      </w:r>
    </w:p>
    <w:p w:rsidR="00CD1844" w:rsidRDefault="00CD1844" w:rsidP="00CD18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C6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6E">
        <w:rPr>
          <w:rFonts w:ascii="Times New Roman" w:hAnsi="Times New Roman" w:cs="Times New Roman"/>
          <w:sz w:val="28"/>
          <w:szCs w:val="28"/>
        </w:rPr>
        <w:t>«</w:t>
      </w:r>
      <w:r w:rsidR="00E41C6E">
        <w:rPr>
          <w:rFonts w:ascii="Times New Roman" w:hAnsi="Times New Roman" w:cs="Times New Roman"/>
          <w:sz w:val="28"/>
          <w:szCs w:val="28"/>
        </w:rPr>
        <w:t>Аукцион талантов</w:t>
      </w:r>
      <w:r w:rsidR="00362B6E">
        <w:rPr>
          <w:rFonts w:ascii="Times New Roman" w:hAnsi="Times New Roman" w:cs="Times New Roman"/>
          <w:sz w:val="28"/>
          <w:szCs w:val="28"/>
        </w:rPr>
        <w:t>»</w:t>
      </w:r>
      <w:r w:rsidR="00E41C6E">
        <w:rPr>
          <w:rFonts w:ascii="Times New Roman" w:hAnsi="Times New Roman" w:cs="Times New Roman"/>
          <w:sz w:val="28"/>
          <w:szCs w:val="28"/>
        </w:rPr>
        <w:t>.</w:t>
      </w:r>
    </w:p>
    <w:p w:rsidR="00E41C6E" w:rsidRDefault="00E41C6E" w:rsidP="00CD184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6E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E41C6E" w:rsidRPr="00362B6E" w:rsidRDefault="00E41C6E" w:rsidP="00E41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Вступительное слово заведующей детск</w:t>
      </w:r>
      <w:r w:rsidR="00A94F25">
        <w:rPr>
          <w:rFonts w:ascii="Times New Roman" w:hAnsi="Times New Roman" w:cs="Times New Roman"/>
          <w:sz w:val="28"/>
          <w:szCs w:val="28"/>
        </w:rPr>
        <w:t>им садом.</w:t>
      </w:r>
    </w:p>
    <w:p w:rsidR="00E41C6E" w:rsidRPr="00362B6E" w:rsidRDefault="00E41C6E" w:rsidP="00E41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Напутственное слово методиста.</w:t>
      </w:r>
    </w:p>
    <w:p w:rsidR="00E41C6E" w:rsidRPr="00362B6E" w:rsidRDefault="00BE619D" w:rsidP="00E41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Выступление медицинской сестры.</w:t>
      </w:r>
    </w:p>
    <w:p w:rsidR="00BE619D" w:rsidRPr="00362B6E" w:rsidRDefault="00BE619D" w:rsidP="00E41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Проведение «Аукциона талантов».</w:t>
      </w:r>
    </w:p>
    <w:p w:rsidR="00362B6E" w:rsidRPr="004412B9" w:rsidRDefault="004412B9" w:rsidP="004412B9">
      <w:pPr>
        <w:ind w:left="360"/>
        <w:jc w:val="both"/>
        <w:rPr>
          <w:rFonts w:ascii="Times New Roman" w:hAnsi="Times New Roman" w:cs="Times New Roman"/>
          <w:sz w:val="28"/>
        </w:rPr>
      </w:pPr>
      <w:r w:rsidRPr="004412B9">
        <w:rPr>
          <w:rFonts w:ascii="Times New Roman" w:hAnsi="Times New Roman" w:cs="Times New Roman"/>
          <w:sz w:val="28"/>
        </w:rPr>
        <w:tab/>
      </w:r>
      <w:r w:rsidR="00362B6E" w:rsidRPr="004412B9">
        <w:rPr>
          <w:rFonts w:ascii="Times New Roman" w:hAnsi="Times New Roman" w:cs="Times New Roman"/>
          <w:sz w:val="28"/>
        </w:rPr>
        <w:t>Лот № 1 "</w:t>
      </w:r>
      <w:r>
        <w:rPr>
          <w:rFonts w:ascii="Times New Roman" w:hAnsi="Times New Roman" w:cs="Times New Roman"/>
          <w:sz w:val="28"/>
        </w:rPr>
        <w:t xml:space="preserve">Формирование здорового образа жизни у детей младшего дошкольного возраста", автор </w:t>
      </w:r>
      <w:r w:rsidR="007C0A92">
        <w:rPr>
          <w:rFonts w:ascii="Times New Roman" w:hAnsi="Times New Roman" w:cs="Times New Roman"/>
          <w:sz w:val="28"/>
        </w:rPr>
        <w:t>Осенняя В.М</w:t>
      </w:r>
      <w:r>
        <w:rPr>
          <w:rFonts w:ascii="Times New Roman" w:hAnsi="Times New Roman" w:cs="Times New Roman"/>
          <w:sz w:val="28"/>
        </w:rPr>
        <w:t>.</w:t>
      </w:r>
    </w:p>
    <w:p w:rsidR="00362B6E" w:rsidRPr="004412B9" w:rsidRDefault="007C0A92" w:rsidP="004412B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</w:t>
      </w:r>
      <w:r w:rsidR="00362B6E" w:rsidRPr="004412B9">
        <w:rPr>
          <w:rFonts w:ascii="Times New Roman" w:hAnsi="Times New Roman" w:cs="Times New Roman"/>
          <w:sz w:val="28"/>
        </w:rPr>
        <w:t>от № 2 "</w:t>
      </w:r>
      <w:r>
        <w:rPr>
          <w:rFonts w:ascii="Times New Roman" w:hAnsi="Times New Roman" w:cs="Times New Roman"/>
          <w:sz w:val="28"/>
        </w:rPr>
        <w:t>Двигательная активность – средство полноценного развития детей</w:t>
      </w:r>
      <w:r w:rsidR="00362B6E" w:rsidRPr="004412B9">
        <w:rPr>
          <w:rFonts w:ascii="Times New Roman" w:hAnsi="Times New Roman" w:cs="Times New Roman"/>
          <w:sz w:val="28"/>
        </w:rPr>
        <w:t xml:space="preserve">", автор </w:t>
      </w:r>
      <w:r>
        <w:rPr>
          <w:rFonts w:ascii="Times New Roman" w:hAnsi="Times New Roman" w:cs="Times New Roman"/>
          <w:sz w:val="28"/>
        </w:rPr>
        <w:t>Жумабаева А.М.</w:t>
      </w:r>
    </w:p>
    <w:p w:rsidR="00362B6E" w:rsidRPr="004412B9" w:rsidRDefault="007C0A92" w:rsidP="004412B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2B6E" w:rsidRPr="004412B9">
        <w:rPr>
          <w:rFonts w:ascii="Times New Roman" w:hAnsi="Times New Roman" w:cs="Times New Roman"/>
          <w:sz w:val="28"/>
        </w:rPr>
        <w:t>Лот № 3 "</w:t>
      </w:r>
      <w:r w:rsidR="005539FE">
        <w:rPr>
          <w:rFonts w:ascii="Times New Roman" w:hAnsi="Times New Roman" w:cs="Times New Roman"/>
          <w:sz w:val="28"/>
        </w:rPr>
        <w:t>Укрепление физического здоровья детей нетрадиционными способами</w:t>
      </w:r>
      <w:r w:rsidR="00362B6E" w:rsidRPr="004412B9">
        <w:rPr>
          <w:rFonts w:ascii="Times New Roman" w:hAnsi="Times New Roman" w:cs="Times New Roman"/>
          <w:sz w:val="28"/>
        </w:rPr>
        <w:t xml:space="preserve">", автор </w:t>
      </w:r>
      <w:r w:rsidR="005539FE">
        <w:rPr>
          <w:rFonts w:ascii="Times New Roman" w:hAnsi="Times New Roman" w:cs="Times New Roman"/>
          <w:sz w:val="28"/>
        </w:rPr>
        <w:t>Власова И.В.</w:t>
      </w:r>
    </w:p>
    <w:p w:rsidR="00362B6E" w:rsidRPr="004412B9" w:rsidRDefault="005539FE" w:rsidP="004412B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2B6E" w:rsidRPr="004412B9">
        <w:rPr>
          <w:rFonts w:ascii="Times New Roman" w:hAnsi="Times New Roman" w:cs="Times New Roman"/>
          <w:sz w:val="28"/>
        </w:rPr>
        <w:t>Лот № 4 "</w:t>
      </w:r>
      <w:r w:rsidR="00A42AD4">
        <w:rPr>
          <w:rFonts w:ascii="Times New Roman" w:hAnsi="Times New Roman" w:cs="Times New Roman"/>
          <w:sz w:val="28"/>
        </w:rPr>
        <w:t>Растим здорового ребёнка</w:t>
      </w:r>
      <w:r w:rsidR="00362B6E" w:rsidRPr="004412B9">
        <w:rPr>
          <w:rFonts w:ascii="Times New Roman" w:hAnsi="Times New Roman" w:cs="Times New Roman"/>
          <w:sz w:val="28"/>
        </w:rPr>
        <w:t xml:space="preserve">", автор </w:t>
      </w:r>
      <w:proofErr w:type="spellStart"/>
      <w:r w:rsidR="006F2DFE">
        <w:rPr>
          <w:rFonts w:ascii="Times New Roman" w:hAnsi="Times New Roman" w:cs="Times New Roman"/>
          <w:sz w:val="28"/>
        </w:rPr>
        <w:t>Куришбаева</w:t>
      </w:r>
      <w:proofErr w:type="spellEnd"/>
      <w:r w:rsidR="006F2DFE">
        <w:rPr>
          <w:rFonts w:ascii="Times New Roman" w:hAnsi="Times New Roman" w:cs="Times New Roman"/>
          <w:sz w:val="28"/>
        </w:rPr>
        <w:t xml:space="preserve"> А.С.</w:t>
      </w:r>
    </w:p>
    <w:p w:rsidR="00BE619D" w:rsidRPr="00A53DDF" w:rsidRDefault="00BE619D" w:rsidP="00A53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53DDF">
        <w:rPr>
          <w:rFonts w:ascii="Times New Roman" w:hAnsi="Times New Roman" w:cs="Times New Roman"/>
          <w:sz w:val="28"/>
          <w:szCs w:val="28"/>
        </w:rPr>
        <w:t>Педагогический практикум.</w:t>
      </w:r>
    </w:p>
    <w:p w:rsidR="00A53DDF" w:rsidRPr="00A53DDF" w:rsidRDefault="00A53DDF" w:rsidP="00A53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53DDF">
        <w:rPr>
          <w:rFonts w:ascii="Times New Roman" w:hAnsi="Times New Roman" w:cs="Times New Roman"/>
          <w:sz w:val="28"/>
          <w:szCs w:val="28"/>
        </w:rPr>
        <w:t xml:space="preserve">Защита проектов «Быть здоровым – это </w:t>
      </w:r>
      <w:proofErr w:type="gramStart"/>
      <w:r w:rsidRPr="00A53DD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53DDF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(информационный материал для родителей).</w:t>
      </w:r>
    </w:p>
    <w:p w:rsidR="00E41C6E" w:rsidRPr="00B54FFE" w:rsidRDefault="00BE619D" w:rsidP="00B54F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D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A53DDF" w:rsidRPr="00A53DDF">
        <w:rPr>
          <w:rFonts w:ascii="Times New Roman" w:hAnsi="Times New Roman" w:cs="Times New Roman"/>
          <w:sz w:val="28"/>
          <w:szCs w:val="28"/>
        </w:rPr>
        <w:t>. Высказывание педагогов, родителей, гостей.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FE">
        <w:rPr>
          <w:rFonts w:ascii="Times New Roman" w:hAnsi="Times New Roman" w:cs="Times New Roman"/>
          <w:b/>
          <w:sz w:val="28"/>
          <w:szCs w:val="28"/>
        </w:rPr>
        <w:t>Ход 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2FAA" w:rsidRDefault="002F1AEA" w:rsidP="002F1AE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AEA">
        <w:rPr>
          <w:rFonts w:ascii="Times New Roman" w:hAnsi="Times New Roman" w:cs="Times New Roman"/>
          <w:sz w:val="28"/>
          <w:szCs w:val="28"/>
        </w:rPr>
        <w:t>Вступительное слово заведующей 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A94F25">
        <w:rPr>
          <w:rFonts w:ascii="Times New Roman" w:hAnsi="Times New Roman" w:cs="Times New Roman"/>
          <w:sz w:val="28"/>
          <w:szCs w:val="28"/>
        </w:rPr>
        <w:t>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FFE" w:rsidRPr="00B54FFE" w:rsidRDefault="00882FAA" w:rsidP="00882FA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54FFE" w:rsidRPr="002F1AEA">
        <w:rPr>
          <w:rFonts w:ascii="Times New Roman" w:hAnsi="Times New Roman" w:cs="Times New Roman"/>
          <w:sz w:val="28"/>
          <w:szCs w:val="28"/>
        </w:rPr>
        <w:t>обрый день, уважаемые коллеги, гости!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Мы очень рады Вас приветствовать сегодня на "Аукционе талантов". Сегодня на аукцион выставлены необычные лоты - это педагогическая продукция наших педагогов, которые на сегодняшний день станут аукционистами. </w:t>
      </w:r>
    </w:p>
    <w:p w:rsidR="008527E1" w:rsidRDefault="00882FAA" w:rsidP="00DA7D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На аукционе талантов представлено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4FFE" w:rsidRPr="00B54FFE">
        <w:rPr>
          <w:rFonts w:ascii="Times New Roman" w:hAnsi="Times New Roman" w:cs="Times New Roman"/>
          <w:sz w:val="28"/>
          <w:szCs w:val="28"/>
        </w:rPr>
        <w:t>.</w:t>
      </w:r>
      <w:r w:rsidR="00DA7D18">
        <w:rPr>
          <w:rFonts w:ascii="Times New Roman" w:hAnsi="Times New Roman" w:cs="Times New Roman"/>
          <w:sz w:val="28"/>
          <w:szCs w:val="28"/>
        </w:rPr>
        <w:t xml:space="preserve">  </w:t>
      </w:r>
      <w:r w:rsidR="00B54FFE" w:rsidRPr="00B54FFE">
        <w:rPr>
          <w:rFonts w:ascii="Times New Roman" w:hAnsi="Times New Roman" w:cs="Times New Roman"/>
          <w:sz w:val="28"/>
          <w:szCs w:val="28"/>
        </w:rPr>
        <w:t>После представления каждого лота,</w:t>
      </w:r>
      <w:r w:rsidR="00DA7D18">
        <w:rPr>
          <w:rFonts w:ascii="Times New Roman" w:hAnsi="Times New Roman" w:cs="Times New Roman"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Вам необходимо оценить данный Лот денежной единицей </w:t>
      </w:r>
      <w:r w:rsidR="00B54FFE" w:rsidRPr="00B54FFE">
        <w:rPr>
          <w:rFonts w:ascii="Times New Roman" w:hAnsi="Times New Roman" w:cs="Times New Roman"/>
          <w:sz w:val="28"/>
          <w:szCs w:val="28"/>
        </w:rPr>
        <w:lastRenderedPageBreak/>
        <w:t>"Фишкой", но наша денежная единица имеет разное цветовое оформление и сво</w:t>
      </w:r>
      <w:r w:rsidR="00DA7D18">
        <w:rPr>
          <w:rFonts w:ascii="Times New Roman" w:hAnsi="Times New Roman" w:cs="Times New Roman"/>
          <w:sz w:val="28"/>
          <w:szCs w:val="28"/>
        </w:rPr>
        <w:t>ё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смысловое значение:</w:t>
      </w:r>
    </w:p>
    <w:p w:rsidR="00B54FFE" w:rsidRPr="00B54FFE" w:rsidRDefault="00B54FFE" w:rsidP="00DA7D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>Зел</w:t>
      </w:r>
      <w:r w:rsidR="00DA7D18">
        <w:rPr>
          <w:rFonts w:ascii="Times New Roman" w:hAnsi="Times New Roman" w:cs="Times New Roman"/>
          <w:sz w:val="28"/>
          <w:szCs w:val="28"/>
        </w:rPr>
        <w:t>ё</w:t>
      </w:r>
      <w:r w:rsidR="008527E1">
        <w:rPr>
          <w:rFonts w:ascii="Times New Roman" w:hAnsi="Times New Roman" w:cs="Times New Roman"/>
          <w:sz w:val="28"/>
          <w:szCs w:val="28"/>
        </w:rPr>
        <w:t>ная "Фишка" - "принимаю".</w:t>
      </w:r>
    </w:p>
    <w:p w:rsidR="00B54FFE" w:rsidRPr="00B54FFE" w:rsidRDefault="00B54FFE" w:rsidP="00DA7D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>Ж</w:t>
      </w:r>
      <w:r w:rsidR="00DA7D18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>лта</w:t>
      </w:r>
      <w:r w:rsidR="008527E1">
        <w:rPr>
          <w:rFonts w:ascii="Times New Roman" w:hAnsi="Times New Roman" w:cs="Times New Roman"/>
          <w:sz w:val="28"/>
          <w:szCs w:val="28"/>
        </w:rPr>
        <w:t>я "Фишка" - "принимаю частично".</w:t>
      </w:r>
    </w:p>
    <w:p w:rsidR="00B54FFE" w:rsidRPr="00B54FFE" w:rsidRDefault="00B54FFE" w:rsidP="00DA7D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>Красная "Фишка" - "не принимаю".</w:t>
      </w:r>
    </w:p>
    <w:p w:rsidR="00B54FFE" w:rsidRPr="00B54FFE" w:rsidRDefault="00DA7D18" w:rsidP="00DA7D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Также просим Вас на обратной стороне написать предложения, рекомендации автору Лота.</w:t>
      </w:r>
    </w:p>
    <w:p w:rsidR="00B54FFE" w:rsidRPr="00B54FFE" w:rsidRDefault="000354C5" w:rsidP="000354C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И так, разрешите начать наш "Аукцион талантов", но прежде мне хотелось бы напомнить вам стихотворение Федора Ивановича Т</w:t>
      </w:r>
      <w:r>
        <w:rPr>
          <w:rFonts w:ascii="Times New Roman" w:hAnsi="Times New Roman" w:cs="Times New Roman"/>
          <w:sz w:val="28"/>
          <w:szCs w:val="28"/>
        </w:rPr>
        <w:t>ютчева "Нам не дано предугадать</w:t>
      </w:r>
      <w:r w:rsidR="00B54FFE" w:rsidRPr="00B54FFE">
        <w:rPr>
          <w:rFonts w:ascii="Times New Roman" w:hAnsi="Times New Roman" w:cs="Times New Roman"/>
          <w:sz w:val="28"/>
          <w:szCs w:val="28"/>
        </w:rPr>
        <w:t>".</w:t>
      </w:r>
    </w:p>
    <w:p w:rsidR="00B54FFE" w:rsidRPr="00B54FFE" w:rsidRDefault="000354C5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Нам не дано предугадать, 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Как наше слово отзов</w:t>
      </w:r>
      <w:r w:rsidR="000354C5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>тся.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Посеять в душах благодать.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Увы, не каждый раз да</w:t>
      </w:r>
      <w:r w:rsidR="000354C5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>тся.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Но мы обязаны мечтать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О дивном времени, о веке,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Когда цветком прекрасным стать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Сумеет личность человека.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И мы обязаны творить.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Презрев все тяготы мирские,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Чтоб истин светлых заложить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Зачатки в жизни молодые.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Чтоб верный путь им указать,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Помочь в толпе не раствориться...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ab/>
      </w:r>
      <w:r w:rsidRPr="00B54FFE">
        <w:rPr>
          <w:rFonts w:ascii="Times New Roman" w:hAnsi="Times New Roman" w:cs="Times New Roman"/>
          <w:sz w:val="28"/>
          <w:szCs w:val="28"/>
        </w:rPr>
        <w:t>Но мы обязаны стремиться.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B54FFE" w:rsidRDefault="00A47BA8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 w:rsidRPr="00407D9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Напутственное слово методиста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FFE" w:rsidRPr="00B54FFE" w:rsidRDefault="00A47BA8" w:rsidP="00A47BA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Одной из задач ДОУ является создание благоприятно морально-психологического климата, обстановки творческого взаимодействия 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501E">
        <w:rPr>
          <w:rFonts w:ascii="Times New Roman" w:hAnsi="Times New Roman" w:cs="Times New Roman"/>
          <w:sz w:val="28"/>
          <w:szCs w:val="28"/>
        </w:rPr>
        <w:t xml:space="preserve">укрепление здоровья воспитанников и </w:t>
      </w:r>
      <w:r>
        <w:rPr>
          <w:rFonts w:ascii="Times New Roman" w:hAnsi="Times New Roman" w:cs="Times New Roman"/>
          <w:sz w:val="28"/>
          <w:szCs w:val="28"/>
        </w:rPr>
        <w:t>формирование навыков здорово</w:t>
      </w:r>
      <w:r w:rsidR="002C501E">
        <w:rPr>
          <w:rFonts w:ascii="Times New Roman" w:hAnsi="Times New Roman" w:cs="Times New Roman"/>
          <w:sz w:val="28"/>
          <w:szCs w:val="28"/>
        </w:rPr>
        <w:t>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. Только творчески работающий коллектив педагогов способен обеспечить высокий уровень </w:t>
      </w:r>
      <w:proofErr w:type="spellStart"/>
      <w:r w:rsidR="00B54FFE" w:rsidRPr="00B54F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54FFE" w:rsidRPr="00B54FFE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детьми, формирование </w:t>
      </w:r>
      <w:r w:rsidR="008E60B8">
        <w:rPr>
          <w:rFonts w:ascii="Times New Roman" w:hAnsi="Times New Roman" w:cs="Times New Roman"/>
          <w:sz w:val="28"/>
          <w:szCs w:val="28"/>
        </w:rPr>
        <w:t xml:space="preserve">здоровой  и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творческой личности. </w:t>
      </w:r>
    </w:p>
    <w:p w:rsidR="00B54FFE" w:rsidRPr="00B54FFE" w:rsidRDefault="008E60B8" w:rsidP="008E60B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Деятельность педагога есть деятельность, основанная на педагогической теории и педагогическом творчестве - искусстве. Для того</w:t>
      </w:r>
      <w:proofErr w:type="gramStart"/>
      <w:r w:rsidR="00B54FFE" w:rsidRPr="00B54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FFE" w:rsidRPr="00B54FFE">
        <w:rPr>
          <w:rFonts w:ascii="Times New Roman" w:hAnsi="Times New Roman" w:cs="Times New Roman"/>
          <w:sz w:val="28"/>
          <w:szCs w:val="28"/>
        </w:rPr>
        <w:t xml:space="preserve"> чтобы личность педагога стала фактором формирования личности воспитанников, он должен быть профессионально грамотным, творческим членом педагогического коллектива, хранящим и обогащающим его традиции, разделяющим его взгляды, идеи, ценности.</w:t>
      </w:r>
    </w:p>
    <w:p w:rsidR="00B54FFE" w:rsidRPr="00B54FFE" w:rsidRDefault="008E60B8" w:rsidP="008E60B8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Для постоянного совершенствования </w:t>
      </w:r>
      <w:proofErr w:type="spellStart"/>
      <w:r w:rsidR="00B54FFE" w:rsidRPr="00B54F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527E1">
        <w:rPr>
          <w:rFonts w:ascii="Times New Roman" w:hAnsi="Times New Roman" w:cs="Times New Roman"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>-</w:t>
      </w:r>
      <w:r w:rsidR="008527E1">
        <w:rPr>
          <w:rFonts w:ascii="Times New Roman" w:hAnsi="Times New Roman" w:cs="Times New Roman"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образовательной работы в </w:t>
      </w:r>
      <w:r w:rsidR="005B093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требуется непрерывное повышение уровня теоретической подготовки и педагогического мастерства педагогов.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B54FFE" w:rsidRDefault="00CE7A19" w:rsidP="00CE7A1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Без творчества невозможно выработать педагогическое мастерство, которое является обязательной составляющей овладения педагогической профессией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совершенствования.</w:t>
      </w:r>
    </w:p>
    <w:p w:rsidR="00B54FFE" w:rsidRPr="00B54FFE" w:rsidRDefault="00CE7A19" w:rsidP="00CE7A1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В решении этой задачи важную роль играет систематическое самостоятельное изучение новейших достижений педагогики, детской психологии, анатомии и физиологии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4FFE" w:rsidRPr="00B54FFE">
        <w:rPr>
          <w:rFonts w:ascii="Times New Roman" w:hAnsi="Times New Roman" w:cs="Times New Roman"/>
          <w:sz w:val="28"/>
          <w:szCs w:val="28"/>
        </w:rPr>
        <w:t>нка, гигиены, а также программно-методическими документами по вопросам дошкольного воспитания.</w:t>
      </w:r>
    </w:p>
    <w:p w:rsidR="00B54FFE" w:rsidRPr="00B54FFE" w:rsidRDefault="00262870" w:rsidP="0026287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Чем выше уровень овладения педагогической теорией и прак</w:t>
      </w:r>
      <w:r>
        <w:rPr>
          <w:rFonts w:ascii="Times New Roman" w:hAnsi="Times New Roman" w:cs="Times New Roman"/>
          <w:sz w:val="28"/>
          <w:szCs w:val="28"/>
        </w:rPr>
        <w:t>тическими навыками и умениями, и</w:t>
      </w:r>
      <w:r w:rsidR="00B54FFE" w:rsidRPr="00B54FFE">
        <w:rPr>
          <w:rFonts w:ascii="Times New Roman" w:hAnsi="Times New Roman" w:cs="Times New Roman"/>
          <w:sz w:val="28"/>
          <w:szCs w:val="28"/>
        </w:rPr>
        <w:t>х творческого осмысления, тем выше уровень педагогического мастерства и творчества.</w:t>
      </w:r>
    </w:p>
    <w:p w:rsidR="00B54FFE" w:rsidRPr="00B54FFE" w:rsidRDefault="00B54FFE" w:rsidP="0026287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44DEC" w:rsidRPr="00981A50" w:rsidRDefault="00262870" w:rsidP="00981A5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1A50">
        <w:rPr>
          <w:rFonts w:ascii="Times New Roman" w:hAnsi="Times New Roman" w:cs="Times New Roman"/>
          <w:sz w:val="28"/>
          <w:szCs w:val="28"/>
        </w:rPr>
        <w:t xml:space="preserve">Выступление медицинской сестры детского сада.   </w:t>
      </w:r>
    </w:p>
    <w:p w:rsidR="00981A50" w:rsidRDefault="00981A50" w:rsidP="00981A5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870" w:rsidRPr="00E44DEC">
        <w:rPr>
          <w:rFonts w:ascii="Times New Roman" w:hAnsi="Times New Roman" w:cs="Times New Roman"/>
          <w:sz w:val="28"/>
          <w:szCs w:val="28"/>
        </w:rPr>
        <w:t xml:space="preserve">«Анализ работы детского сада по привитию </w:t>
      </w:r>
      <w:r w:rsidR="00E44DEC" w:rsidRPr="00E44DEC">
        <w:rPr>
          <w:rFonts w:ascii="Times New Roman" w:hAnsi="Times New Roman" w:cs="Times New Roman"/>
          <w:sz w:val="28"/>
          <w:szCs w:val="28"/>
        </w:rPr>
        <w:t>навыков здорового образа жизни, укреплению здоровья воспитанников».</w:t>
      </w:r>
    </w:p>
    <w:p w:rsidR="00981A50" w:rsidRPr="00E44DEC" w:rsidRDefault="00981A50" w:rsidP="00E44DE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957B0A" w:rsidRDefault="00981A50" w:rsidP="00B54FF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="00B54FFE" w:rsidRPr="00981A50">
        <w:rPr>
          <w:rFonts w:ascii="Times New Roman" w:hAnsi="Times New Roman" w:cs="Times New Roman"/>
          <w:sz w:val="28"/>
          <w:szCs w:val="28"/>
        </w:rPr>
        <w:t>И так, разрешит</w:t>
      </w:r>
      <w:r>
        <w:rPr>
          <w:rFonts w:ascii="Times New Roman" w:hAnsi="Times New Roman" w:cs="Times New Roman"/>
          <w:sz w:val="28"/>
          <w:szCs w:val="28"/>
        </w:rPr>
        <w:t>е начать наш "Аукцион талантов".</w:t>
      </w:r>
    </w:p>
    <w:p w:rsidR="00957B0A" w:rsidRPr="004812EA" w:rsidRDefault="00795756" w:rsidP="00957B0A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4812EA">
        <w:rPr>
          <w:rFonts w:ascii="Times New Roman" w:hAnsi="Times New Roman" w:cs="Times New Roman"/>
          <w:i/>
          <w:sz w:val="28"/>
          <w:szCs w:val="28"/>
        </w:rPr>
        <w:t>Вашему вн</w:t>
      </w:r>
      <w:r w:rsidR="009425EE" w:rsidRPr="004812EA">
        <w:rPr>
          <w:rFonts w:ascii="Times New Roman" w:hAnsi="Times New Roman" w:cs="Times New Roman"/>
          <w:i/>
          <w:sz w:val="28"/>
          <w:szCs w:val="28"/>
        </w:rPr>
        <w:t>иманию предлагается лот под № 1</w:t>
      </w:r>
      <w:r w:rsidR="00957B0A" w:rsidRPr="004812EA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957B0A" w:rsidRPr="00957B0A" w:rsidRDefault="00957B0A" w:rsidP="00957B0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2B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Формирование здорового образа жизни у детей младшего дошкольного возраста", автор Осенняя В.М.</w:t>
      </w:r>
      <w:r w:rsidR="00795756">
        <w:rPr>
          <w:rFonts w:ascii="Times New Roman" w:hAnsi="Times New Roman" w:cs="Times New Roman"/>
          <w:sz w:val="28"/>
        </w:rPr>
        <w:t>, воспитатель 1 младшей группы.</w:t>
      </w:r>
    </w:p>
    <w:p w:rsidR="00B54FFE" w:rsidRPr="00B54FFE" w:rsidRDefault="00795756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Не забудьте оценить лот № 1. 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4812EA" w:rsidRDefault="00795756" w:rsidP="00B54F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4812EA">
        <w:rPr>
          <w:rFonts w:ascii="Times New Roman" w:hAnsi="Times New Roman" w:cs="Times New Roman"/>
          <w:i/>
          <w:sz w:val="28"/>
          <w:szCs w:val="28"/>
        </w:rPr>
        <w:t>Уважаемые коллеги, вашему вн</w:t>
      </w:r>
      <w:r w:rsidRPr="004812EA">
        <w:rPr>
          <w:rFonts w:ascii="Times New Roman" w:hAnsi="Times New Roman" w:cs="Times New Roman"/>
          <w:i/>
          <w:sz w:val="28"/>
          <w:szCs w:val="28"/>
        </w:rPr>
        <w:t xml:space="preserve">иманию предлагается лот под № 2 - </w:t>
      </w:r>
    </w:p>
    <w:p w:rsidR="00795756" w:rsidRPr="004412B9" w:rsidRDefault="00795756" w:rsidP="00795756">
      <w:pPr>
        <w:ind w:left="360"/>
        <w:jc w:val="both"/>
        <w:rPr>
          <w:rFonts w:ascii="Times New Roman" w:hAnsi="Times New Roman" w:cs="Times New Roman"/>
          <w:sz w:val="28"/>
        </w:rPr>
      </w:pPr>
      <w:r w:rsidRPr="004412B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Двигательная активность – средство полноценного развития детей</w:t>
      </w:r>
      <w:r w:rsidRPr="004412B9">
        <w:rPr>
          <w:rFonts w:ascii="Times New Roman" w:hAnsi="Times New Roman" w:cs="Times New Roman"/>
          <w:sz w:val="28"/>
        </w:rPr>
        <w:t xml:space="preserve">", автор </w:t>
      </w:r>
      <w:r>
        <w:rPr>
          <w:rFonts w:ascii="Times New Roman" w:hAnsi="Times New Roman" w:cs="Times New Roman"/>
          <w:sz w:val="28"/>
        </w:rPr>
        <w:t xml:space="preserve">Жумабаева А.М., воспитатель </w:t>
      </w:r>
      <w:proofErr w:type="spellStart"/>
      <w:r>
        <w:rPr>
          <w:rFonts w:ascii="Times New Roman" w:hAnsi="Times New Roman" w:cs="Times New Roman"/>
          <w:sz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</w:rPr>
        <w:t xml:space="preserve"> группы 1 категории. </w:t>
      </w:r>
    </w:p>
    <w:p w:rsidR="00B54FFE" w:rsidRPr="00B54FFE" w:rsidRDefault="004812EA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Также не забудьте оценить лот № 2. 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4812EA" w:rsidRDefault="004812EA" w:rsidP="00B54F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4812EA">
        <w:rPr>
          <w:rFonts w:ascii="Times New Roman" w:hAnsi="Times New Roman" w:cs="Times New Roman"/>
          <w:i/>
          <w:sz w:val="28"/>
          <w:szCs w:val="28"/>
        </w:rPr>
        <w:t>Вашему вни</w:t>
      </w:r>
      <w:r>
        <w:rPr>
          <w:rFonts w:ascii="Times New Roman" w:hAnsi="Times New Roman" w:cs="Times New Roman"/>
          <w:i/>
          <w:sz w:val="28"/>
          <w:szCs w:val="28"/>
        </w:rPr>
        <w:t>манию, предлагается лот под № 3 -</w:t>
      </w:r>
    </w:p>
    <w:p w:rsidR="004812EA" w:rsidRPr="004412B9" w:rsidRDefault="004812EA" w:rsidP="004812EA">
      <w:pPr>
        <w:ind w:left="360"/>
        <w:jc w:val="both"/>
        <w:rPr>
          <w:rFonts w:ascii="Times New Roman" w:hAnsi="Times New Roman" w:cs="Times New Roman"/>
          <w:sz w:val="28"/>
        </w:rPr>
      </w:pPr>
      <w:r w:rsidRPr="004412B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Укрепление физического здоровья детей нетрадиционными способами</w:t>
      </w:r>
      <w:r w:rsidRPr="004412B9">
        <w:rPr>
          <w:rFonts w:ascii="Times New Roman" w:hAnsi="Times New Roman" w:cs="Times New Roman"/>
          <w:sz w:val="28"/>
        </w:rPr>
        <w:t xml:space="preserve">", автор </w:t>
      </w:r>
      <w:r>
        <w:rPr>
          <w:rFonts w:ascii="Times New Roman" w:hAnsi="Times New Roman" w:cs="Times New Roman"/>
          <w:sz w:val="28"/>
        </w:rPr>
        <w:t>Власова И.В., инструктор по физическому воспитанию 1 категории.</w:t>
      </w:r>
    </w:p>
    <w:p w:rsidR="00B54FFE" w:rsidRPr="00B54FFE" w:rsidRDefault="004812EA" w:rsidP="00B54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Уважаемые коллеги, гости, не заб</w:t>
      </w:r>
      <w:r w:rsidR="00E95537">
        <w:rPr>
          <w:rFonts w:ascii="Times New Roman" w:hAnsi="Times New Roman" w:cs="Times New Roman"/>
          <w:sz w:val="28"/>
          <w:szCs w:val="28"/>
        </w:rPr>
        <w:t xml:space="preserve">ывайте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оценивать лоты.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E95537" w:rsidRDefault="00E95537" w:rsidP="00B54F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E95537">
        <w:rPr>
          <w:rFonts w:ascii="Times New Roman" w:hAnsi="Times New Roman" w:cs="Times New Roman"/>
          <w:i/>
          <w:sz w:val="28"/>
          <w:szCs w:val="28"/>
        </w:rPr>
        <w:t xml:space="preserve">Вашему вниманию, предлагается </w:t>
      </w:r>
      <w:r>
        <w:rPr>
          <w:rFonts w:ascii="Times New Roman" w:hAnsi="Times New Roman" w:cs="Times New Roman"/>
          <w:i/>
          <w:sz w:val="28"/>
          <w:szCs w:val="28"/>
        </w:rPr>
        <w:t>лот № 4 -</w:t>
      </w:r>
    </w:p>
    <w:p w:rsidR="00E95537" w:rsidRPr="004412B9" w:rsidRDefault="00E95537" w:rsidP="00E95537">
      <w:pPr>
        <w:ind w:left="360"/>
        <w:jc w:val="both"/>
        <w:rPr>
          <w:rFonts w:ascii="Times New Roman" w:hAnsi="Times New Roman" w:cs="Times New Roman"/>
          <w:sz w:val="28"/>
        </w:rPr>
      </w:pPr>
      <w:r w:rsidRPr="004412B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Растим здорового ребёнка</w:t>
      </w:r>
      <w:r w:rsidRPr="004412B9">
        <w:rPr>
          <w:rFonts w:ascii="Times New Roman" w:hAnsi="Times New Roman" w:cs="Times New Roman"/>
          <w:sz w:val="28"/>
        </w:rPr>
        <w:t xml:space="preserve">", автор </w:t>
      </w:r>
      <w:proofErr w:type="spellStart"/>
      <w:r>
        <w:rPr>
          <w:rFonts w:ascii="Times New Roman" w:hAnsi="Times New Roman" w:cs="Times New Roman"/>
          <w:sz w:val="28"/>
        </w:rPr>
        <w:t>Куришбаева</w:t>
      </w:r>
      <w:proofErr w:type="spellEnd"/>
      <w:r>
        <w:rPr>
          <w:rFonts w:ascii="Times New Roman" w:hAnsi="Times New Roman" w:cs="Times New Roman"/>
          <w:sz w:val="28"/>
        </w:rPr>
        <w:t xml:space="preserve"> А.С., воспитатель старшей группы 1 категории.</w:t>
      </w:r>
    </w:p>
    <w:p w:rsidR="00B54FFE" w:rsidRPr="00B54FFE" w:rsidRDefault="00B54FFE" w:rsidP="00B5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67" w:rsidRDefault="00444530" w:rsidP="001C6767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767"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="00A26F5A">
        <w:rPr>
          <w:rFonts w:ascii="Times New Roman" w:hAnsi="Times New Roman" w:cs="Times New Roman"/>
          <w:sz w:val="28"/>
          <w:szCs w:val="28"/>
        </w:rPr>
        <w:t>А</w:t>
      </w:r>
      <w:r w:rsidRPr="001C6767">
        <w:rPr>
          <w:rFonts w:ascii="Times New Roman" w:hAnsi="Times New Roman" w:cs="Times New Roman"/>
          <w:sz w:val="28"/>
          <w:szCs w:val="28"/>
        </w:rPr>
        <w:t xml:space="preserve"> сейч</w:t>
      </w:r>
      <w:r w:rsidR="001C6767" w:rsidRPr="001C6767">
        <w:rPr>
          <w:rFonts w:ascii="Times New Roman" w:hAnsi="Times New Roman" w:cs="Times New Roman"/>
          <w:sz w:val="28"/>
          <w:szCs w:val="28"/>
        </w:rPr>
        <w:t>ас мы с вами проведём педагогич</w:t>
      </w:r>
      <w:r w:rsidRPr="001C6767">
        <w:rPr>
          <w:rFonts w:ascii="Times New Roman" w:hAnsi="Times New Roman" w:cs="Times New Roman"/>
          <w:sz w:val="28"/>
          <w:szCs w:val="28"/>
        </w:rPr>
        <w:t>е</w:t>
      </w:r>
      <w:r w:rsidR="001C6767" w:rsidRPr="001C6767">
        <w:rPr>
          <w:rFonts w:ascii="Times New Roman" w:hAnsi="Times New Roman" w:cs="Times New Roman"/>
          <w:sz w:val="28"/>
          <w:szCs w:val="28"/>
        </w:rPr>
        <w:t>с</w:t>
      </w:r>
      <w:r w:rsidRPr="001C6767">
        <w:rPr>
          <w:rFonts w:ascii="Times New Roman" w:hAnsi="Times New Roman" w:cs="Times New Roman"/>
          <w:sz w:val="28"/>
          <w:szCs w:val="28"/>
        </w:rPr>
        <w:t>кий практикум по физической культуре.</w:t>
      </w:r>
    </w:p>
    <w:p w:rsidR="001C6767" w:rsidRPr="00405E7A" w:rsidRDefault="001C6767" w:rsidP="001C6767">
      <w:pPr>
        <w:pStyle w:val="a4"/>
        <w:ind w:firstLine="0"/>
        <w:rPr>
          <w:b/>
          <w:u w:val="single"/>
        </w:rPr>
      </w:pPr>
      <w:r w:rsidRPr="00405E7A">
        <w:rPr>
          <w:b/>
          <w:u w:val="single"/>
        </w:rPr>
        <w:t>1 задание.</w:t>
      </w:r>
    </w:p>
    <w:p w:rsidR="001C6767" w:rsidRPr="00BA7FEE" w:rsidRDefault="001C6767" w:rsidP="001C6767">
      <w:pPr>
        <w:pStyle w:val="a4"/>
        <w:ind w:firstLine="0"/>
        <w:rPr>
          <w:b/>
        </w:rPr>
      </w:pPr>
      <w:r>
        <w:tab/>
        <w:t>Педагоги разбиваются на 2 команды. Обеим командам предлагается записать на приготовленных листах бумаги задачи физического воспитания.</w:t>
      </w:r>
    </w:p>
    <w:p w:rsidR="001C6767" w:rsidRDefault="001C6767" w:rsidP="001C6767">
      <w:pPr>
        <w:pStyle w:val="a4"/>
        <w:ind w:firstLine="0"/>
      </w:pPr>
      <w:r>
        <w:tab/>
        <w:t>Работа организуется таким образом:</w:t>
      </w:r>
    </w:p>
    <w:p w:rsidR="001C6767" w:rsidRDefault="001C6767" w:rsidP="001C6767">
      <w:pPr>
        <w:pStyle w:val="a4"/>
        <w:ind w:firstLine="0"/>
      </w:pPr>
      <w:r>
        <w:rPr>
          <w:b/>
        </w:rPr>
        <w:tab/>
      </w:r>
      <w:r w:rsidRPr="000E0917">
        <w:rPr>
          <w:u w:val="single"/>
        </w:rPr>
        <w:t>1 этап:</w:t>
      </w:r>
      <w:r>
        <w:t xml:space="preserve"> каждый педагог записывает задачи самостоятельно, потом советуется с соседом.</w:t>
      </w:r>
    </w:p>
    <w:p w:rsidR="001C6767" w:rsidRDefault="001C6767" w:rsidP="001C6767">
      <w:pPr>
        <w:pStyle w:val="a4"/>
        <w:ind w:firstLine="0"/>
      </w:pPr>
      <w:r>
        <w:rPr>
          <w:b/>
        </w:rPr>
        <w:tab/>
      </w:r>
      <w:r w:rsidRPr="000E0917">
        <w:rPr>
          <w:u w:val="single"/>
        </w:rPr>
        <w:t>2 этап:</w:t>
      </w:r>
      <w:r>
        <w:t xml:space="preserve"> задание анализирует вся команда, внося необходимые коррективы.</w:t>
      </w:r>
    </w:p>
    <w:p w:rsidR="001C6767" w:rsidRDefault="001C6767" w:rsidP="001C6767">
      <w:pPr>
        <w:pStyle w:val="a4"/>
        <w:ind w:firstLine="0"/>
      </w:pPr>
      <w:r>
        <w:rPr>
          <w:b/>
        </w:rPr>
        <w:lastRenderedPageBreak/>
        <w:tab/>
      </w:r>
      <w:r w:rsidRPr="000E0917">
        <w:rPr>
          <w:u w:val="single"/>
        </w:rPr>
        <w:t>3 этап:</w:t>
      </w:r>
      <w:r>
        <w:t xml:space="preserve"> команды, оставляя листы на месте, сами меняются местами и анализируют записи своих соперников.</w:t>
      </w:r>
    </w:p>
    <w:p w:rsidR="001C6767" w:rsidRDefault="001C6767" w:rsidP="001C6767">
      <w:pPr>
        <w:pStyle w:val="a4"/>
        <w:ind w:firstLine="0"/>
      </w:pPr>
      <w:r>
        <w:tab/>
        <w:t xml:space="preserve">Работа проводится в течение 15 минут. </w:t>
      </w:r>
    </w:p>
    <w:p w:rsidR="001C6767" w:rsidRDefault="001C6767" w:rsidP="001C6767">
      <w:pPr>
        <w:pStyle w:val="a4"/>
        <w:ind w:firstLine="0"/>
      </w:pPr>
      <w:r>
        <w:tab/>
        <w:t>После этого следует проверка, в которой участвуют все педагоги. В результате совместной работы педагогами формируются задачи физического воспитания.</w:t>
      </w:r>
    </w:p>
    <w:p w:rsidR="001C6767" w:rsidRPr="00326F6D" w:rsidRDefault="001C6767" w:rsidP="001C6767">
      <w:pPr>
        <w:pStyle w:val="a4"/>
        <w:ind w:firstLine="0"/>
        <w:rPr>
          <w:b/>
        </w:rPr>
      </w:pPr>
      <w:r w:rsidRPr="00326F6D">
        <w:rPr>
          <w:b/>
        </w:rPr>
        <w:t>Задачи физического воспитания:</w:t>
      </w:r>
    </w:p>
    <w:p w:rsidR="001C6767" w:rsidRDefault="001C6767" w:rsidP="001C6767">
      <w:pPr>
        <w:pStyle w:val="a4"/>
        <w:ind w:firstLine="0"/>
      </w:pPr>
      <w:r w:rsidRPr="00C10AE6">
        <w:rPr>
          <w:u w:val="single"/>
        </w:rPr>
        <w:t>Оздоровительные:</w:t>
      </w:r>
      <w:r w:rsidRPr="00C10AE6">
        <w:t xml:space="preserve"> </w:t>
      </w:r>
      <w:r>
        <w:t>охрана жизни и укрепления здоровья детей, содействие правильному физическому и психическому развитию детского организма, повышение умственной и физической работоспособности.</w:t>
      </w:r>
    </w:p>
    <w:p w:rsidR="001C6767" w:rsidRDefault="001C6767" w:rsidP="001C6767">
      <w:pPr>
        <w:pStyle w:val="a4"/>
        <w:ind w:firstLine="0"/>
      </w:pPr>
      <w:proofErr w:type="gramStart"/>
      <w:r w:rsidRPr="00C10AE6">
        <w:rPr>
          <w:u w:val="single"/>
        </w:rPr>
        <w:t>Развивающие</w:t>
      </w:r>
      <w:r w:rsidRPr="00C10AE6">
        <w:t>:</w:t>
      </w:r>
      <w:r w:rsidRPr="00383087">
        <w:rPr>
          <w:color w:val="FF0000"/>
        </w:rPr>
        <w:t xml:space="preserve"> </w:t>
      </w:r>
      <w:r>
        <w:t>развитие движений, формирование двигательных навыков и физических качеств (ловкость, быстрота, сила, выносливость) формирование правильной осанки.</w:t>
      </w:r>
      <w:proofErr w:type="gramEnd"/>
    </w:p>
    <w:p w:rsidR="001C6767" w:rsidRDefault="001C6767" w:rsidP="001C6767">
      <w:pPr>
        <w:pStyle w:val="a4"/>
        <w:ind w:firstLine="0"/>
      </w:pPr>
      <w:r w:rsidRPr="00C10AE6">
        <w:rPr>
          <w:u w:val="single"/>
        </w:rPr>
        <w:t>Образовательные:</w:t>
      </w:r>
      <w:r w:rsidRPr="00C10AE6">
        <w:t xml:space="preserve"> </w:t>
      </w:r>
      <w:r>
        <w:t>обогащение знаний детей о своём организме, здоровье, о путях его укрепления, сохранения, ответственного отношения.</w:t>
      </w:r>
    </w:p>
    <w:p w:rsidR="00C10AE6" w:rsidRDefault="001C6767" w:rsidP="001C6767">
      <w:pPr>
        <w:pStyle w:val="a4"/>
        <w:ind w:firstLine="0"/>
      </w:pPr>
      <w:r w:rsidRPr="00C10AE6">
        <w:rPr>
          <w:u w:val="single"/>
        </w:rPr>
        <w:t>Воспитательные:</w:t>
      </w:r>
      <w:r w:rsidRPr="00C10AE6">
        <w:t xml:space="preserve"> </w:t>
      </w:r>
      <w:r>
        <w:t>воспитание положительных черт характера (смелость, решительность, настойчивость, взаимопомощь), волевых качеств (сила воли, умение побеждать и проигрывать), формирование привычки к здоровому образу жизни, желания заниматься физическими упражнениями (в том числе не ради достижения успеха как такового, а для собственного здоровья).</w:t>
      </w:r>
    </w:p>
    <w:p w:rsidR="001C6767" w:rsidRPr="00203BD6" w:rsidRDefault="001C6767" w:rsidP="001C6767">
      <w:pPr>
        <w:pStyle w:val="a4"/>
        <w:ind w:firstLine="0"/>
        <w:rPr>
          <w:b/>
          <w:u w:val="single"/>
        </w:rPr>
      </w:pPr>
      <w:r w:rsidRPr="00203BD6">
        <w:rPr>
          <w:b/>
          <w:u w:val="single"/>
        </w:rPr>
        <w:t>2 задание.</w:t>
      </w:r>
    </w:p>
    <w:p w:rsidR="001C6767" w:rsidRDefault="001C6767" w:rsidP="001C6767">
      <w:pPr>
        <w:pStyle w:val="a4"/>
        <w:ind w:firstLine="0"/>
      </w:pPr>
      <w:r>
        <w:t>Командам предлагается вспомнить 2-3 пальчиковых игры и продемонстрировать их.</w:t>
      </w:r>
    </w:p>
    <w:p w:rsidR="001C6767" w:rsidRPr="003B3A2D" w:rsidRDefault="001C6767" w:rsidP="001C6767">
      <w:pPr>
        <w:pStyle w:val="a4"/>
        <w:ind w:firstLine="0"/>
        <w:rPr>
          <w:b/>
          <w:u w:val="single"/>
        </w:rPr>
      </w:pPr>
      <w:r>
        <w:rPr>
          <w:b/>
          <w:u w:val="single"/>
        </w:rPr>
        <w:t>3</w:t>
      </w:r>
      <w:r w:rsidRPr="003B3A2D">
        <w:rPr>
          <w:b/>
          <w:u w:val="single"/>
        </w:rPr>
        <w:t xml:space="preserve">  задание.</w:t>
      </w:r>
    </w:p>
    <w:p w:rsidR="001C6767" w:rsidRDefault="001C6767" w:rsidP="001C6767">
      <w:pPr>
        <w:pStyle w:val="a4"/>
        <w:ind w:firstLine="0"/>
      </w:pPr>
      <w:r>
        <w:t>Педагоги каждой команды показывают 1-2 варианта физкультминутки.</w:t>
      </w:r>
    </w:p>
    <w:p w:rsidR="001C6767" w:rsidRDefault="001C6767" w:rsidP="001C6767">
      <w:pPr>
        <w:pStyle w:val="a4"/>
        <w:ind w:firstLine="0"/>
      </w:pPr>
      <w:r>
        <w:t>Контрольные вопросы командам по методике проведения физкультурных занятий:</w:t>
      </w:r>
    </w:p>
    <w:p w:rsidR="001C6767" w:rsidRDefault="001C6767" w:rsidP="001C6767">
      <w:pPr>
        <w:pStyle w:val="a4"/>
        <w:ind w:firstLine="0"/>
      </w:pPr>
      <w:r w:rsidRPr="00710333">
        <w:rPr>
          <w:b/>
        </w:rPr>
        <w:t>Вопрос 1 команде:</w:t>
      </w:r>
      <w:r>
        <w:t xml:space="preserve"> Каковы приёмы обучения на физкультурных занятиях?</w:t>
      </w:r>
    </w:p>
    <w:p w:rsidR="001C6767" w:rsidRDefault="001C6767" w:rsidP="001C6767">
      <w:pPr>
        <w:pStyle w:val="a4"/>
        <w:ind w:firstLine="0"/>
      </w:pPr>
      <w:r w:rsidRPr="00710333">
        <w:rPr>
          <w:b/>
        </w:rPr>
        <w:t>Вопрос 2 команде:</w:t>
      </w:r>
      <w:r>
        <w:t xml:space="preserve"> Какие гигиенические требования должны выполняться при проведении физкультурных мероприятий?</w:t>
      </w:r>
    </w:p>
    <w:p w:rsidR="001C6767" w:rsidRDefault="001C6767" w:rsidP="001C6767">
      <w:pPr>
        <w:pStyle w:val="a4"/>
        <w:ind w:firstLine="0"/>
      </w:pPr>
      <w:r w:rsidRPr="00710333">
        <w:rPr>
          <w:b/>
        </w:rPr>
        <w:t>Вопрос 1 команде:</w:t>
      </w:r>
      <w:r>
        <w:t xml:space="preserve"> Что включает содержание физического воспитания в нашем детском саду? </w:t>
      </w:r>
    </w:p>
    <w:p w:rsidR="001C6767" w:rsidRDefault="001C6767" w:rsidP="001C6767">
      <w:pPr>
        <w:pStyle w:val="a4"/>
        <w:ind w:firstLine="0"/>
      </w:pPr>
      <w:r w:rsidRPr="00ED0069">
        <w:rPr>
          <w:b/>
        </w:rPr>
        <w:t>Вопрос 2 команде</w:t>
      </w:r>
      <w:r>
        <w:t xml:space="preserve">: Какие игры называются подвижными и каково значение подвижных игр. </w:t>
      </w:r>
    </w:p>
    <w:p w:rsidR="001C6767" w:rsidRPr="0099232C" w:rsidRDefault="001C6767" w:rsidP="001C6767">
      <w:pPr>
        <w:pStyle w:val="a4"/>
        <w:ind w:firstLine="0"/>
        <w:rPr>
          <w:b/>
          <w:u w:val="single"/>
        </w:rPr>
      </w:pPr>
      <w:r w:rsidRPr="0099232C">
        <w:rPr>
          <w:b/>
          <w:u w:val="single"/>
        </w:rPr>
        <w:t>4 задание.</w:t>
      </w:r>
    </w:p>
    <w:p w:rsidR="001C6767" w:rsidRDefault="001C6767" w:rsidP="001C6767">
      <w:pPr>
        <w:pStyle w:val="a4"/>
        <w:ind w:firstLine="0"/>
      </w:pPr>
      <w:r w:rsidRPr="0099232C">
        <w:rPr>
          <w:b/>
        </w:rPr>
        <w:t>Задание командам:</w:t>
      </w:r>
      <w:r>
        <w:t xml:space="preserve"> организовать и провести подвижные игры.</w:t>
      </w:r>
    </w:p>
    <w:p w:rsidR="001C6767" w:rsidRPr="0099232C" w:rsidRDefault="001C6767" w:rsidP="001C6767">
      <w:pPr>
        <w:pStyle w:val="a4"/>
        <w:ind w:firstLine="0"/>
        <w:rPr>
          <w:b/>
          <w:u w:val="single"/>
        </w:rPr>
      </w:pPr>
      <w:r w:rsidRPr="0099232C">
        <w:rPr>
          <w:b/>
          <w:u w:val="single"/>
        </w:rPr>
        <w:t>5 задание.</w:t>
      </w:r>
    </w:p>
    <w:p w:rsidR="001C6767" w:rsidRDefault="001C6767" w:rsidP="001C6767">
      <w:pPr>
        <w:pStyle w:val="a4"/>
        <w:ind w:firstLine="0"/>
      </w:pPr>
      <w:r w:rsidRPr="0099232C">
        <w:rPr>
          <w:b/>
        </w:rPr>
        <w:t>Задание командам</w:t>
      </w:r>
      <w:r>
        <w:t xml:space="preserve">: «Быстрый ответ» (обдумывание 1 минута). </w:t>
      </w:r>
    </w:p>
    <w:p w:rsidR="001C6767" w:rsidRPr="0099232C" w:rsidRDefault="001C6767" w:rsidP="001C6767">
      <w:pPr>
        <w:pStyle w:val="a4"/>
        <w:ind w:firstLine="0"/>
        <w:rPr>
          <w:b/>
        </w:rPr>
      </w:pPr>
      <w:r w:rsidRPr="0099232C">
        <w:rPr>
          <w:b/>
        </w:rPr>
        <w:t>Вопросы:</w:t>
      </w:r>
    </w:p>
    <w:p w:rsidR="001C6767" w:rsidRDefault="001C6767" w:rsidP="001C6767">
      <w:pPr>
        <w:pStyle w:val="a4"/>
        <w:numPr>
          <w:ilvl w:val="0"/>
          <w:numId w:val="5"/>
        </w:numPr>
        <w:ind w:firstLine="0"/>
      </w:pPr>
      <w:r>
        <w:t>Вспомнить высказывание великих педагогов о физическом воспитании.</w:t>
      </w:r>
    </w:p>
    <w:p w:rsidR="001C6767" w:rsidRDefault="001C6767" w:rsidP="001C6767">
      <w:pPr>
        <w:pStyle w:val="a4"/>
        <w:numPr>
          <w:ilvl w:val="0"/>
          <w:numId w:val="5"/>
        </w:numPr>
        <w:ind w:firstLine="0"/>
      </w:pPr>
      <w:r>
        <w:t>Назвать игры малой подвижности.</w:t>
      </w:r>
    </w:p>
    <w:p w:rsidR="001C6767" w:rsidRDefault="001C6767" w:rsidP="001C6767">
      <w:pPr>
        <w:pStyle w:val="a4"/>
        <w:numPr>
          <w:ilvl w:val="0"/>
          <w:numId w:val="5"/>
        </w:numPr>
        <w:ind w:firstLine="0"/>
      </w:pPr>
      <w:r>
        <w:t xml:space="preserve">Назвать программные подвижные игры. </w:t>
      </w:r>
    </w:p>
    <w:p w:rsidR="001C6767" w:rsidRDefault="001C6767" w:rsidP="001C6767">
      <w:pPr>
        <w:pStyle w:val="a4"/>
        <w:numPr>
          <w:ilvl w:val="0"/>
          <w:numId w:val="5"/>
        </w:numPr>
        <w:ind w:firstLine="0"/>
      </w:pPr>
      <w:r>
        <w:t>Назвать виды ходьбы.</w:t>
      </w:r>
    </w:p>
    <w:p w:rsidR="001C6767" w:rsidRDefault="001C6767" w:rsidP="001C6767">
      <w:pPr>
        <w:pStyle w:val="a4"/>
        <w:numPr>
          <w:ilvl w:val="0"/>
          <w:numId w:val="5"/>
        </w:numPr>
        <w:ind w:firstLine="0"/>
      </w:pPr>
      <w:r>
        <w:t xml:space="preserve">Назвать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1C6767" w:rsidRDefault="001C6767" w:rsidP="001C6767">
      <w:pPr>
        <w:pStyle w:val="a4"/>
        <w:ind w:firstLine="0"/>
      </w:pPr>
      <w:r>
        <w:lastRenderedPageBreak/>
        <w:t>Посчитать какая команда набрала большее количество правильных и быстрых ответов.</w:t>
      </w:r>
    </w:p>
    <w:p w:rsidR="001C6767" w:rsidRPr="001268A8" w:rsidRDefault="001C6767" w:rsidP="001C6767">
      <w:pPr>
        <w:pStyle w:val="a4"/>
        <w:ind w:firstLine="0"/>
        <w:rPr>
          <w:b/>
          <w:u w:val="single"/>
        </w:rPr>
      </w:pPr>
      <w:r w:rsidRPr="001268A8">
        <w:rPr>
          <w:b/>
          <w:u w:val="single"/>
        </w:rPr>
        <w:t>6задание.</w:t>
      </w:r>
    </w:p>
    <w:p w:rsidR="001C6767" w:rsidRDefault="001C6767" w:rsidP="001C6767">
      <w:pPr>
        <w:pStyle w:val="a4"/>
        <w:ind w:firstLine="0"/>
      </w:pPr>
      <w:r w:rsidRPr="001268A8">
        <w:rPr>
          <w:b/>
        </w:rPr>
        <w:t>«Пятиборье»</w:t>
      </w:r>
      <w:r>
        <w:t xml:space="preserve"> (задание находится в конвертах):</w:t>
      </w:r>
    </w:p>
    <w:p w:rsidR="001C6767" w:rsidRDefault="001C6767" w:rsidP="001C6767">
      <w:pPr>
        <w:pStyle w:val="a4"/>
        <w:numPr>
          <w:ilvl w:val="0"/>
          <w:numId w:val="6"/>
        </w:numPr>
        <w:ind w:firstLine="0"/>
      </w:pPr>
      <w:r>
        <w:t xml:space="preserve">разгадать ребус; </w:t>
      </w:r>
    </w:p>
    <w:p w:rsidR="001C6767" w:rsidRDefault="001C6767" w:rsidP="001C6767">
      <w:pPr>
        <w:pStyle w:val="a4"/>
        <w:numPr>
          <w:ilvl w:val="0"/>
          <w:numId w:val="6"/>
        </w:numPr>
        <w:ind w:firstLine="0"/>
      </w:pPr>
      <w:r>
        <w:t xml:space="preserve">написать пословицы о смелости, храбрости; </w:t>
      </w:r>
    </w:p>
    <w:p w:rsidR="001C6767" w:rsidRDefault="001C6767" w:rsidP="001C6767">
      <w:pPr>
        <w:pStyle w:val="a4"/>
        <w:numPr>
          <w:ilvl w:val="0"/>
          <w:numId w:val="6"/>
        </w:numPr>
        <w:ind w:firstLine="0"/>
      </w:pPr>
      <w:r>
        <w:t>придумать девиз для спортивного соревнования.</w:t>
      </w:r>
    </w:p>
    <w:p w:rsidR="001C6767" w:rsidRDefault="001C6767" w:rsidP="001C6767">
      <w:pPr>
        <w:pStyle w:val="a4"/>
        <w:numPr>
          <w:ilvl w:val="0"/>
          <w:numId w:val="6"/>
        </w:numPr>
        <w:ind w:firstLine="0"/>
      </w:pPr>
      <w:r>
        <w:t>решить кроссворд.</w:t>
      </w:r>
    </w:p>
    <w:p w:rsidR="001C6767" w:rsidRPr="008B4865" w:rsidRDefault="001C6767" w:rsidP="001C6767">
      <w:pPr>
        <w:pStyle w:val="a4"/>
        <w:ind w:firstLine="0"/>
        <w:rPr>
          <w:b/>
          <w:u w:val="single"/>
        </w:rPr>
      </w:pPr>
      <w:r w:rsidRPr="008B4865">
        <w:rPr>
          <w:b/>
          <w:u w:val="single"/>
        </w:rPr>
        <w:t>7 задание.</w:t>
      </w:r>
    </w:p>
    <w:p w:rsidR="001C6767" w:rsidRDefault="001C6767" w:rsidP="001C6767">
      <w:pPr>
        <w:pStyle w:val="a4"/>
        <w:ind w:firstLine="0"/>
      </w:pPr>
      <w:r>
        <w:t>Команды задают друг другу по одному вопросу (по теме) – обдумывание 1 минута, ответ – 2 минуты.</w:t>
      </w:r>
    </w:p>
    <w:p w:rsidR="001C6767" w:rsidRPr="00383087" w:rsidRDefault="001C6767" w:rsidP="001C6767">
      <w:pPr>
        <w:pStyle w:val="a4"/>
        <w:ind w:firstLine="0"/>
        <w:rPr>
          <w:b/>
          <w:u w:val="single"/>
        </w:rPr>
      </w:pPr>
      <w:r w:rsidRPr="00383087">
        <w:rPr>
          <w:b/>
          <w:u w:val="single"/>
        </w:rPr>
        <w:t xml:space="preserve">Подведение итогов практикума. </w:t>
      </w:r>
    </w:p>
    <w:p w:rsidR="001C6767" w:rsidRDefault="001C6767" w:rsidP="001C6767">
      <w:pPr>
        <w:pStyle w:val="a4"/>
        <w:ind w:firstLine="0"/>
      </w:pPr>
      <w:r>
        <w:tab/>
        <w:t>Методист  подытоживает работу: «Лозунг «Движение – это жизнь» известен всем, и никто не решится его оспаривать. Именно двигательная активность помогает любому человеку дольше сохранить здоровье, поддержать бодрость духа и хорошее настроение».</w:t>
      </w:r>
    </w:p>
    <w:p w:rsidR="001C6767" w:rsidRDefault="001C6767" w:rsidP="001C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767" w:rsidRDefault="00A708BA" w:rsidP="004C5E0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проектов «Быть здоровым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="003457C7">
        <w:rPr>
          <w:rFonts w:ascii="Times New Roman" w:hAnsi="Times New Roman" w:cs="Times New Roman"/>
          <w:sz w:val="28"/>
          <w:szCs w:val="28"/>
        </w:rPr>
        <w:t>. Педагоги каждой возрастной группы защищают свои проекты.</w:t>
      </w:r>
    </w:p>
    <w:p w:rsidR="003457C7" w:rsidRDefault="003457C7" w:rsidP="003457C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4FFE" w:rsidRPr="00BA0E6C" w:rsidRDefault="00BA0E6C" w:rsidP="00B54FF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A0E6C">
        <w:rPr>
          <w:rFonts w:ascii="Times New Roman" w:hAnsi="Times New Roman" w:cs="Times New Roman"/>
          <w:sz w:val="28"/>
          <w:szCs w:val="28"/>
        </w:rPr>
        <w:t>Уважаемые гости, коллеги! Нам очень хотелось бы, чтобы вы приняли участие в оценивании лотов наших аукционистов. Но не только при помощи денежной единицы, но и с помощью высказываний по каждому лоту.</w:t>
      </w:r>
    </w:p>
    <w:p w:rsidR="00B54FFE" w:rsidRPr="00BA0E6C" w:rsidRDefault="00BA0E6C" w:rsidP="00B54F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A0E6C">
        <w:rPr>
          <w:rFonts w:ascii="Times New Roman" w:hAnsi="Times New Roman" w:cs="Times New Roman"/>
          <w:i/>
          <w:sz w:val="28"/>
          <w:szCs w:val="28"/>
        </w:rPr>
        <w:t>Высказывания педагогов, родителей, гостей.</w:t>
      </w:r>
    </w:p>
    <w:p w:rsidR="00B54FFE" w:rsidRPr="00B54FFE" w:rsidRDefault="00BA0E6C" w:rsidP="00DA426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А теперь, разрешите начать самую приятную процедуру "Аукциона талантов".</w:t>
      </w:r>
    </w:p>
    <w:p w:rsidR="00B54FFE" w:rsidRPr="00B54FFE" w:rsidRDefault="00BA0E6C" w:rsidP="00DA426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Подсчитав денежные единицы "Фишки" у каждого Лота, </w:t>
      </w:r>
      <w:r w:rsidR="00C578F4">
        <w:rPr>
          <w:rFonts w:ascii="Times New Roman" w:hAnsi="Times New Roman" w:cs="Times New Roman"/>
          <w:sz w:val="28"/>
          <w:szCs w:val="28"/>
        </w:rPr>
        <w:t>у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частники аукциона пришли к таким результатам (озвучиваются результаты). </w:t>
      </w:r>
    </w:p>
    <w:p w:rsidR="00B54FFE" w:rsidRPr="00DA4260" w:rsidRDefault="00DA4260" w:rsidP="00DA4260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DA4260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писем.</w:t>
      </w:r>
    </w:p>
    <w:p w:rsidR="00B54FFE" w:rsidRPr="00B54FFE" w:rsidRDefault="00DA4260" w:rsidP="00AD291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Уважаемые коллеги, гости! Разрешите закончить "Аукцион талантов" фразой:</w:t>
      </w:r>
    </w:p>
    <w:p w:rsidR="00B54FFE" w:rsidRPr="00B54FFE" w:rsidRDefault="00B54FFE" w:rsidP="00AD291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sz w:val="28"/>
          <w:szCs w:val="28"/>
        </w:rPr>
        <w:t>"Педагогическое творчество и удовлетвор</w:t>
      </w:r>
      <w:r w:rsidR="00DA4260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 xml:space="preserve">нность избранной профессией </w:t>
      </w:r>
      <w:proofErr w:type="spellStart"/>
      <w:r w:rsidRPr="00B54FFE">
        <w:rPr>
          <w:rFonts w:ascii="Times New Roman" w:hAnsi="Times New Roman" w:cs="Times New Roman"/>
          <w:sz w:val="28"/>
          <w:szCs w:val="28"/>
        </w:rPr>
        <w:t>взаимостимулируют</w:t>
      </w:r>
      <w:proofErr w:type="spellEnd"/>
      <w:r w:rsidRPr="00B54FFE">
        <w:rPr>
          <w:rFonts w:ascii="Times New Roman" w:hAnsi="Times New Roman" w:cs="Times New Roman"/>
          <w:sz w:val="28"/>
          <w:szCs w:val="28"/>
        </w:rPr>
        <w:t xml:space="preserve"> друг друга. Без удовлетвор</w:t>
      </w:r>
      <w:r w:rsidR="00DA4260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>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</w:t>
      </w:r>
      <w:r w:rsidR="00AD2915">
        <w:rPr>
          <w:rFonts w:ascii="Times New Roman" w:hAnsi="Times New Roman" w:cs="Times New Roman"/>
          <w:sz w:val="28"/>
          <w:szCs w:val="28"/>
        </w:rPr>
        <w:t>ё</w:t>
      </w:r>
      <w:r w:rsidRPr="00B54FFE">
        <w:rPr>
          <w:rFonts w:ascii="Times New Roman" w:hAnsi="Times New Roman" w:cs="Times New Roman"/>
          <w:sz w:val="28"/>
          <w:szCs w:val="28"/>
        </w:rPr>
        <w:t>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B54FFE" w:rsidRPr="00B54FFE" w:rsidRDefault="00AD2915" w:rsidP="00AD291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E" w:rsidRPr="00B54FFE">
        <w:rPr>
          <w:rFonts w:ascii="Times New Roman" w:hAnsi="Times New Roman" w:cs="Times New Roman"/>
          <w:sz w:val="28"/>
          <w:szCs w:val="28"/>
        </w:rPr>
        <w:t>Спасибо Вам всем!!! Успехов в вашей нел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4FFE" w:rsidRPr="00B54FFE">
        <w:rPr>
          <w:rFonts w:ascii="Times New Roman" w:hAnsi="Times New Roman" w:cs="Times New Roman"/>
          <w:sz w:val="28"/>
          <w:szCs w:val="28"/>
        </w:rPr>
        <w:t>гкой, но творческой работе!</w:t>
      </w:r>
    </w:p>
    <w:p w:rsidR="00B54FFE" w:rsidRDefault="00B54FFE" w:rsidP="00AD29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6F5A" w:rsidRDefault="00A26F5A" w:rsidP="00AD29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6F5A" w:rsidRDefault="00A26F5A" w:rsidP="00AD29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6F5A" w:rsidRDefault="00A26F5A" w:rsidP="00AD29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6F5A" w:rsidRDefault="00A26F5A" w:rsidP="00AD29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FDE292B" wp14:editId="78DE2EBC">
            <wp:simplePos x="0" y="0"/>
            <wp:positionH relativeFrom="column">
              <wp:posOffset>3531870</wp:posOffset>
            </wp:positionH>
            <wp:positionV relativeFrom="paragraph">
              <wp:posOffset>-86995</wp:posOffset>
            </wp:positionV>
            <wp:extent cx="2479040" cy="1859280"/>
            <wp:effectExtent l="19050" t="19050" r="16510" b="26670"/>
            <wp:wrapSquare wrapText="bothSides"/>
            <wp:docPr id="2" name="Рисунок 2" descr="D:\Наташа\Документы Наташа\Документы Наташа\Моя папка\Фото РАБОТА 2013 г\IMG_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Документы Наташа\Документы Наташа\Моя папка\Фото РАБОТА 2013 г\IMG_4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A92F46A" wp14:editId="62B75FAC">
            <wp:simplePos x="0" y="0"/>
            <wp:positionH relativeFrom="column">
              <wp:posOffset>292100</wp:posOffset>
            </wp:positionH>
            <wp:positionV relativeFrom="paragraph">
              <wp:posOffset>-76200</wp:posOffset>
            </wp:positionV>
            <wp:extent cx="2479040" cy="1859280"/>
            <wp:effectExtent l="19050" t="19050" r="16510" b="26670"/>
            <wp:wrapSquare wrapText="bothSides"/>
            <wp:docPr id="1" name="Рисунок 1" descr="D:\Наташа\Документы Наташа\Документы Наташа\Моя папка\Фото РАБОТА 2013 г\IMG_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Документы Наташа\Документы Наташа\Моя папка\Фото РАБОТА 2013 г\IMG_4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554A95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1565B87" wp14:editId="09020EC2">
            <wp:simplePos x="0" y="0"/>
            <wp:positionH relativeFrom="column">
              <wp:posOffset>3496945</wp:posOffset>
            </wp:positionH>
            <wp:positionV relativeFrom="paragraph">
              <wp:posOffset>50165</wp:posOffset>
            </wp:positionV>
            <wp:extent cx="2475230" cy="1851025"/>
            <wp:effectExtent l="19050" t="19050" r="20320" b="15875"/>
            <wp:wrapSquare wrapText="bothSides"/>
            <wp:docPr id="8" name="Рисунок 8" descr="D:\Наташа\Документы Наташа\Документы Наташа\Моя папка\Фото РАБОТА 2013 г\IMG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таша\Документы Наташа\Документы Наташа\Моя папка\Фото РАБОТА 2013 г\IMG_4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6F7348" wp14:editId="41A63BF1">
            <wp:simplePos x="0" y="0"/>
            <wp:positionH relativeFrom="column">
              <wp:posOffset>215265</wp:posOffset>
            </wp:positionH>
            <wp:positionV relativeFrom="paragraph">
              <wp:posOffset>48895</wp:posOffset>
            </wp:positionV>
            <wp:extent cx="2475230" cy="1851025"/>
            <wp:effectExtent l="19050" t="19050" r="20320" b="15875"/>
            <wp:wrapSquare wrapText="bothSides"/>
            <wp:docPr id="4" name="Рисунок 4" descr="D:\Наташа\Документы Наташа\Документы Наташа\Моя папка\Фото РАБОТА 2013 г\IMG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Документы Наташа\Документы Наташа\Моя папка\Фото РАБОТА 2013 г\IMG_48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245B" w:rsidRDefault="0026245B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54A95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BFBA6EA" wp14:editId="103F4DAE">
            <wp:simplePos x="0" y="0"/>
            <wp:positionH relativeFrom="column">
              <wp:posOffset>3496945</wp:posOffset>
            </wp:positionH>
            <wp:positionV relativeFrom="paragraph">
              <wp:posOffset>-6350</wp:posOffset>
            </wp:positionV>
            <wp:extent cx="2475230" cy="1851025"/>
            <wp:effectExtent l="19050" t="19050" r="20320" b="15875"/>
            <wp:wrapSquare wrapText="bothSides"/>
            <wp:docPr id="6" name="Рисунок 6" descr="D:\Наташа\Документы Наташа\Документы Наташа\Моя папка\Фото РАБОТА 2013 г\IMG_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таша\Документы Наташа\Документы Наташа\Моя папка\Фото РАБОТА 2013 г\IMG_4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FE2CBB7" wp14:editId="0AADE375">
            <wp:simplePos x="0" y="0"/>
            <wp:positionH relativeFrom="column">
              <wp:posOffset>212725</wp:posOffset>
            </wp:positionH>
            <wp:positionV relativeFrom="paragraph">
              <wp:posOffset>-19685</wp:posOffset>
            </wp:positionV>
            <wp:extent cx="2475230" cy="1851025"/>
            <wp:effectExtent l="19050" t="19050" r="20320" b="15875"/>
            <wp:wrapSquare wrapText="bothSides"/>
            <wp:docPr id="7" name="Рисунок 7" descr="D:\Наташа\Документы Наташа\Документы Наташа\Моя папка\Фото РАБОТА 2013 г\IMG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таша\Документы Наташа\Документы Наташа\Моя папка\Фото РАБОТА 2013 г\IMG_4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54A95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2D9CE6F" wp14:editId="68D1505D">
            <wp:simplePos x="0" y="0"/>
            <wp:positionH relativeFrom="column">
              <wp:posOffset>674370</wp:posOffset>
            </wp:positionH>
            <wp:positionV relativeFrom="paragraph">
              <wp:posOffset>100965</wp:posOffset>
            </wp:positionV>
            <wp:extent cx="2475230" cy="1851025"/>
            <wp:effectExtent l="19050" t="19050" r="20320" b="15875"/>
            <wp:wrapSquare wrapText="bothSides"/>
            <wp:docPr id="5" name="Рисунок 5" descr="D:\Наташа\Документы Наташа\Документы Наташа\Моя папка\Фото РАБОТА 2013 г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ша\Документы Наташа\Документы Наташа\Моя папка\Фото РАБОТА 2013 г\IMG_48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C633418" wp14:editId="24D24CD2">
            <wp:simplePos x="0" y="0"/>
            <wp:positionH relativeFrom="column">
              <wp:posOffset>-2698750</wp:posOffset>
            </wp:positionH>
            <wp:positionV relativeFrom="paragraph">
              <wp:posOffset>102235</wp:posOffset>
            </wp:positionV>
            <wp:extent cx="2564765" cy="1851025"/>
            <wp:effectExtent l="19050" t="19050" r="26035" b="15875"/>
            <wp:wrapSquare wrapText="bothSides"/>
            <wp:docPr id="10" name="Рисунок 10" descr="D:\Наташа\Документы Наташа\Документы Наташа\Моя папка\Фото РАБОТА 2013 г\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аташа\Документы Наташа\Документы Наташа\Моя папка\Фото РАБОТА 2013 г\IMG_4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2564765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B0748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0748" w:rsidRDefault="00554A95" w:rsidP="00823829">
      <w:pPr>
        <w:pStyle w:val="a3"/>
        <w:tabs>
          <w:tab w:val="left" w:pos="552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910DC4" wp14:editId="72CA0A04">
            <wp:simplePos x="0" y="0"/>
            <wp:positionH relativeFrom="column">
              <wp:posOffset>-916940</wp:posOffset>
            </wp:positionH>
            <wp:positionV relativeFrom="paragraph">
              <wp:posOffset>28575</wp:posOffset>
            </wp:positionV>
            <wp:extent cx="2475230" cy="1851025"/>
            <wp:effectExtent l="19050" t="19050" r="20320" b="15875"/>
            <wp:wrapSquare wrapText="bothSides"/>
            <wp:docPr id="3" name="Рисунок 3" descr="D:\Наташа\Документы Наташа\Документы Наташа\Моя папка\Фото РАБОТА 2013 г\IMG_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Документы Наташа\Документы Наташа\Моя папка\Фото РАБОТА 2013 г\IMG_48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748" w:rsidSect="00AD29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A4D"/>
    <w:multiLevelType w:val="hybridMultilevel"/>
    <w:tmpl w:val="9DDA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9F5"/>
    <w:multiLevelType w:val="hybridMultilevel"/>
    <w:tmpl w:val="9D9E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BB5955"/>
    <w:multiLevelType w:val="hybridMultilevel"/>
    <w:tmpl w:val="3DE02BBE"/>
    <w:lvl w:ilvl="0" w:tplc="830CE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843"/>
    <w:multiLevelType w:val="hybridMultilevel"/>
    <w:tmpl w:val="2B2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5AC0"/>
    <w:multiLevelType w:val="hybridMultilevel"/>
    <w:tmpl w:val="33B06BF4"/>
    <w:lvl w:ilvl="0" w:tplc="01D4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8"/>
    <w:rsid w:val="000354C5"/>
    <w:rsid w:val="000E0917"/>
    <w:rsid w:val="001C6767"/>
    <w:rsid w:val="00226FA0"/>
    <w:rsid w:val="0026245B"/>
    <w:rsid w:val="00262870"/>
    <w:rsid w:val="002C501E"/>
    <w:rsid w:val="002F1AEA"/>
    <w:rsid w:val="003457C7"/>
    <w:rsid w:val="00362B6E"/>
    <w:rsid w:val="003B3B3D"/>
    <w:rsid w:val="003E6627"/>
    <w:rsid w:val="00407D9B"/>
    <w:rsid w:val="004412B9"/>
    <w:rsid w:val="00444530"/>
    <w:rsid w:val="004812EA"/>
    <w:rsid w:val="004C5E01"/>
    <w:rsid w:val="005539FE"/>
    <w:rsid w:val="00554A95"/>
    <w:rsid w:val="00590F6A"/>
    <w:rsid w:val="005B0748"/>
    <w:rsid w:val="005B093C"/>
    <w:rsid w:val="006F2DFE"/>
    <w:rsid w:val="00752858"/>
    <w:rsid w:val="00795756"/>
    <w:rsid w:val="007C0A92"/>
    <w:rsid w:val="00823829"/>
    <w:rsid w:val="008527E1"/>
    <w:rsid w:val="008803E6"/>
    <w:rsid w:val="00882FAA"/>
    <w:rsid w:val="008E60B8"/>
    <w:rsid w:val="009425EE"/>
    <w:rsid w:val="00957B0A"/>
    <w:rsid w:val="00961CC5"/>
    <w:rsid w:val="009670F5"/>
    <w:rsid w:val="00980B1E"/>
    <w:rsid w:val="00981A50"/>
    <w:rsid w:val="00A26F5A"/>
    <w:rsid w:val="00A42AD4"/>
    <w:rsid w:val="00A47BA8"/>
    <w:rsid w:val="00A53DDF"/>
    <w:rsid w:val="00A708BA"/>
    <w:rsid w:val="00A94F25"/>
    <w:rsid w:val="00AD2915"/>
    <w:rsid w:val="00B0080B"/>
    <w:rsid w:val="00B54FFE"/>
    <w:rsid w:val="00BA0E6C"/>
    <w:rsid w:val="00BA7278"/>
    <w:rsid w:val="00BB2799"/>
    <w:rsid w:val="00BE619D"/>
    <w:rsid w:val="00C10AE6"/>
    <w:rsid w:val="00C578F4"/>
    <w:rsid w:val="00CC472A"/>
    <w:rsid w:val="00CD1844"/>
    <w:rsid w:val="00CD45BD"/>
    <w:rsid w:val="00CE7A19"/>
    <w:rsid w:val="00DA4260"/>
    <w:rsid w:val="00DA7D18"/>
    <w:rsid w:val="00E41C6E"/>
    <w:rsid w:val="00E44DEC"/>
    <w:rsid w:val="00E523B2"/>
    <w:rsid w:val="00E95537"/>
    <w:rsid w:val="00F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4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C6767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4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C6767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092C-3BE3-4FE4-8A7D-A3D14B3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5</cp:revision>
  <dcterms:created xsi:type="dcterms:W3CDTF">2014-05-03T04:09:00Z</dcterms:created>
  <dcterms:modified xsi:type="dcterms:W3CDTF">2022-01-12T04:40:00Z</dcterms:modified>
</cp:coreProperties>
</file>