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67231" w14:textId="0E79BA0A" w:rsidR="00A22AFE" w:rsidRDefault="004A4517">
      <w:pPr>
        <w:rPr>
          <w:rFonts w:ascii="Times New Roman" w:hAnsi="Times New Roman" w:cs="Times New Roman"/>
          <w:sz w:val="28"/>
          <w:szCs w:val="28"/>
          <w:lang w:val="kk-KZ"/>
        </w:rPr>
      </w:pPr>
      <w:r>
        <w:rPr>
          <w:rFonts w:ascii="Times New Roman" w:hAnsi="Times New Roman" w:cs="Times New Roman"/>
          <w:b/>
          <w:bCs/>
          <w:sz w:val="28"/>
          <w:szCs w:val="28"/>
          <w:lang w:val="kk-KZ"/>
        </w:rPr>
        <w:t xml:space="preserve">    </w:t>
      </w:r>
      <w:r w:rsidR="00A22AFE" w:rsidRPr="004A4517">
        <w:rPr>
          <w:rFonts w:ascii="Times New Roman" w:hAnsi="Times New Roman" w:cs="Times New Roman"/>
          <w:b/>
          <w:bCs/>
          <w:sz w:val="28"/>
          <w:szCs w:val="28"/>
          <w:lang w:val="kk-KZ"/>
        </w:rPr>
        <w:t>АБАЙ ҚҰНАНБАЙҰЛЫ ШЫҒАРМАЛАРЫНДАҒЫ ОҚУ-БІЛІМ</w:t>
      </w:r>
      <w:r w:rsidR="00A22AFE" w:rsidRPr="004A4517">
        <w:rPr>
          <w:rFonts w:ascii="Times New Roman" w:hAnsi="Times New Roman" w:cs="Times New Roman"/>
          <w:b/>
          <w:bCs/>
          <w:sz w:val="28"/>
          <w:szCs w:val="28"/>
          <w:lang w:val="kk-KZ"/>
        </w:rPr>
        <w:br/>
      </w:r>
      <w:r w:rsidR="00A22AFE">
        <w:rPr>
          <w:rFonts w:ascii="Times New Roman" w:hAnsi="Times New Roman" w:cs="Times New Roman"/>
          <w:sz w:val="28"/>
          <w:szCs w:val="28"/>
          <w:lang w:val="kk-KZ"/>
        </w:rPr>
        <w:br/>
        <w:t xml:space="preserve">     Бүгінгі өркениетті елдер қатарында болу, әлемдік білім кеңістігінен ойып тұрып орын алу- басты мақсат. Жаңа білім жүйесінде бала бойына білім, білік, дағдыдан бөлек, соның тұлға болып қалыптасуына баса мән беріледі. Әсіресе ұстаздар қауымына түсетін жүк салмағы қомақты. Өткені, олар тұлға болып қалыптасу жолында ұлттық тәлім-тәрбиені сіңірте отырып, рухани жан дүниесін байыту міндеті тұр. Ары бармай-ақ, Абай Құнанбайұлының шығармашылығына жүгінеті</w:t>
      </w:r>
      <w:r w:rsidR="00375621">
        <w:rPr>
          <w:rFonts w:ascii="Times New Roman" w:hAnsi="Times New Roman" w:cs="Times New Roman"/>
          <w:sz w:val="28"/>
          <w:szCs w:val="28"/>
          <w:lang w:val="kk-KZ"/>
        </w:rPr>
        <w:t xml:space="preserve">німіз сөзсіз. </w:t>
      </w:r>
      <w:r w:rsidR="00375621">
        <w:rPr>
          <w:rFonts w:ascii="Times New Roman" w:hAnsi="Times New Roman" w:cs="Times New Roman"/>
          <w:sz w:val="28"/>
          <w:szCs w:val="28"/>
          <w:lang w:val="kk-KZ"/>
        </w:rPr>
        <w:br/>
        <w:t xml:space="preserve">       Абайдың қай өлеңін алып қарасан да рухани тәрбиелік мәні зор, жастарды ілім-білімге шақырады. Мысалы, 1886 жылы Абай ақындық жолында програмды үлкен өрісті ақындық жеміс беру кезеңі болды. Өлеңдерінде бар буын түгел қамтылады. Әуелі ата-аналар болып, кейін жігіттерге арнайды. Енді «Интернатта оқып жүр» деп балаларға оралады. Өлеңді қоғам тіршілігін көрсететін құрал екенін түсінеді. Абай мораль тәрбиесімен қауымды түзеуге болады деп </w:t>
      </w:r>
      <w:r w:rsidR="0038656B">
        <w:rPr>
          <w:rFonts w:ascii="Times New Roman" w:hAnsi="Times New Roman" w:cs="Times New Roman"/>
          <w:sz w:val="28"/>
          <w:szCs w:val="28"/>
          <w:lang w:val="kk-KZ"/>
        </w:rPr>
        <w:t xml:space="preserve">түсінген. Өйткені, Абай қазақ арасындағы берекесіздіктің және басқа кемшіліктердің тұп тамыры надандығында, оқымағандығында деп түсінеді де, халқының «көңіл көзің», яғни сана сезімін жетілдіру үшін қазақ жастарын оқуға, білім алуға шақырады. Ол: </w:t>
      </w:r>
      <w:r w:rsidR="0038656B">
        <w:rPr>
          <w:rFonts w:ascii="Times New Roman" w:hAnsi="Times New Roman" w:cs="Times New Roman"/>
          <w:sz w:val="28"/>
          <w:szCs w:val="28"/>
          <w:lang w:val="kk-KZ"/>
        </w:rPr>
        <w:br/>
        <w:t xml:space="preserve">                         « Мен жазбаймын өлеңді ермек үшін,</w:t>
      </w:r>
      <w:r w:rsidR="0038656B">
        <w:rPr>
          <w:rFonts w:ascii="Times New Roman" w:hAnsi="Times New Roman" w:cs="Times New Roman"/>
          <w:sz w:val="28"/>
          <w:szCs w:val="28"/>
          <w:lang w:val="kk-KZ"/>
        </w:rPr>
        <w:br/>
        <w:t xml:space="preserve">                            Жоқ-барды, ертегіні термек үшін,</w:t>
      </w:r>
      <w:r w:rsidR="0038656B">
        <w:rPr>
          <w:rFonts w:ascii="Times New Roman" w:hAnsi="Times New Roman" w:cs="Times New Roman"/>
          <w:sz w:val="28"/>
          <w:szCs w:val="28"/>
          <w:lang w:val="kk-KZ"/>
        </w:rPr>
        <w:br/>
        <w:t xml:space="preserve">                            Көкірегі сезімді, ойы орамды,</w:t>
      </w:r>
      <w:r w:rsidR="0038656B">
        <w:rPr>
          <w:rFonts w:ascii="Times New Roman" w:hAnsi="Times New Roman" w:cs="Times New Roman"/>
          <w:sz w:val="28"/>
          <w:szCs w:val="28"/>
          <w:lang w:val="kk-KZ"/>
        </w:rPr>
        <w:br/>
        <w:t xml:space="preserve">                            Жаздым үлгі жастарға бермек үшін»,-деп бар үмітін оқуға талапты жастарға жүктейді.</w:t>
      </w:r>
      <w:r w:rsidR="0038656B">
        <w:rPr>
          <w:rFonts w:ascii="Times New Roman" w:hAnsi="Times New Roman" w:cs="Times New Roman"/>
          <w:sz w:val="28"/>
          <w:szCs w:val="28"/>
          <w:lang w:val="kk-KZ"/>
        </w:rPr>
        <w:br/>
        <w:t xml:space="preserve">       Өзі туралы айтқанда:</w:t>
      </w:r>
      <w:r w:rsidR="0038656B">
        <w:rPr>
          <w:rFonts w:ascii="Times New Roman" w:hAnsi="Times New Roman" w:cs="Times New Roman"/>
          <w:sz w:val="28"/>
          <w:szCs w:val="28"/>
          <w:lang w:val="kk-KZ"/>
        </w:rPr>
        <w:br/>
        <w:t xml:space="preserve">                           « Жасымда ғылым бар деп ескермедім,</w:t>
      </w:r>
      <w:r w:rsidR="0038656B">
        <w:rPr>
          <w:rFonts w:ascii="Times New Roman" w:hAnsi="Times New Roman" w:cs="Times New Roman"/>
          <w:sz w:val="28"/>
          <w:szCs w:val="28"/>
          <w:lang w:val="kk-KZ"/>
        </w:rPr>
        <w:br/>
        <w:t xml:space="preserve">                              Пайдасын көре тура тексермедім.</w:t>
      </w:r>
      <w:r w:rsidR="0038656B">
        <w:rPr>
          <w:rFonts w:ascii="Times New Roman" w:hAnsi="Times New Roman" w:cs="Times New Roman"/>
          <w:sz w:val="28"/>
          <w:szCs w:val="28"/>
          <w:lang w:val="kk-KZ"/>
        </w:rPr>
        <w:br/>
        <w:t xml:space="preserve">                              Ер жеткен соң түспеді уысыма,</w:t>
      </w:r>
      <w:r w:rsidR="0038656B">
        <w:rPr>
          <w:rFonts w:ascii="Times New Roman" w:hAnsi="Times New Roman" w:cs="Times New Roman"/>
          <w:sz w:val="28"/>
          <w:szCs w:val="28"/>
          <w:lang w:val="kk-KZ"/>
        </w:rPr>
        <w:br/>
        <w:t xml:space="preserve">                              Қолымды мезгілінен кеш сермедім»,-дейді де, оқыған өз балалары жайында:</w:t>
      </w:r>
    </w:p>
    <w:p w14:paraId="7478F773" w14:textId="77777777" w:rsidR="00182874" w:rsidRDefault="0038656B">
      <w:pPr>
        <w:rPr>
          <w:rFonts w:ascii="Times New Roman" w:hAnsi="Times New Roman" w:cs="Times New Roman"/>
          <w:b/>
          <w:bCs/>
          <w:sz w:val="28"/>
          <w:szCs w:val="28"/>
          <w:lang w:val="kk-KZ"/>
        </w:rPr>
      </w:pPr>
      <w:r>
        <w:rPr>
          <w:rFonts w:ascii="Times New Roman" w:hAnsi="Times New Roman" w:cs="Times New Roman"/>
          <w:sz w:val="28"/>
          <w:szCs w:val="28"/>
          <w:lang w:val="kk-KZ"/>
        </w:rPr>
        <w:t xml:space="preserve">                             « Баламды медресеге біл деп бердім,</w:t>
      </w:r>
      <w:r>
        <w:rPr>
          <w:rFonts w:ascii="Times New Roman" w:hAnsi="Times New Roman" w:cs="Times New Roman"/>
          <w:sz w:val="28"/>
          <w:szCs w:val="28"/>
          <w:lang w:val="kk-KZ"/>
        </w:rPr>
        <w:br/>
        <w:t xml:space="preserve">                                Қызмет қылсын, шен алсын деп бермедім»,- дей келе , </w:t>
      </w:r>
      <w:r w:rsidR="00482FC4">
        <w:rPr>
          <w:rFonts w:ascii="Times New Roman" w:hAnsi="Times New Roman" w:cs="Times New Roman"/>
          <w:sz w:val="28"/>
          <w:szCs w:val="28"/>
          <w:lang w:val="kk-KZ"/>
        </w:rPr>
        <w:t xml:space="preserve">оқығанда әкім болу үшін емес, ғалым болып дүние тану үшін оқу керек екенін еске салады. </w:t>
      </w:r>
      <w:r w:rsidR="00482FC4">
        <w:rPr>
          <w:rFonts w:ascii="Times New Roman" w:hAnsi="Times New Roman" w:cs="Times New Roman"/>
          <w:sz w:val="28"/>
          <w:szCs w:val="28"/>
          <w:lang w:val="kk-KZ"/>
        </w:rPr>
        <w:br/>
        <w:t xml:space="preserve">       «Көңілді түгел айтып болмайды екен, менің кеудем сендерге сандықпен тең» деген Абай сөзіне илансақ, ақынның көкірек көзін ашатын аса сәтті, дәмді өлеңдерін талдап, тереңдеген сайын арғы-бергі әлем әдебиетінен мол сусындаған сырына қаныға түсеміз. Оның «Жасымда ғылым бар деп ескермедім» деген 14 жолдық шағын өлеңнің барлық сөзі, барлық тіркесі сырт қарағанда оңай әрі жеңіл сияқты көрінеді. Бірақ, ол әсте олай емес. </w:t>
      </w:r>
      <w:r w:rsidR="00482FC4">
        <w:rPr>
          <w:rFonts w:ascii="Times New Roman" w:hAnsi="Times New Roman" w:cs="Times New Roman"/>
          <w:sz w:val="28"/>
          <w:szCs w:val="28"/>
          <w:lang w:val="kk-KZ"/>
        </w:rPr>
        <w:lastRenderedPageBreak/>
        <w:t>«Жасымда ғылым бар деп ескермедім» деген жолдағы ғылым сөзі осы күнгі біздің түсінігіміздегі ғылым болып қолданып тұр ма деген ой да тастайды. Абай арабтың бұл сөзін екі мағынада қолданған. Біріншісі-оқу, білімнің синонимі ретінде қолданылса, екіншісі тура мағынасында берілген.</w:t>
      </w:r>
      <w:r w:rsidR="00E04A3B">
        <w:rPr>
          <w:rFonts w:ascii="Times New Roman" w:hAnsi="Times New Roman" w:cs="Times New Roman"/>
          <w:sz w:val="28"/>
          <w:szCs w:val="28"/>
          <w:lang w:val="kk-KZ"/>
        </w:rPr>
        <w:br/>
        <w:t xml:space="preserve">       Сондай-ақ, Абайдың өмірлік бағдарламасы, жаңа Абай екенін көрсететін өлеңі 1885ж. «Жасымда ғылым бар деп ескермедім» деген өлеңі ұлы ақынның өкініші іспеттес. Мұнда үлгілі, жемісті өкініш айтылады. Кейінгілерге үлгі ретінде айтылады. Бұл сол замандағы барлық саналы ата-ананың өкініші еді. «Бұл мақрұм</w:t>
      </w:r>
      <w:r w:rsidR="00482FC4">
        <w:rPr>
          <w:rFonts w:ascii="Times New Roman" w:hAnsi="Times New Roman" w:cs="Times New Roman"/>
          <w:sz w:val="28"/>
          <w:szCs w:val="28"/>
          <w:lang w:val="kk-KZ"/>
        </w:rPr>
        <w:t xml:space="preserve"> </w:t>
      </w:r>
      <w:r w:rsidR="00E04A3B">
        <w:rPr>
          <w:rFonts w:ascii="Times New Roman" w:hAnsi="Times New Roman" w:cs="Times New Roman"/>
          <w:sz w:val="28"/>
          <w:szCs w:val="28"/>
          <w:lang w:val="kk-KZ"/>
        </w:rPr>
        <w:t>қалмағыма кім жазалы?» дейді. Бұл «мақрұм» қалған Абай сол кезде Пушк</w:t>
      </w:r>
      <w:r w:rsidR="007E0F01">
        <w:rPr>
          <w:rFonts w:ascii="Times New Roman" w:hAnsi="Times New Roman" w:cs="Times New Roman"/>
          <w:sz w:val="28"/>
          <w:szCs w:val="28"/>
          <w:lang w:val="kk-KZ"/>
        </w:rPr>
        <w:t>и</w:t>
      </w:r>
      <w:r w:rsidR="00E04A3B">
        <w:rPr>
          <w:rFonts w:ascii="Times New Roman" w:hAnsi="Times New Roman" w:cs="Times New Roman"/>
          <w:sz w:val="28"/>
          <w:szCs w:val="28"/>
          <w:lang w:val="kk-KZ"/>
        </w:rPr>
        <w:t xml:space="preserve">н, Лермонтов, </w:t>
      </w:r>
      <w:r w:rsidR="007E0F01">
        <w:rPr>
          <w:rFonts w:ascii="Times New Roman" w:hAnsi="Times New Roman" w:cs="Times New Roman"/>
          <w:sz w:val="28"/>
          <w:szCs w:val="28"/>
          <w:lang w:val="kk-KZ"/>
        </w:rPr>
        <w:t>Т</w:t>
      </w:r>
      <w:r w:rsidR="00E04A3B">
        <w:rPr>
          <w:rFonts w:ascii="Times New Roman" w:hAnsi="Times New Roman" w:cs="Times New Roman"/>
          <w:sz w:val="28"/>
          <w:szCs w:val="28"/>
          <w:lang w:val="kk-KZ"/>
        </w:rPr>
        <w:t xml:space="preserve">олстой, Щедрин, Крылов т.б. біледі. Сонда да білген сайынғы білімге </w:t>
      </w:r>
      <w:r w:rsidR="00815249">
        <w:rPr>
          <w:rFonts w:ascii="Times New Roman" w:hAnsi="Times New Roman" w:cs="Times New Roman"/>
          <w:sz w:val="28"/>
          <w:szCs w:val="28"/>
          <w:lang w:val="kk-KZ"/>
        </w:rPr>
        <w:t xml:space="preserve">қомағайлықты көрсетеді. </w:t>
      </w:r>
      <w:r w:rsidR="00815249">
        <w:rPr>
          <w:rFonts w:ascii="Times New Roman" w:hAnsi="Times New Roman" w:cs="Times New Roman"/>
          <w:sz w:val="28"/>
          <w:szCs w:val="28"/>
          <w:lang w:val="kk-KZ"/>
        </w:rPr>
        <w:br/>
        <w:t xml:space="preserve">       Атақты «Ғылым таппай мақтанба» деген өлеңінің осы жолындағы ғылым сөзі, жалпы оқу оқып, сауатты болу, білім алу дегенді білдіреді. Бұл өлеңде ол ақын өз балаларын оқытуды өзгелерге үлгі етіп ұсынады. </w:t>
      </w:r>
      <w:r w:rsidR="00815249">
        <w:rPr>
          <w:rFonts w:ascii="Times New Roman" w:hAnsi="Times New Roman" w:cs="Times New Roman"/>
          <w:sz w:val="28"/>
          <w:szCs w:val="28"/>
          <w:lang w:val="kk-KZ"/>
        </w:rPr>
        <w:br/>
        <w:t xml:space="preserve">       Қазіргі нарық қаспағына қарамастан, «Интернатта оқып жүр» өлеңіндегідей, «жаңа өспірім, көк өрім», «талай қазақ баласының» жоғары оқу орнына түсуге талпынысы азайған жоқ. Бірақ көпшілігінің мамандық таңдаудағы ой-өрісі Абай келтірілгендей өзгеріссіз. Яғни, ол: «Я тілмаш, адвокат-болсам деген бәрінде ой»,- деген бас қамынан аспайтын тар мақсат. Және де Абай мұнын мұрат бола алмайтындығын айтады. Бүгінгі нарық заманындағы бизнес, маркетинг, менеджмен</w:t>
      </w:r>
      <w:r w:rsidR="00617577">
        <w:rPr>
          <w:rFonts w:ascii="Times New Roman" w:hAnsi="Times New Roman" w:cs="Times New Roman"/>
          <w:sz w:val="28"/>
          <w:szCs w:val="28"/>
          <w:lang w:val="kk-KZ"/>
        </w:rPr>
        <w:t>т сияқты сұраныстағы мамандықтарға бет бұрады.</w:t>
      </w:r>
      <w:r w:rsidR="00617577">
        <w:rPr>
          <w:rFonts w:ascii="Times New Roman" w:hAnsi="Times New Roman" w:cs="Times New Roman"/>
          <w:sz w:val="28"/>
          <w:szCs w:val="28"/>
          <w:lang w:val="kk-KZ"/>
        </w:rPr>
        <w:br/>
        <w:t xml:space="preserve">       Абайдың шығармаларында жастарды оқу-білімге шақыру қазір де өзекті, тіпті, қай уақытта да өзектілігін жоғалпайды деп білемін. Иә, қазіргі таңда сол кездегідей халық надан емес. Алайда бір күнін босқа өткізіп жүрген жастар жетерлік. Ондай жандарға ақынның:</w:t>
      </w:r>
      <w:r w:rsidR="00617577">
        <w:rPr>
          <w:rFonts w:ascii="Times New Roman" w:hAnsi="Times New Roman" w:cs="Times New Roman"/>
          <w:sz w:val="28"/>
          <w:szCs w:val="28"/>
          <w:lang w:val="kk-KZ"/>
        </w:rPr>
        <w:br/>
        <w:t xml:space="preserve">                                «Сен де бір кірпіш дүниеге,</w:t>
      </w:r>
      <w:r w:rsidR="00617577">
        <w:rPr>
          <w:rFonts w:ascii="Times New Roman" w:hAnsi="Times New Roman" w:cs="Times New Roman"/>
          <w:sz w:val="28"/>
          <w:szCs w:val="28"/>
          <w:lang w:val="kk-KZ"/>
        </w:rPr>
        <w:br/>
        <w:t xml:space="preserve">                                  Кеттігін тап та бар қалан»,-деп үгіт жасағын келеді.</w:t>
      </w:r>
      <w:r w:rsidR="004B0BF6">
        <w:rPr>
          <w:rFonts w:ascii="Times New Roman" w:hAnsi="Times New Roman" w:cs="Times New Roman"/>
          <w:sz w:val="28"/>
          <w:szCs w:val="28"/>
          <w:lang w:val="kk-KZ"/>
        </w:rPr>
        <w:t xml:space="preserve"> </w:t>
      </w:r>
      <w:r w:rsidR="00A7509A">
        <w:rPr>
          <w:rFonts w:ascii="Times New Roman" w:hAnsi="Times New Roman" w:cs="Times New Roman"/>
          <w:sz w:val="28"/>
          <w:szCs w:val="28"/>
          <w:lang w:val="kk-KZ"/>
        </w:rPr>
        <w:t>Сонымен қатар, өзін түгелімен</w:t>
      </w:r>
      <w:r w:rsidR="004B0BF6">
        <w:rPr>
          <w:rFonts w:ascii="Times New Roman" w:hAnsi="Times New Roman" w:cs="Times New Roman"/>
          <w:sz w:val="28"/>
          <w:szCs w:val="28"/>
          <w:lang w:val="kk-KZ"/>
        </w:rPr>
        <w:t xml:space="preserve"> </w:t>
      </w:r>
      <w:r w:rsidR="00A7509A">
        <w:rPr>
          <w:rFonts w:ascii="Times New Roman" w:hAnsi="Times New Roman" w:cs="Times New Roman"/>
          <w:sz w:val="28"/>
          <w:szCs w:val="28"/>
          <w:lang w:val="kk-KZ"/>
        </w:rPr>
        <w:t xml:space="preserve">ғылымға арнап, бірнеше тіл біліп, елімізде ғана емес, шетелде белгілі болып жүрген жас өрендер де жоқ емес. Соларға қарап өзін де бір марқайып қаласың, шіркін. </w:t>
      </w:r>
      <w:r w:rsidR="00A7509A">
        <w:rPr>
          <w:rFonts w:ascii="Times New Roman" w:hAnsi="Times New Roman" w:cs="Times New Roman"/>
          <w:sz w:val="28"/>
          <w:szCs w:val="28"/>
          <w:lang w:val="kk-KZ"/>
        </w:rPr>
        <w:br/>
        <w:t xml:space="preserve">       Қорыта айтқанда, Абай шығармашылығына зер салғанда, оның білім мен ғылым жайлы ой-пікірлері, көркемдік сөз әдемі әлі күнге дейін маңызы мен мәнін жоғалтпағанына көзіміз жетеді. Білім мен ғылымды ұлы Абай бекерге сөз етпегеніне терең түйсінеміз. Келешектің сөзін ту еткен қасиетіне бас иеміз</w:t>
      </w:r>
      <w:r w:rsidR="0085204E">
        <w:rPr>
          <w:rFonts w:ascii="Times New Roman" w:hAnsi="Times New Roman" w:cs="Times New Roman"/>
          <w:sz w:val="28"/>
          <w:szCs w:val="28"/>
          <w:lang w:val="kk-KZ"/>
        </w:rPr>
        <w:t>. Қасиеті мен киесі мол ұлағатты сөздерін бойтұмардай сақтап жүруіміздің сыры да осында.</w:t>
      </w:r>
      <w:r w:rsidR="0085204E">
        <w:rPr>
          <w:rFonts w:ascii="Times New Roman" w:hAnsi="Times New Roman" w:cs="Times New Roman"/>
          <w:sz w:val="28"/>
          <w:szCs w:val="28"/>
          <w:lang w:val="kk-KZ"/>
        </w:rPr>
        <w:br/>
      </w:r>
    </w:p>
    <w:p w14:paraId="331D2FAE" w14:textId="44C29BBE" w:rsidR="0038656B" w:rsidRPr="00182874" w:rsidRDefault="0085204E">
      <w:pPr>
        <w:rPr>
          <w:rFonts w:ascii="Times New Roman" w:hAnsi="Times New Roman" w:cs="Times New Roman"/>
          <w:sz w:val="28"/>
          <w:szCs w:val="28"/>
          <w:lang w:val="kk-KZ"/>
        </w:rPr>
      </w:pPr>
      <w:r w:rsidRPr="0085204E">
        <w:rPr>
          <w:rFonts w:ascii="Times New Roman" w:hAnsi="Times New Roman" w:cs="Times New Roman"/>
          <w:b/>
          <w:bCs/>
          <w:sz w:val="28"/>
          <w:szCs w:val="28"/>
          <w:lang w:val="kk-KZ"/>
        </w:rPr>
        <w:t>Мақала дайындаған</w:t>
      </w:r>
      <w:r w:rsidR="00B95E19">
        <w:rPr>
          <w:rFonts w:ascii="Times New Roman" w:hAnsi="Times New Roman" w:cs="Times New Roman"/>
          <w:b/>
          <w:bCs/>
          <w:sz w:val="28"/>
          <w:szCs w:val="28"/>
          <w:lang w:val="kk-KZ"/>
        </w:rPr>
        <w:t xml:space="preserve"> </w:t>
      </w:r>
      <w:r w:rsidR="00182874">
        <w:rPr>
          <w:rFonts w:ascii="Times New Roman" w:hAnsi="Times New Roman" w:cs="Times New Roman"/>
          <w:b/>
          <w:bCs/>
          <w:sz w:val="28"/>
          <w:szCs w:val="28"/>
          <w:lang w:val="kk-KZ"/>
        </w:rPr>
        <w:t xml:space="preserve">Жезқазған қаласының </w:t>
      </w:r>
      <w:r w:rsidRPr="0085204E">
        <w:rPr>
          <w:rFonts w:ascii="Times New Roman" w:hAnsi="Times New Roman" w:cs="Times New Roman"/>
          <w:b/>
          <w:bCs/>
          <w:sz w:val="28"/>
          <w:szCs w:val="28"/>
          <w:lang w:val="kk-KZ"/>
        </w:rPr>
        <w:t xml:space="preserve"> </w:t>
      </w:r>
      <w:r w:rsidR="00182874" w:rsidRPr="0085204E">
        <w:rPr>
          <w:rFonts w:ascii="Times New Roman" w:hAnsi="Times New Roman" w:cs="Times New Roman"/>
          <w:b/>
          <w:bCs/>
          <w:sz w:val="28"/>
          <w:szCs w:val="28"/>
          <w:lang w:val="kk-KZ"/>
        </w:rPr>
        <w:t>№7 мектеп-лицейі</w:t>
      </w:r>
      <w:r w:rsidR="00182874">
        <w:rPr>
          <w:rFonts w:ascii="Times New Roman" w:hAnsi="Times New Roman" w:cs="Times New Roman"/>
          <w:b/>
          <w:bCs/>
          <w:sz w:val="28"/>
          <w:szCs w:val="28"/>
          <w:lang w:val="kk-KZ"/>
        </w:rPr>
        <w:t xml:space="preserve">нің </w:t>
      </w:r>
      <w:r w:rsidRPr="0085204E">
        <w:rPr>
          <w:rFonts w:ascii="Times New Roman" w:hAnsi="Times New Roman" w:cs="Times New Roman"/>
          <w:b/>
          <w:bCs/>
          <w:sz w:val="28"/>
          <w:szCs w:val="28"/>
          <w:lang w:val="kk-KZ"/>
        </w:rPr>
        <w:t xml:space="preserve">бастауыш сынып мұғалімі Мырзасариева </w:t>
      </w:r>
      <w:r w:rsidR="00182874">
        <w:rPr>
          <w:rFonts w:ascii="Times New Roman" w:hAnsi="Times New Roman" w:cs="Times New Roman"/>
          <w:b/>
          <w:bCs/>
          <w:sz w:val="28"/>
          <w:szCs w:val="28"/>
          <w:lang w:val="kk-KZ"/>
        </w:rPr>
        <w:t>Марзия</w:t>
      </w:r>
      <w:r w:rsidR="00B95E19">
        <w:rPr>
          <w:rFonts w:ascii="Times New Roman" w:hAnsi="Times New Roman" w:cs="Times New Roman"/>
          <w:b/>
          <w:bCs/>
          <w:sz w:val="28"/>
          <w:szCs w:val="28"/>
          <w:lang w:val="kk-KZ"/>
        </w:rPr>
        <w:t xml:space="preserve"> Есенбекқызы</w:t>
      </w:r>
      <w:r w:rsidR="00815249" w:rsidRPr="0085204E">
        <w:rPr>
          <w:rFonts w:ascii="Times New Roman" w:hAnsi="Times New Roman" w:cs="Times New Roman"/>
          <w:b/>
          <w:bCs/>
          <w:sz w:val="28"/>
          <w:szCs w:val="28"/>
          <w:lang w:val="kk-KZ"/>
        </w:rPr>
        <w:br/>
        <w:t xml:space="preserve">       </w:t>
      </w:r>
      <w:r w:rsidR="0038656B" w:rsidRPr="0085204E">
        <w:rPr>
          <w:rFonts w:ascii="Times New Roman" w:hAnsi="Times New Roman" w:cs="Times New Roman"/>
          <w:b/>
          <w:bCs/>
          <w:sz w:val="28"/>
          <w:szCs w:val="28"/>
          <w:lang w:val="kk-KZ"/>
        </w:rPr>
        <w:t xml:space="preserve"> </w:t>
      </w:r>
    </w:p>
    <w:sectPr w:rsidR="0038656B" w:rsidRPr="001828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AFE"/>
    <w:rsid w:val="00182874"/>
    <w:rsid w:val="00375621"/>
    <w:rsid w:val="0038656B"/>
    <w:rsid w:val="00482FC4"/>
    <w:rsid w:val="004A4517"/>
    <w:rsid w:val="004B0BF6"/>
    <w:rsid w:val="00617577"/>
    <w:rsid w:val="007E0F01"/>
    <w:rsid w:val="00815249"/>
    <w:rsid w:val="0085204E"/>
    <w:rsid w:val="00A22AFE"/>
    <w:rsid w:val="00A7509A"/>
    <w:rsid w:val="00B95E19"/>
    <w:rsid w:val="00E04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69FA2"/>
  <w15:chartTrackingRefBased/>
  <w15:docId w15:val="{001D7440-878B-429A-B651-0E7F46C4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756</Words>
  <Characters>4314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2020-10-02T02:42:00Z</dcterms:created>
  <dcterms:modified xsi:type="dcterms:W3CDTF">2020-10-05T02:06:00Z</dcterms:modified>
</cp:coreProperties>
</file>