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F6" w:rsidRDefault="00085959" w:rsidP="006062F6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59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604AF5">
        <w:rPr>
          <w:rFonts w:ascii="Times New Roman" w:hAnsi="Times New Roman" w:cs="Times New Roman"/>
          <w:b/>
          <w:sz w:val="28"/>
          <w:szCs w:val="28"/>
        </w:rPr>
        <w:t>функциональной</w:t>
      </w:r>
      <w:r w:rsidRPr="00085959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</w:p>
    <w:p w:rsidR="00775FF9" w:rsidRDefault="00085959" w:rsidP="006062F6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59">
        <w:rPr>
          <w:rFonts w:ascii="Times New Roman" w:hAnsi="Times New Roman" w:cs="Times New Roman"/>
          <w:b/>
          <w:sz w:val="28"/>
          <w:szCs w:val="28"/>
        </w:rPr>
        <w:t>на уроках физической культуры.</w:t>
      </w:r>
    </w:p>
    <w:p w:rsidR="006062F6" w:rsidRDefault="006062F6" w:rsidP="006062F6">
      <w:pPr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2F6" w:rsidRPr="006062F6" w:rsidRDefault="006062F6" w:rsidP="006062F6">
      <w:pPr>
        <w:ind w:left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2F6">
        <w:rPr>
          <w:rFonts w:ascii="Times New Roman" w:hAnsi="Times New Roman" w:cs="Times New Roman"/>
          <w:b/>
          <w:i/>
          <w:sz w:val="28"/>
          <w:szCs w:val="28"/>
        </w:rPr>
        <w:t>Проклова М.В.,</w:t>
      </w:r>
    </w:p>
    <w:p w:rsidR="006062F6" w:rsidRPr="006062F6" w:rsidRDefault="006062F6" w:rsidP="006062F6">
      <w:pPr>
        <w:ind w:left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62F6">
        <w:rPr>
          <w:rFonts w:ascii="Times New Roman" w:hAnsi="Times New Roman" w:cs="Times New Roman"/>
          <w:b/>
          <w:i/>
          <w:sz w:val="28"/>
          <w:szCs w:val="28"/>
        </w:rPr>
        <w:t xml:space="preserve">КГУ «ОШ № 37», </w:t>
      </w:r>
      <w:proofErr w:type="spellStart"/>
      <w:r w:rsidRPr="006062F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6062F6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6062F6">
        <w:rPr>
          <w:rFonts w:ascii="Times New Roman" w:hAnsi="Times New Roman" w:cs="Times New Roman"/>
          <w:b/>
          <w:i/>
          <w:sz w:val="28"/>
          <w:szCs w:val="28"/>
        </w:rPr>
        <w:t>араганда</w:t>
      </w:r>
      <w:proofErr w:type="spellEnd"/>
    </w:p>
    <w:p w:rsidR="00085959" w:rsidRDefault="00085959" w:rsidP="002363CF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9963C6" w:rsidRDefault="009963C6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9963C6">
        <w:rPr>
          <w:color w:val="000000"/>
          <w:sz w:val="28"/>
          <w:szCs w:val="28"/>
        </w:rPr>
        <w:t xml:space="preserve">В отличие от элементарной грамотности как способности человека читать, понимать, составлять тексты и осуществлять арифметические действия, функциональная грамотность </w:t>
      </w:r>
      <w:r>
        <w:rPr>
          <w:color w:val="000000"/>
          <w:sz w:val="28"/>
          <w:szCs w:val="28"/>
        </w:rPr>
        <w:t>показывает тот</w:t>
      </w:r>
      <w:r w:rsidRPr="009963C6">
        <w:rPr>
          <w:color w:val="000000"/>
          <w:sz w:val="28"/>
          <w:szCs w:val="28"/>
        </w:rPr>
        <w:t xml:space="preserve"> уровень знаний, умений, навыков, обеспечивающий нормальное существование и функционирование человека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  <w:r w:rsidR="00E3023E">
        <w:rPr>
          <w:color w:val="000000"/>
          <w:sz w:val="28"/>
          <w:szCs w:val="28"/>
        </w:rPr>
        <w:t xml:space="preserve">  [3]</w:t>
      </w:r>
    </w:p>
    <w:p w:rsidR="002363CF" w:rsidRDefault="00121989" w:rsidP="00E3023E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Функциональная грамотность, как результат обучения формируется посредством каждого школьного предмета. Предмет «Физическая культура» не исключение и на его уроках, как никогда, идет развитие функциональной грамотности школьников, а также проверки их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знаний, умений, навыков выполнения заданий исследовательского и </w:t>
      </w:r>
      <w:proofErr w:type="spellStart"/>
      <w:r>
        <w:rPr>
          <w:color w:val="000000"/>
          <w:sz w:val="28"/>
          <w:szCs w:val="28"/>
        </w:rPr>
        <w:t>практикоориентированного</w:t>
      </w:r>
      <w:proofErr w:type="spellEnd"/>
      <w:r>
        <w:rPr>
          <w:color w:val="000000"/>
          <w:sz w:val="28"/>
          <w:szCs w:val="28"/>
        </w:rPr>
        <w:t xml:space="preserve"> характера.</w:t>
      </w:r>
      <w:r w:rsidR="00E3023E">
        <w:rPr>
          <w:color w:val="000000"/>
          <w:sz w:val="28"/>
          <w:szCs w:val="28"/>
        </w:rPr>
        <w:t xml:space="preserve"> [4]</w:t>
      </w:r>
    </w:p>
    <w:p w:rsidR="002363CF" w:rsidRDefault="0087212A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</w:t>
      </w:r>
    </w:p>
    <w:p w:rsidR="002363CF" w:rsidRDefault="0087212A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Для нынешнего поколения Казахстана эта ориентация жизненно необходима против растущей опасности наркомании, алкоголизма, никотиновой зависимости. </w:t>
      </w:r>
    </w:p>
    <w:p w:rsidR="002363CF" w:rsidRDefault="0087212A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 В этом и выражается функциональная грамотность детей - способность вступать в отношения с внешней средой, максимально быстро адаптиров</w:t>
      </w:r>
      <w:r w:rsidR="00E3023E">
        <w:rPr>
          <w:rStyle w:val="c1"/>
          <w:color w:val="000000"/>
          <w:sz w:val="28"/>
          <w:szCs w:val="28"/>
        </w:rPr>
        <w:t xml:space="preserve">аться и функционировать в ней. </w:t>
      </w:r>
    </w:p>
    <w:p w:rsidR="00E3023E" w:rsidRDefault="00791CD2" w:rsidP="00E3023E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Раньше традиционно цели школьного образования определялись набором знаний, умений и навыков, которыми должен овладеть выпускник. Сегодня главной задачей является подготовка выпускника такого уровня, чтобы попадая в проблемную ситуацию, он мог найти несколько способов ее решения, выбрать рациональный способ, обосновав своё решение.</w:t>
      </w:r>
    </w:p>
    <w:p w:rsidR="00B4345B" w:rsidRDefault="0087212A" w:rsidP="00E3023E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функциональной грамотности</w:t>
      </w:r>
      <w:r w:rsidR="00791CD2">
        <w:rPr>
          <w:color w:val="000000"/>
          <w:sz w:val="28"/>
          <w:szCs w:val="28"/>
        </w:rPr>
        <w:t xml:space="preserve"> учащихся на уроках физической культуры </w:t>
      </w:r>
      <w:r w:rsidR="00F510A7">
        <w:rPr>
          <w:color w:val="000000"/>
          <w:sz w:val="28"/>
          <w:szCs w:val="28"/>
        </w:rPr>
        <w:t xml:space="preserve">для решения проблемных ситуаций </w:t>
      </w:r>
      <w:r w:rsidR="00791CD2">
        <w:rPr>
          <w:color w:val="000000"/>
          <w:sz w:val="28"/>
          <w:szCs w:val="28"/>
        </w:rPr>
        <w:t>происходит через реализацию учебно-познавательной компетентности.</w:t>
      </w:r>
    </w:p>
    <w:p w:rsidR="00791CD2" w:rsidRDefault="00F510A7" w:rsidP="00E3023E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физической культуры учителя должны изучать и использовать в профессиональной деятельности современные педагогические технологии, методики, приемы и способы успешного воспитания и обучения учащихся с целью формирования функциональной грамотности школьников.</w:t>
      </w:r>
      <w:r w:rsidR="00E3023E">
        <w:rPr>
          <w:color w:val="000000"/>
          <w:sz w:val="28"/>
          <w:szCs w:val="28"/>
        </w:rPr>
        <w:t xml:space="preserve"> [2, с.26]</w:t>
      </w:r>
    </w:p>
    <w:p w:rsidR="00F745BF" w:rsidRDefault="00256FE0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физического развития, на уроках ну</w:t>
      </w:r>
      <w:r w:rsidR="00904E71">
        <w:rPr>
          <w:color w:val="000000"/>
          <w:sz w:val="28"/>
          <w:szCs w:val="28"/>
        </w:rPr>
        <w:t>жно проводить беседы по познанию</w:t>
      </w:r>
      <w:r>
        <w:rPr>
          <w:color w:val="000000"/>
          <w:sz w:val="28"/>
          <w:szCs w:val="28"/>
        </w:rPr>
        <w:t xml:space="preserve"> культурно-исторических основ физической культу</w:t>
      </w:r>
      <w:r w:rsidR="004253C0">
        <w:rPr>
          <w:color w:val="000000"/>
          <w:sz w:val="28"/>
          <w:szCs w:val="28"/>
        </w:rPr>
        <w:t>ры;</w:t>
      </w:r>
      <w:r>
        <w:rPr>
          <w:color w:val="000000"/>
          <w:sz w:val="28"/>
          <w:szCs w:val="28"/>
        </w:rPr>
        <w:t xml:space="preserve"> осознание роли данного предмета в формировании способности к достижению всестороннего развития, </w:t>
      </w:r>
      <w:r w:rsidR="004253C0">
        <w:rPr>
          <w:color w:val="000000"/>
          <w:sz w:val="28"/>
          <w:szCs w:val="28"/>
        </w:rPr>
        <w:t>здорового образа жизни; сохранения здоровья; подготовку к  труду и защите Отечества.</w:t>
      </w:r>
    </w:p>
    <w:p w:rsidR="004253C0" w:rsidRDefault="004253C0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Особую роль следует уделять беседам</w:t>
      </w:r>
      <w:r w:rsidR="00904E71">
        <w:rPr>
          <w:color w:val="000000"/>
          <w:sz w:val="28"/>
          <w:szCs w:val="28"/>
        </w:rPr>
        <w:t xml:space="preserve"> по познанию</w:t>
      </w:r>
      <w:r>
        <w:rPr>
          <w:color w:val="000000"/>
          <w:sz w:val="28"/>
          <w:szCs w:val="28"/>
        </w:rPr>
        <w:t xml:space="preserve"> основ физического развития и воспитания с целью формирования духовно богато</w:t>
      </w:r>
      <w:r w:rsidR="00F15033">
        <w:rPr>
          <w:color w:val="000000"/>
          <w:sz w:val="28"/>
          <w:szCs w:val="28"/>
        </w:rPr>
        <w:t>й и физически здоровой личности, так как п</w:t>
      </w:r>
      <w:r w:rsidR="00904E71">
        <w:rPr>
          <w:color w:val="000000"/>
          <w:sz w:val="28"/>
          <w:szCs w:val="28"/>
        </w:rPr>
        <w:t xml:space="preserve">риобретение </w:t>
      </w:r>
      <w:r w:rsidR="002E0BC5">
        <w:rPr>
          <w:color w:val="000000"/>
          <w:sz w:val="28"/>
          <w:szCs w:val="28"/>
        </w:rPr>
        <w:t>знаний, необходимых для занятий физической культурой и спортом</w:t>
      </w:r>
      <w:r w:rsidR="00F15033">
        <w:rPr>
          <w:color w:val="000000"/>
          <w:sz w:val="28"/>
          <w:szCs w:val="28"/>
        </w:rPr>
        <w:t xml:space="preserve">, владение знаниями о правилах регулирования физической нагрузки в условиях проведения утренней зарядки, регулярных занятий спортом, - </w:t>
      </w:r>
      <w:r w:rsidR="00927A6A">
        <w:rPr>
          <w:color w:val="000000"/>
          <w:sz w:val="28"/>
          <w:szCs w:val="28"/>
        </w:rPr>
        <w:t>это и есть функциональная грамотность молодого человека в начале его самостоятельной жизни.</w:t>
      </w:r>
      <w:proofErr w:type="gramEnd"/>
      <w:r w:rsidR="001A39A4">
        <w:rPr>
          <w:color w:val="000000"/>
          <w:sz w:val="28"/>
          <w:szCs w:val="28"/>
        </w:rPr>
        <w:t xml:space="preserve"> Здесь проявляется личностная значимость знаний для учащихся.</w:t>
      </w:r>
    </w:p>
    <w:p w:rsidR="001A39A4" w:rsidRDefault="001A39A4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значимость для учащихся состоит в понимании пользы занятий физическими упражнениями для здоровья человека</w:t>
      </w:r>
      <w:r>
        <w:rPr>
          <w:color w:val="000000"/>
          <w:sz w:val="28"/>
          <w:szCs w:val="28"/>
        </w:rPr>
        <w:br/>
        <w:t xml:space="preserve"> повышения его трудоспособности и увеличения продолжительности жизни, а также роли физических упражнений в профилактике профессиональных заболеваний, в борьбе с производственным травматизмом.</w:t>
      </w:r>
    </w:p>
    <w:p w:rsidR="002673BB" w:rsidRDefault="002673BB" w:rsidP="00E3023E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Коммуникативная значимость состоит в умении вести дискуссию по проблемам развития спорта и занятий физической культурой; выработке собственной позиции по данным вопросам; умение анализировать и оценивать деятельность друзей, одноклассников; умение давать рекомендации для самостоятельных занятий физкультурой, опираясь на современные физкультурно-оздоровительные технологии.</w:t>
      </w:r>
      <w:r w:rsidR="00E3023E">
        <w:rPr>
          <w:color w:val="000000"/>
          <w:sz w:val="28"/>
          <w:szCs w:val="28"/>
        </w:rPr>
        <w:t xml:space="preserve"> [1,с.15]</w:t>
      </w:r>
    </w:p>
    <w:p w:rsidR="001A39A4" w:rsidRDefault="00144405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должен решаться круг вопросов, в которых человек хорошо осведомлё</w:t>
      </w:r>
      <w:r w:rsidR="00852417">
        <w:rPr>
          <w:color w:val="000000"/>
          <w:sz w:val="28"/>
          <w:szCs w:val="28"/>
        </w:rPr>
        <w:t xml:space="preserve">н, обладает познаниями и опытом для того, чтобы </w:t>
      </w:r>
      <w:r w:rsidR="00536F6C">
        <w:rPr>
          <w:color w:val="000000"/>
          <w:sz w:val="28"/>
          <w:szCs w:val="28"/>
        </w:rPr>
        <w:t>решать стандартные и нестандартные задачи в различных сферах жизни и деятельности.</w:t>
      </w:r>
    </w:p>
    <w:p w:rsidR="002363CF" w:rsidRDefault="00B50975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с применением новых технологий, ученик овладевает креативными навыками: добыванием знаний непосредственно из окружающей действительности, владением приёмами учебно-познавательных проблем, действий, что очень важно, в нестандартных ситуациях.</w:t>
      </w:r>
    </w:p>
    <w:p w:rsidR="002363CF" w:rsidRDefault="00FE3C01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E3C01">
        <w:rPr>
          <w:color w:val="000000"/>
          <w:sz w:val="28"/>
          <w:szCs w:val="28"/>
        </w:rPr>
        <w:t xml:space="preserve">Обеспечить качественное усвоение стандарта образования возможно только через </w:t>
      </w:r>
      <w:proofErr w:type="spellStart"/>
      <w:r w:rsidRPr="00FE3C01">
        <w:rPr>
          <w:color w:val="000000"/>
          <w:sz w:val="28"/>
          <w:szCs w:val="28"/>
        </w:rPr>
        <w:t>деятельностный</w:t>
      </w:r>
      <w:proofErr w:type="spellEnd"/>
      <w:r w:rsidRPr="00FE3C01">
        <w:rPr>
          <w:color w:val="000000"/>
          <w:sz w:val="28"/>
          <w:szCs w:val="28"/>
        </w:rPr>
        <w:t xml:space="preserve"> подход к обучению.</w:t>
      </w:r>
      <w:r w:rsidR="00615733">
        <w:rPr>
          <w:color w:val="000000"/>
          <w:sz w:val="28"/>
          <w:szCs w:val="28"/>
        </w:rPr>
        <w:t xml:space="preserve"> Для этого нужно:</w:t>
      </w:r>
    </w:p>
    <w:p w:rsidR="002363CF" w:rsidRDefault="00FE3C01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E3C01">
        <w:rPr>
          <w:color w:val="000000"/>
          <w:sz w:val="28"/>
          <w:szCs w:val="28"/>
        </w:rPr>
        <w:t>-ставить цель и организовывать ее достижение, уметь пояснить свою цель;</w:t>
      </w:r>
    </w:p>
    <w:p w:rsidR="002363CF" w:rsidRDefault="00FE3C01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E3C01">
        <w:rPr>
          <w:color w:val="000000"/>
          <w:sz w:val="28"/>
          <w:szCs w:val="28"/>
        </w:rPr>
        <w:t>-организовывать планирование, анализ, рефлексию, самооценку своей учебно-познавательной деятельности;</w:t>
      </w:r>
    </w:p>
    <w:p w:rsidR="002363CF" w:rsidRDefault="00FE3C01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E3C01">
        <w:rPr>
          <w:color w:val="000000"/>
          <w:sz w:val="28"/>
          <w:szCs w:val="28"/>
        </w:rPr>
        <w:lastRenderedPageBreak/>
        <w:t>-задавать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2363CF" w:rsidRDefault="00FE3C01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FE3C01">
        <w:rPr>
          <w:color w:val="000000"/>
          <w:sz w:val="28"/>
          <w:szCs w:val="28"/>
        </w:rPr>
        <w:t>-иметь опыт восприятия картины мира.</w:t>
      </w:r>
    </w:p>
    <w:p w:rsidR="002363CF" w:rsidRDefault="002673BB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Исходя из этого можно сделать выводы насколько важна роль физической </w:t>
      </w:r>
      <w:proofErr w:type="gramStart"/>
      <w:r>
        <w:rPr>
          <w:rStyle w:val="c1"/>
          <w:color w:val="000000"/>
          <w:sz w:val="28"/>
          <w:szCs w:val="28"/>
        </w:rPr>
        <w:t>культуры</w:t>
      </w:r>
      <w:proofErr w:type="gramEnd"/>
      <w:r>
        <w:rPr>
          <w:rStyle w:val="c1"/>
          <w:color w:val="000000"/>
          <w:sz w:val="28"/>
          <w:szCs w:val="28"/>
        </w:rPr>
        <w:t xml:space="preserve"> в формировании личности обучающихся,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школьников. Физическая культура </w:t>
      </w:r>
      <w:r w:rsidR="00B50975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это развитие физического и духовного в человеке, это способ жизни и способ развития целостной личности.</w:t>
      </w:r>
    </w:p>
    <w:p w:rsidR="002673BB" w:rsidRDefault="002673BB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Поэтому в структуре общего среднего образования предмет физическая культура должен занимать одно из ведущих мест среди других предметов и 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</w:t>
      </w:r>
    </w:p>
    <w:p w:rsidR="00604AF5" w:rsidRPr="002363CF" w:rsidRDefault="00604AF5" w:rsidP="002363CF">
      <w:pPr>
        <w:pStyle w:val="a3"/>
        <w:spacing w:before="0" w:beforeAutospacing="0" w:after="300" w:afterAutospacing="0" w:line="270" w:lineRule="atLeast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1A39A4" w:rsidRDefault="00E3023E" w:rsidP="002363CF">
      <w:pPr>
        <w:shd w:val="clear" w:color="auto" w:fill="FFFFFF"/>
        <w:ind w:left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04A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604AF5" w:rsidRPr="00604AF5" w:rsidRDefault="00604AF5" w:rsidP="002363CF">
      <w:pPr>
        <w:shd w:val="clear" w:color="auto" w:fill="FFFFFF"/>
        <w:ind w:left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3023E" w:rsidRPr="00E3023E" w:rsidRDefault="00E3023E" w:rsidP="00E3023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E3023E">
        <w:rPr>
          <w:sz w:val="28"/>
          <w:szCs w:val="28"/>
        </w:rPr>
        <w:t>.</w:t>
      </w:r>
      <w:r w:rsidRPr="00E3023E">
        <w:rPr>
          <w:rStyle w:val="c1"/>
          <w:sz w:val="28"/>
          <w:szCs w:val="28"/>
        </w:rPr>
        <w:t xml:space="preserve"> Баранников А.В. Содержание общего образования. </w:t>
      </w:r>
      <w:proofErr w:type="spellStart"/>
      <w:r w:rsidRPr="00E3023E">
        <w:rPr>
          <w:rStyle w:val="c1"/>
          <w:sz w:val="28"/>
          <w:szCs w:val="28"/>
        </w:rPr>
        <w:t>Компетентностный</w:t>
      </w:r>
      <w:proofErr w:type="spellEnd"/>
      <w:r w:rsidRPr="00E3023E">
        <w:rPr>
          <w:rStyle w:val="c1"/>
          <w:sz w:val="28"/>
          <w:szCs w:val="28"/>
        </w:rPr>
        <w:t xml:space="preserve"> подход – М., ГУ ВШЭ, 2002г.</w:t>
      </w:r>
    </w:p>
    <w:p w:rsidR="00E3023E" w:rsidRPr="00E3023E" w:rsidRDefault="00E3023E" w:rsidP="00E3023E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E3023E">
        <w:rPr>
          <w:sz w:val="28"/>
          <w:szCs w:val="28"/>
        </w:rPr>
        <w:t>.</w:t>
      </w:r>
      <w:r w:rsidRPr="00E3023E">
        <w:rPr>
          <w:rStyle w:val="c1"/>
          <w:sz w:val="28"/>
          <w:szCs w:val="28"/>
        </w:rPr>
        <w:t xml:space="preserve"> </w:t>
      </w:r>
      <w:proofErr w:type="spellStart"/>
      <w:r w:rsidRPr="00E3023E">
        <w:rPr>
          <w:rStyle w:val="c1"/>
          <w:sz w:val="28"/>
          <w:szCs w:val="28"/>
        </w:rPr>
        <w:t>Компетентностный</w:t>
      </w:r>
      <w:proofErr w:type="spellEnd"/>
      <w:r w:rsidRPr="00E3023E">
        <w:rPr>
          <w:rStyle w:val="c1"/>
          <w:sz w:val="28"/>
          <w:szCs w:val="28"/>
        </w:rPr>
        <w:t xml:space="preserve"> подход в педагогическом образовании. Под ред. В.А. Козырева, Н.Ф. </w:t>
      </w:r>
      <w:proofErr w:type="spellStart"/>
      <w:r w:rsidRPr="00E3023E">
        <w:rPr>
          <w:rStyle w:val="c1"/>
          <w:sz w:val="28"/>
          <w:szCs w:val="28"/>
        </w:rPr>
        <w:t>Радионовой</w:t>
      </w:r>
      <w:proofErr w:type="spellEnd"/>
      <w:r w:rsidRPr="00E3023E">
        <w:rPr>
          <w:rStyle w:val="c1"/>
          <w:sz w:val="28"/>
          <w:szCs w:val="28"/>
        </w:rPr>
        <w:t xml:space="preserve"> – СПб, 2004 г.</w:t>
      </w:r>
    </w:p>
    <w:p w:rsidR="00E3023E" w:rsidRPr="00E3023E" w:rsidRDefault="00E3023E" w:rsidP="00604AF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23E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E3023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http://journal.kzu.kz/</w:t>
        </w:r>
      </w:hyperlink>
    </w:p>
    <w:p w:rsidR="00E3023E" w:rsidRPr="00E3023E" w:rsidRDefault="00E3023E" w:rsidP="00604AF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023E">
        <w:rPr>
          <w:rFonts w:ascii="Times New Roman" w:hAnsi="Times New Roman" w:cs="Times New Roman"/>
          <w:sz w:val="28"/>
          <w:szCs w:val="28"/>
        </w:rPr>
        <w:t>.http://multiurok.ru/</w:t>
      </w:r>
    </w:p>
    <w:p w:rsidR="00E3023E" w:rsidRPr="00E3023E" w:rsidRDefault="00E3023E" w:rsidP="00E3023E">
      <w:pPr>
        <w:rPr>
          <w:rFonts w:ascii="Times New Roman" w:hAnsi="Times New Roman" w:cs="Times New Roman"/>
          <w:sz w:val="28"/>
          <w:szCs w:val="28"/>
        </w:rPr>
      </w:pPr>
    </w:p>
    <w:p w:rsidR="00E3023E" w:rsidRPr="00E3023E" w:rsidRDefault="00E3023E" w:rsidP="002363CF">
      <w:pPr>
        <w:shd w:val="clear" w:color="auto" w:fill="FFFFFF"/>
        <w:ind w:left="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21989" w:rsidRDefault="00121989" w:rsidP="00121989"/>
    <w:p w:rsidR="00121989" w:rsidRPr="00085959" w:rsidRDefault="00121989" w:rsidP="00085959">
      <w:pPr>
        <w:ind w:left="284" w:firstLine="709"/>
        <w:rPr>
          <w:rFonts w:ascii="Times New Roman" w:hAnsi="Times New Roman" w:cs="Times New Roman"/>
        </w:rPr>
      </w:pPr>
    </w:p>
    <w:sectPr w:rsidR="00121989" w:rsidRPr="00085959" w:rsidSect="002363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959"/>
    <w:rsid w:val="00085959"/>
    <w:rsid w:val="00121989"/>
    <w:rsid w:val="00144405"/>
    <w:rsid w:val="001A39A4"/>
    <w:rsid w:val="002363CF"/>
    <w:rsid w:val="00256FE0"/>
    <w:rsid w:val="002673BB"/>
    <w:rsid w:val="002E0BC5"/>
    <w:rsid w:val="004253C0"/>
    <w:rsid w:val="00536F6C"/>
    <w:rsid w:val="00604AF5"/>
    <w:rsid w:val="006062F6"/>
    <w:rsid w:val="00615733"/>
    <w:rsid w:val="00712D60"/>
    <w:rsid w:val="00775FF9"/>
    <w:rsid w:val="00791CD2"/>
    <w:rsid w:val="007974FB"/>
    <w:rsid w:val="00852417"/>
    <w:rsid w:val="0087212A"/>
    <w:rsid w:val="00904E71"/>
    <w:rsid w:val="00927A6A"/>
    <w:rsid w:val="009963C6"/>
    <w:rsid w:val="00B4345B"/>
    <w:rsid w:val="00B50975"/>
    <w:rsid w:val="00D844DD"/>
    <w:rsid w:val="00E3023E"/>
    <w:rsid w:val="00F15033"/>
    <w:rsid w:val="00F510A7"/>
    <w:rsid w:val="00F745BF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3C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1989"/>
    <w:rPr>
      <w:color w:val="0000FF" w:themeColor="hyperlink"/>
      <w:u w:val="single"/>
    </w:rPr>
  </w:style>
  <w:style w:type="character" w:customStyle="1" w:styleId="s02">
    <w:name w:val="s02"/>
    <w:basedOn w:val="a0"/>
    <w:rsid w:val="00B4345B"/>
    <w:rPr>
      <w:rFonts w:ascii="Arial" w:hAnsi="Arial" w:cs="Arial" w:hint="default"/>
    </w:rPr>
  </w:style>
  <w:style w:type="paragraph" w:customStyle="1" w:styleId="c2">
    <w:name w:val="c2"/>
    <w:basedOn w:val="a"/>
    <w:rsid w:val="0087212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12A"/>
  </w:style>
  <w:style w:type="character" w:customStyle="1" w:styleId="apple-converted-space">
    <w:name w:val="apple-converted-space"/>
    <w:basedOn w:val="a0"/>
    <w:rsid w:val="0087212A"/>
  </w:style>
  <w:style w:type="character" w:customStyle="1" w:styleId="w">
    <w:name w:val="w"/>
    <w:basedOn w:val="a0"/>
    <w:rsid w:val="0087212A"/>
  </w:style>
  <w:style w:type="character" w:customStyle="1" w:styleId="c9">
    <w:name w:val="c9"/>
    <w:basedOn w:val="a0"/>
    <w:rsid w:val="002673BB"/>
  </w:style>
  <w:style w:type="paragraph" w:customStyle="1" w:styleId="c0">
    <w:name w:val="c0"/>
    <w:basedOn w:val="a"/>
    <w:rsid w:val="00E3023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.kz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Marina Wladimirovna Proklova</cp:lastModifiedBy>
  <cp:revision>27</cp:revision>
  <dcterms:created xsi:type="dcterms:W3CDTF">2016-01-09T13:47:00Z</dcterms:created>
  <dcterms:modified xsi:type="dcterms:W3CDTF">2016-02-04T14:40:00Z</dcterms:modified>
</cp:coreProperties>
</file>