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A" w:rsidRDefault="00A46C7A" w:rsidP="00A46C7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«Поиск новых методов и технологий на уроках фортепиано»</w:t>
      </w:r>
    </w:p>
    <w:p w:rsidR="00AB4461" w:rsidRPr="007634C9" w:rsidRDefault="00AB4461" w:rsidP="00AB44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61" w:rsidRDefault="00AB4461" w:rsidP="00AB44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Данькова Н.В.</w:t>
      </w:r>
    </w:p>
    <w:p w:rsidR="00AB4461" w:rsidRPr="005E163C" w:rsidRDefault="00AB4461" w:rsidP="00AB44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 xml:space="preserve"> преподаватель фортепиано </w:t>
      </w:r>
    </w:p>
    <w:p w:rsidR="00AB4461" w:rsidRPr="005E163C" w:rsidRDefault="00AB4461" w:rsidP="00AB44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КГКП ДШИ </w:t>
      </w:r>
      <w:r w:rsidRPr="005E163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B4461" w:rsidRPr="005E163C" w:rsidRDefault="00AB4461" w:rsidP="00AB44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п.Карасу</w:t>
      </w:r>
    </w:p>
    <w:p w:rsidR="00AF76A2" w:rsidRDefault="00AB4461" w:rsidP="005B4E0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Костанайская </w:t>
      </w:r>
      <w:r w:rsidRPr="005E163C"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5B4E06" w:rsidRPr="005B4E06" w:rsidRDefault="005B4E06" w:rsidP="005B4E0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76A2" w:rsidRPr="00A44B42" w:rsidRDefault="007D5858" w:rsidP="005B4E06">
      <w:pPr>
        <w:shd w:val="clear" w:color="auto" w:fill="F9F8EF"/>
        <w:spacing w:before="90" w:after="9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4B42" w:rsidRPr="00A4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полюбить музыку, надо прежде всего её слушать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4B42" w:rsidRPr="00A4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B42" w:rsidRPr="00A4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4B42" w:rsidRPr="00A4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Дмитрий Шостакович</w:t>
      </w:r>
    </w:p>
    <w:p w:rsidR="00C03C6E" w:rsidRDefault="00C03C6E" w:rsidP="00C90ED2">
      <w:pPr>
        <w:shd w:val="clear" w:color="auto" w:fill="F9F8E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03C6E" w:rsidRPr="004E1494" w:rsidRDefault="005B4E06" w:rsidP="00C03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</w:t>
      </w:r>
      <w:r w:rsidR="00C03C6E" w:rsidRPr="004E1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03C6E" w:rsidRPr="004E1494" w:rsidRDefault="00C03C6E" w:rsidP="00C03C6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3C6E" w:rsidRPr="00C03C6E" w:rsidRDefault="00C03C6E" w:rsidP="00C03C6E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заинтересовать учащихся  </w:t>
      </w:r>
      <w:r w:rsidR="00A4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классе фортепиано</w:t>
      </w:r>
      <w:r w:rsidRPr="00C0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использования различных  педагогических технологий.</w:t>
      </w:r>
    </w:p>
    <w:p w:rsidR="00C03C6E" w:rsidRPr="004E1494" w:rsidRDefault="00C03C6E" w:rsidP="00C0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03C6E" w:rsidRPr="004E1494" w:rsidRDefault="00C03C6E" w:rsidP="00C0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</w:t>
      </w:r>
      <w:r w:rsidRPr="004E1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4E1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03C6E" w:rsidRPr="00C03C6E" w:rsidRDefault="00C03C6E" w:rsidP="00C03C6E">
      <w:pPr>
        <w:pStyle w:val="a9"/>
        <w:numPr>
          <w:ilvl w:val="0"/>
          <w:numId w:val="7"/>
        </w:numPr>
        <w:shd w:val="clear" w:color="auto" w:fill="FFFFFF"/>
        <w:spacing w:after="0" w:line="206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3C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приобретение умений и навыков учащихся для творческой самореализации </w:t>
      </w:r>
    </w:p>
    <w:p w:rsidR="00C03C6E" w:rsidRPr="00C03C6E" w:rsidRDefault="00C03C6E" w:rsidP="00C0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03C6E" w:rsidRPr="00C03C6E" w:rsidRDefault="00C03C6E" w:rsidP="00C03C6E">
      <w:pPr>
        <w:rPr>
          <w:rFonts w:ascii="Times New Roman" w:hAnsi="Times New Roman" w:cs="Times New Roman"/>
          <w:sz w:val="28"/>
          <w:szCs w:val="28"/>
        </w:rPr>
      </w:pPr>
      <w:r w:rsidRPr="00C03C6E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 результат: </w:t>
      </w:r>
      <w:r w:rsidRPr="00C0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6E" w:rsidRPr="00C03C6E" w:rsidRDefault="00C03C6E" w:rsidP="00C03C6E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эмоциональное, осмысленное  отношению учащихся к музыке </w:t>
      </w:r>
    </w:p>
    <w:p w:rsidR="00C03C6E" w:rsidRPr="00C03C6E" w:rsidRDefault="00C03C6E" w:rsidP="00C03C6E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предмету</w:t>
      </w:r>
    </w:p>
    <w:p w:rsidR="00A46C7A" w:rsidRPr="005B4E06" w:rsidRDefault="00C03C6E" w:rsidP="005B4E06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примение знания  теории, помо</w:t>
      </w:r>
      <w:r w:rsidR="00A4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гающей </w:t>
      </w:r>
      <w:r w:rsidRPr="00C0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исполнительской практике</w:t>
      </w:r>
    </w:p>
    <w:p w:rsidR="00A46C7A" w:rsidRPr="00A46C7A" w:rsidRDefault="00A46C7A" w:rsidP="00A46C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0A0B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Одной из главных  задач музыкального образования в условиях детской школы искусств является формирование будущей самостоятельности ученика,  развитие интереса к музыке и и</w:t>
      </w:r>
      <w:r w:rsidR="006359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скусству</w:t>
      </w: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46C7A" w:rsidRDefault="00A46C7A" w:rsidP="00A46C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Педагогу приходится обучать детей самого различного уровня одарённости и подготовки. Ребенок приходит в музыкальную школу и педагогу приходится обучать его, независимо от уровня его музыкальных данных. В процессе обучения в музыкальной школе ,ученик должен получить необходимые навыки и знания. </w:t>
      </w:r>
    </w:p>
    <w:p w:rsidR="00A46C7A" w:rsidRDefault="00A46C7A" w:rsidP="00A46C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Важной задачей педагога является поиск новых методов, приемов и  технологий,  эффективно влияющих на формирование их музыкальных знаний.</w:t>
      </w:r>
      <w:r w:rsidR="003222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CF6B61" w:rsidRPr="0032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Заглянуть в</w:t>
      </w:r>
      <w:r w:rsidR="0032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внутренний мир </w:t>
      </w:r>
      <w:r w:rsidR="00CF6B61" w:rsidRPr="0032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и раскрыть его творческую индивидуальность –  решить которую помогают образовательные  методы и технологии. </w:t>
      </w:r>
      <w:r w:rsidR="00322208" w:rsidRPr="003222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3222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Анализ </w:t>
      </w: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пед</w:t>
      </w:r>
      <w:r w:rsidRPr="003222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агогического опыта позволяет </w:t>
      </w: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проследить использование инновационных педагогических технологий в различных видах деятельности с целью мотивации учащихся к творчеству на основе  выявления их личностных интересов.</w:t>
      </w:r>
    </w:p>
    <w:p w:rsidR="00635979" w:rsidRPr="00CF6B61" w:rsidRDefault="00322208" w:rsidP="00CF6B6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</w:t>
      </w:r>
      <w:r w:rsidR="000A0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76A2" w:rsidRPr="000A0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начальном </w:t>
      </w:r>
      <w:r w:rsidR="00635979" w:rsidRPr="000A0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этапе образования </w:t>
      </w:r>
      <w:r w:rsidR="00AF76A2" w:rsidRPr="000A0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 занятии по фортепиано использую игровые  технологии. На первом этапе важно  привить  интерес к музыке,   к  различным произведениям , созданным в разные исторические эпохи. Научить высказывать личные впечатления от общения с музыкой в форме беседы или дискуссии. Главное в исполнении на данном этапе- это умение создать художественный образ</w:t>
      </w:r>
      <w:r w:rsidR="00635979" w:rsidRPr="000A0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76A2" w:rsidRPr="000A0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произведения</w:t>
      </w:r>
      <w:r w:rsidR="00CF6B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F6B61" w:rsidRPr="00CF6B61">
        <w:rPr>
          <w:color w:val="000000"/>
          <w:sz w:val="28"/>
          <w:szCs w:val="28"/>
          <w:shd w:val="clear" w:color="auto" w:fill="FFFFFF"/>
        </w:rPr>
        <w:t xml:space="preserve"> </w:t>
      </w:r>
      <w:r w:rsidR="00CF6B61">
        <w:rPr>
          <w:color w:val="000000"/>
          <w:sz w:val="28"/>
          <w:szCs w:val="28"/>
          <w:shd w:val="clear" w:color="auto" w:fill="FFFFFF"/>
        </w:rPr>
        <w:t> </w:t>
      </w:r>
      <w:r w:rsidR="00CF6B61" w:rsidRPr="00CF6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"зажечь" ребенка желанием овладеть языком музыки.   Поэтому необходимо строить урок в форме увлекательной игры. </w:t>
      </w:r>
    </w:p>
    <w:p w:rsidR="00CF6B61" w:rsidRPr="00CF6B61" w:rsidRDefault="00CF6B61" w:rsidP="00CF6B61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46C7A" w:rsidRDefault="000A0B41" w:rsidP="00A46C7A">
      <w:pPr>
        <w:pStyle w:val="a9"/>
        <w:numPr>
          <w:ilvl w:val="0"/>
          <w:numId w:val="2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</w:t>
      </w:r>
      <w:r w:rsidR="00A46C7A" w:rsidRPr="00A46C7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Компьютерные технологии 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 применяем при разборе  новых произведений. Это  позволяет ученику узнать сведения о композиторах, ознакомиться с характеристикой их творчества, прослушать сочинения. С помощью интернета мы можем найти необходимый нотный материал,  аудио и видеоматериалы, картины, фото и другие материалы, помогающие в работе над раскрытием образа в музыкальном произведении. </w:t>
      </w:r>
      <w:r w:rsidR="00D83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Используем пре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зентацию</w:t>
      </w:r>
    </w:p>
    <w:p w:rsidR="00D837EE" w:rsidRPr="00D837EE" w:rsidRDefault="00D837EE" w:rsidP="00D837EE">
      <w:pPr>
        <w:pStyle w:val="a9"/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композиторам, по музыкальным произведен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иям, которые изучаются в классе.  Рассуждаем </w:t>
      </w:r>
      <w:r w:rsidRPr="00D8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стиле исполнения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 произведений, о</w:t>
      </w:r>
      <w:r w:rsidRPr="00D8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хе, в которой жили композиторы.  Используем </w:t>
      </w:r>
      <w:r w:rsidRPr="00D8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 материал: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ортреты композиторов, </w:t>
      </w:r>
      <w:r w:rsidRPr="00D8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рисунки музыкал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ьных инструментов,  карточки по музыкальной грамоте</w:t>
      </w:r>
      <w:r w:rsidRPr="00D8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6C7A" w:rsidRPr="00D837EE" w:rsidRDefault="00A46C7A" w:rsidP="00A46C7A">
      <w:pPr>
        <w:pStyle w:val="a9"/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46C7A" w:rsidRDefault="000A0B41" w:rsidP="00A46C7A">
      <w:pPr>
        <w:pStyle w:val="a9"/>
        <w:numPr>
          <w:ilvl w:val="0"/>
          <w:numId w:val="2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</w:t>
      </w:r>
      <w:r w:rsidR="00A46C7A" w:rsidRPr="00A46C7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Развивающая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A46C7A" w:rsidRPr="00A46C7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технология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способствует  сотрудничеству и пониманию  учителя и ученика. У учащихся  проявляется  интерес  п</w:t>
      </w:r>
      <w:r w:rsidR="00AF76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ри подготовке домашнего задания  и 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уроке. </w:t>
      </w:r>
    </w:p>
    <w:p w:rsidR="00635979" w:rsidRPr="00635979" w:rsidRDefault="00635979" w:rsidP="00635979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уроке по специальности могут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интересными,</w:t>
      </w:r>
      <w:r w:rsidRPr="00AF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эмоциональными, яркими, с привлечением иллюстративного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риала. </w:t>
      </w:r>
      <w:r w:rsidRPr="00AF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разнообразнее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материал, </w:t>
      </w:r>
      <w:r w:rsidRPr="00AF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эффективнее будет процесс</w:t>
      </w:r>
      <w:r w:rsidRPr="00AF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усвоения, тем выше будет заинтересованность ребенка в 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AF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A46C7A" w:rsidRDefault="00A46C7A" w:rsidP="00A46C7A">
      <w:pPr>
        <w:pStyle w:val="a9"/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Например, работая над пьесой Н. Тороповой «Мурка танцует»,  для раскрытия музыкального образа мы использовали  следующие материалы: иллюстрации различных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рисунков по теме</w:t>
      </w: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Обязательно рисуем рисунок,изображающий данный образ. Такой подход  способствует формированию мышления учеников и положительные эмоции на уроке.</w:t>
      </w:r>
    </w:p>
    <w:p w:rsidR="00A46C7A" w:rsidRPr="00A46C7A" w:rsidRDefault="00A46C7A" w:rsidP="00A46C7A">
      <w:pPr>
        <w:pStyle w:val="a9"/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46C7A" w:rsidRDefault="000A0B41" w:rsidP="00A46C7A">
      <w:pPr>
        <w:pStyle w:val="a9"/>
        <w:numPr>
          <w:ilvl w:val="0"/>
          <w:numId w:val="3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</w:t>
      </w:r>
      <w:r w:rsidR="00A46C7A" w:rsidRPr="00A46C7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Технологии эффективных уроков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основаны на межпредметных</w:t>
      </w:r>
      <w:r w:rsidR="00E20B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связях . Это сольфеджио, слушание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музы</w:t>
      </w:r>
      <w:r w:rsidR="00E20B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ки, музыкальная  литература  и т.д.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уроках 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анализируем свои </w:t>
      </w:r>
      <w:r w:rsidR="006359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выступления на конкурсах,</w:t>
      </w:r>
      <w:r w:rsidR="00A46C7A"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концертах или видеозаписи своих уроков.</w:t>
      </w:r>
    </w:p>
    <w:p w:rsidR="00322208" w:rsidRDefault="00322208" w:rsidP="00322208">
      <w:pPr>
        <w:pStyle w:val="a9"/>
        <w:shd w:val="clear" w:color="auto" w:fill="F9F8EF"/>
        <w:spacing w:before="90" w:after="90" w:line="240" w:lineRule="auto"/>
        <w:ind w:left="7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35979" w:rsidRPr="00635979" w:rsidRDefault="000A0B41" w:rsidP="00635979">
      <w:pPr>
        <w:pStyle w:val="a9"/>
        <w:numPr>
          <w:ilvl w:val="0"/>
          <w:numId w:val="3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</w:t>
      </w:r>
      <w:r w:rsidR="007F7BEE" w:rsidRPr="007F7BE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</w:t>
      </w:r>
      <w:r w:rsidR="00A46C7A" w:rsidRPr="007F7BE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ехнологии коллективной творческой деятельности</w:t>
      </w:r>
      <w:r w:rsidR="00A46C7A" w:rsidRPr="007F7B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 На уроках учащиеся занимаются  парами в ансамбле. Им предоставляется </w:t>
      </w:r>
      <w:r w:rsidR="00A46C7A" w:rsidRPr="007F7B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возможность самостоятельно находить творческие решения в изучаемом произведении, а так же слу</w:t>
      </w:r>
      <w:r w:rsidR="007F7BEE" w:rsidRPr="007F7B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шать друг друга , улавливать</w:t>
      </w:r>
      <w:r w:rsidR="00A46C7A" w:rsidRPr="007F7B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ошибки своего партнёра.</w:t>
      </w:r>
    </w:p>
    <w:p w:rsidR="00635979" w:rsidRDefault="00635979" w:rsidP="00635979">
      <w:pPr>
        <w:pStyle w:val="a9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6359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пособствует раз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витию навыков ансамблевой игры, </w:t>
      </w:r>
      <w:r w:rsidRPr="006359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 партнерства, развитие слухового контроля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359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F7BEE" w:rsidRPr="00635979" w:rsidRDefault="007F7BEE" w:rsidP="00635979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4FF3" w:rsidRDefault="00354FF3" w:rsidP="00322208">
      <w:pPr>
        <w:pStyle w:val="a9"/>
        <w:numPr>
          <w:ilvl w:val="0"/>
          <w:numId w:val="3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</w:t>
      </w:r>
      <w:r w:rsidR="00A46C7A" w:rsidRPr="007F7BE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Личностно-ориентированны</w:t>
      </w:r>
      <w:r w:rsidR="007F7BE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е методы и технология </w:t>
      </w:r>
      <w:r w:rsidR="00A46C7A" w:rsidRPr="007F7BE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дифференциации обучения. </w:t>
      </w:r>
      <w:r w:rsidR="00A46C7A" w:rsidRPr="007F7B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Такое обучение с</w:t>
      </w:r>
      <w:r w:rsidR="007F7B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оздаёт условия для </w:t>
      </w:r>
      <w:r w:rsidR="00A46C7A" w:rsidRPr="007F7B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развития детей с разным уровнем способност</w:t>
      </w:r>
      <w:r w:rsidR="0097662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ей.</w:t>
      </w:r>
    </w:p>
    <w:p w:rsidR="0097662F" w:rsidRDefault="00A46C7A" w:rsidP="00354FF3">
      <w:pPr>
        <w:pStyle w:val="a9"/>
        <w:shd w:val="clear" w:color="auto" w:fill="F9F8EF"/>
        <w:spacing w:before="90" w:after="9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354FF3" w:rsidRPr="0035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в учебный процесс новых методов и технологий повышает эффективность и результативность обучения, создает прекрасные условия для развития  личности ребенка.</w:t>
      </w:r>
    </w:p>
    <w:p w:rsidR="0097662F" w:rsidRPr="0097662F" w:rsidRDefault="00354FF3" w:rsidP="0097662F">
      <w:pPr>
        <w:pStyle w:val="a3"/>
        <w:spacing w:before="0" w:beforeAutospacing="0" w:after="150" w:afterAutospacing="0"/>
        <w:rPr>
          <w:sz w:val="28"/>
          <w:szCs w:val="28"/>
        </w:rPr>
      </w:pPr>
      <w:r w:rsidRPr="0097662F">
        <w:rPr>
          <w:color w:val="000000"/>
          <w:sz w:val="28"/>
          <w:szCs w:val="28"/>
          <w:shd w:val="clear" w:color="auto" w:fill="FFFFFF"/>
        </w:rPr>
        <w:t xml:space="preserve"> </w:t>
      </w:r>
      <w:r w:rsidR="0097662F" w:rsidRPr="0097662F">
        <w:rPr>
          <w:sz w:val="28"/>
          <w:szCs w:val="28"/>
        </w:rPr>
        <w:t xml:space="preserve">   Это прекрасная форма воспит</w:t>
      </w:r>
      <w:r w:rsidR="0097662F">
        <w:rPr>
          <w:sz w:val="28"/>
          <w:szCs w:val="28"/>
        </w:rPr>
        <w:t xml:space="preserve">ания эмоциональности </w:t>
      </w:r>
      <w:r w:rsidR="0097662F" w:rsidRPr="0097662F">
        <w:rPr>
          <w:sz w:val="28"/>
          <w:szCs w:val="28"/>
        </w:rPr>
        <w:t>у детей, развитие воображени</w:t>
      </w:r>
      <w:r w:rsidR="0097662F">
        <w:rPr>
          <w:sz w:val="28"/>
          <w:szCs w:val="28"/>
        </w:rPr>
        <w:t xml:space="preserve">я, формирование </w:t>
      </w:r>
      <w:r w:rsidR="0097662F" w:rsidRPr="0097662F">
        <w:rPr>
          <w:sz w:val="28"/>
          <w:szCs w:val="28"/>
        </w:rPr>
        <w:t xml:space="preserve"> музыкальных</w:t>
      </w:r>
      <w:r w:rsidR="0097662F">
        <w:rPr>
          <w:sz w:val="28"/>
          <w:szCs w:val="28"/>
        </w:rPr>
        <w:t xml:space="preserve"> образов. Все эти средства </w:t>
      </w:r>
      <w:r w:rsidR="0097662F" w:rsidRPr="0097662F">
        <w:rPr>
          <w:sz w:val="28"/>
          <w:szCs w:val="28"/>
        </w:rPr>
        <w:t xml:space="preserve"> повышают мотивацию, за</w:t>
      </w:r>
      <w:r w:rsidR="0097662F">
        <w:rPr>
          <w:sz w:val="28"/>
          <w:szCs w:val="28"/>
        </w:rPr>
        <w:t>интересованность ребенка.</w:t>
      </w:r>
      <w:r w:rsidR="0097662F" w:rsidRPr="0097662F">
        <w:rPr>
          <w:sz w:val="28"/>
          <w:szCs w:val="28"/>
        </w:rPr>
        <w:t>            </w:t>
      </w:r>
    </w:p>
    <w:p w:rsidR="0097662F" w:rsidRPr="0097662F" w:rsidRDefault="0097662F" w:rsidP="0097662F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      Найти в каждом маленьком музыканте </w:t>
      </w:r>
      <w:r w:rsidRPr="0097662F">
        <w:rPr>
          <w:sz w:val="28"/>
          <w:szCs w:val="28"/>
        </w:rPr>
        <w:t xml:space="preserve"> искорку таланта, помочь ему</w:t>
      </w:r>
      <w:r>
        <w:rPr>
          <w:sz w:val="28"/>
          <w:szCs w:val="28"/>
        </w:rPr>
        <w:t xml:space="preserve"> вырасти творческой личностью  –  это самая важная  задача  </w:t>
      </w:r>
      <w:r w:rsidRPr="0097662F">
        <w:rPr>
          <w:sz w:val="28"/>
          <w:szCs w:val="28"/>
        </w:rPr>
        <w:t xml:space="preserve">педагога. И в </w:t>
      </w:r>
      <w:r>
        <w:rPr>
          <w:sz w:val="28"/>
          <w:szCs w:val="28"/>
        </w:rPr>
        <w:t>этом нам помогают новые  технологии и методы работы.</w:t>
      </w:r>
    </w:p>
    <w:p w:rsidR="0097662F" w:rsidRPr="0097662F" w:rsidRDefault="0097662F" w:rsidP="0097662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8320AF" w:rsidRPr="00354FF3" w:rsidRDefault="008320AF" w:rsidP="00354FF3">
      <w:pPr>
        <w:pStyle w:val="a9"/>
        <w:shd w:val="clear" w:color="auto" w:fill="F9F8EF"/>
        <w:spacing w:before="90" w:after="9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sectPr w:rsidR="008320AF" w:rsidRPr="00354FF3" w:rsidSect="0083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035"/>
    <w:multiLevelType w:val="hybridMultilevel"/>
    <w:tmpl w:val="4CD2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1DB"/>
    <w:multiLevelType w:val="hybridMultilevel"/>
    <w:tmpl w:val="7BE6A1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9B38D3"/>
    <w:multiLevelType w:val="hybridMultilevel"/>
    <w:tmpl w:val="640C93F8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B373821"/>
    <w:multiLevelType w:val="hybridMultilevel"/>
    <w:tmpl w:val="23467E90"/>
    <w:lvl w:ilvl="0" w:tplc="E53A611E">
      <w:start w:val="1"/>
      <w:numFmt w:val="decimal"/>
      <w:lvlText w:val="%1."/>
      <w:lvlJc w:val="left"/>
      <w:pPr>
        <w:ind w:left="720" w:hanging="360"/>
      </w:pPr>
      <w:rPr>
        <w:rFonts w:ascii="var(--bs-font-sans-serif)" w:hAnsi="var(--bs-font-sans-serif)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C51ED"/>
    <w:multiLevelType w:val="hybridMultilevel"/>
    <w:tmpl w:val="3A72AE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211947"/>
    <w:multiLevelType w:val="hybridMultilevel"/>
    <w:tmpl w:val="C0AE8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D7C92"/>
    <w:multiLevelType w:val="multilevel"/>
    <w:tmpl w:val="7214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64772"/>
    <w:multiLevelType w:val="hybridMultilevel"/>
    <w:tmpl w:val="9BD00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C7A"/>
    <w:rsid w:val="000A0B41"/>
    <w:rsid w:val="00322208"/>
    <w:rsid w:val="00354FF3"/>
    <w:rsid w:val="005B4E06"/>
    <w:rsid w:val="00635979"/>
    <w:rsid w:val="007D5858"/>
    <w:rsid w:val="007F7BEE"/>
    <w:rsid w:val="008320AF"/>
    <w:rsid w:val="0097662F"/>
    <w:rsid w:val="00A44B42"/>
    <w:rsid w:val="00A46C7A"/>
    <w:rsid w:val="00AB4461"/>
    <w:rsid w:val="00AF76A2"/>
    <w:rsid w:val="00C03C6E"/>
    <w:rsid w:val="00C90ED2"/>
    <w:rsid w:val="00CF6B61"/>
    <w:rsid w:val="00D52BF7"/>
    <w:rsid w:val="00D837EE"/>
    <w:rsid w:val="00DE2EDA"/>
    <w:rsid w:val="00E2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F"/>
  </w:style>
  <w:style w:type="paragraph" w:styleId="2">
    <w:name w:val="heading 2"/>
    <w:basedOn w:val="a"/>
    <w:link w:val="20"/>
    <w:uiPriority w:val="9"/>
    <w:qFormat/>
    <w:rsid w:val="00A46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46C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6C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C7A"/>
    <w:rPr>
      <w:i/>
      <w:iCs/>
    </w:rPr>
  </w:style>
  <w:style w:type="character" w:styleId="a5">
    <w:name w:val="Strong"/>
    <w:basedOn w:val="a0"/>
    <w:uiPriority w:val="22"/>
    <w:qFormat/>
    <w:rsid w:val="00A46C7A"/>
    <w:rPr>
      <w:b/>
      <w:bCs/>
    </w:rPr>
  </w:style>
  <w:style w:type="character" w:customStyle="1" w:styleId="file">
    <w:name w:val="file"/>
    <w:basedOn w:val="a0"/>
    <w:rsid w:val="00A46C7A"/>
  </w:style>
  <w:style w:type="character" w:styleId="a6">
    <w:name w:val="Hyperlink"/>
    <w:basedOn w:val="a0"/>
    <w:uiPriority w:val="99"/>
    <w:semiHidden/>
    <w:unhideWhenUsed/>
    <w:rsid w:val="00A46C7A"/>
    <w:rPr>
      <w:color w:val="0000FF"/>
      <w:u w:val="single"/>
    </w:rPr>
  </w:style>
  <w:style w:type="paragraph" w:customStyle="1" w:styleId="card-text">
    <w:name w:val="card-text"/>
    <w:basedOn w:val="a"/>
    <w:rsid w:val="00A4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A46C7A"/>
  </w:style>
  <w:style w:type="paragraph" w:customStyle="1" w:styleId="mt-3">
    <w:name w:val="mt-3"/>
    <w:basedOn w:val="a"/>
    <w:rsid w:val="00A4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8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7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User234</dc:creator>
  <cp:keywords/>
  <dc:description/>
  <cp:lastModifiedBy>User234</cp:lastModifiedBy>
  <cp:revision>17</cp:revision>
  <dcterms:created xsi:type="dcterms:W3CDTF">2022-11-04T08:35:00Z</dcterms:created>
  <dcterms:modified xsi:type="dcterms:W3CDTF">2022-11-05T06:33:00Z</dcterms:modified>
</cp:coreProperties>
</file>