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44" w:rsidRPr="008E46EA" w:rsidRDefault="00986944" w:rsidP="008E46EA">
      <w:pPr>
        <w:pStyle w:val="61"/>
        <w:ind w:left="0"/>
        <w:jc w:val="center"/>
        <w:rPr>
          <w:b w:val="0"/>
          <w:bCs w:val="0"/>
          <w:lang w:val="ru-RU"/>
        </w:rPr>
      </w:pPr>
      <w:r w:rsidRPr="008E46EA">
        <w:rPr>
          <w:spacing w:val="-1"/>
          <w:lang w:val="ru-RU"/>
        </w:rPr>
        <w:t>Краткоср</w:t>
      </w:r>
      <w:r w:rsidRPr="008E46EA">
        <w:rPr>
          <w:spacing w:val="1"/>
          <w:lang w:val="ru-RU"/>
        </w:rPr>
        <w:t>о</w:t>
      </w:r>
      <w:r w:rsidRPr="008E46EA">
        <w:rPr>
          <w:lang w:val="ru-RU"/>
        </w:rPr>
        <w:t>ч</w:t>
      </w:r>
      <w:r w:rsidRPr="008E46EA">
        <w:rPr>
          <w:spacing w:val="-1"/>
          <w:lang w:val="ru-RU"/>
        </w:rPr>
        <w:t>ны</w:t>
      </w:r>
      <w:r w:rsidRPr="008E46EA">
        <w:rPr>
          <w:lang w:val="ru-RU"/>
        </w:rPr>
        <w:t>й</w:t>
      </w:r>
      <w:r w:rsidRPr="008E46EA">
        <w:rPr>
          <w:spacing w:val="-1"/>
          <w:lang w:val="ru-RU"/>
        </w:rPr>
        <w:t xml:space="preserve"> план</w:t>
      </w:r>
    </w:p>
    <w:p w:rsidR="00986944" w:rsidRPr="008E46EA" w:rsidRDefault="00986944" w:rsidP="008E46EA">
      <w:pPr>
        <w:spacing w:line="240" w:lineRule="auto"/>
        <w:ind w:right="165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E46EA">
        <w:rPr>
          <w:rFonts w:ascii="Times New Roman" w:hAnsi="Times New Roman"/>
          <w:b/>
          <w:bCs/>
          <w:spacing w:val="-1"/>
          <w:sz w:val="24"/>
          <w:szCs w:val="24"/>
        </w:rPr>
        <w:t>урока по познанию мира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63"/>
        <w:gridCol w:w="1122"/>
        <w:gridCol w:w="2835"/>
        <w:gridCol w:w="567"/>
        <w:gridCol w:w="2233"/>
      </w:tblGrid>
      <w:tr w:rsidR="00986944" w:rsidRPr="008E46EA" w:rsidTr="00790FE0"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урока: 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Что такое погода</w:t>
            </w:r>
          </w:p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Сквозная тема: «Мир вокруг нас»</w:t>
            </w:r>
          </w:p>
        </w:tc>
        <w:tc>
          <w:tcPr>
            <w:tcW w:w="5635" w:type="dxa"/>
            <w:gridSpan w:val="3"/>
            <w:tcBorders>
              <w:lef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Школа:</w:t>
            </w:r>
          </w:p>
        </w:tc>
      </w:tr>
      <w:tr w:rsidR="00986944" w:rsidRPr="008E46EA" w:rsidTr="00790FE0"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Дата: </w:t>
            </w:r>
          </w:p>
        </w:tc>
        <w:tc>
          <w:tcPr>
            <w:tcW w:w="5635" w:type="dxa"/>
            <w:gridSpan w:val="3"/>
            <w:tcBorders>
              <w:lef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ФИО учителя: </w:t>
            </w:r>
          </w:p>
        </w:tc>
      </w:tr>
      <w:tr w:rsidR="00986944" w:rsidRPr="008E46EA" w:rsidTr="00790FE0"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Класс: 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Количество</w:t>
            </w:r>
          </w:p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Отсутствующих:</w:t>
            </w:r>
          </w:p>
        </w:tc>
      </w:tr>
      <w:tr w:rsidR="00986944" w:rsidRPr="008E46EA" w:rsidTr="00790FE0"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</w:t>
            </w:r>
            <w:r w:rsidRPr="008E46E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че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ния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E46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="004F7507" w:rsidRPr="008E46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не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обход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мо дос</w:t>
            </w:r>
            <w:r w:rsidRPr="008E46E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 xml:space="preserve">ичь 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на д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нн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 xml:space="preserve">ом </w:t>
            </w:r>
            <w:r w:rsidRPr="008E46E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</w:t>
            </w: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рок</w:t>
            </w: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6757" w:type="dxa"/>
            <w:gridSpan w:val="4"/>
            <w:tcBorders>
              <w:lef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1.2.2.1 определять влияние погоды на жизнь и деятельность людей</w:t>
            </w:r>
          </w:p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86944" w:rsidRPr="008E46EA" w:rsidTr="00790FE0">
        <w:trPr>
          <w:trHeight w:val="330"/>
        </w:trPr>
        <w:tc>
          <w:tcPr>
            <w:tcW w:w="2990" w:type="dxa"/>
            <w:gridSpan w:val="2"/>
            <w:vMerge w:val="restart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Цели урока</w:t>
            </w:r>
          </w:p>
        </w:tc>
        <w:tc>
          <w:tcPr>
            <w:tcW w:w="675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 учащиеся смогут:</w:t>
            </w:r>
          </w:p>
        </w:tc>
      </w:tr>
      <w:tr w:rsidR="00986944" w:rsidRPr="008E46EA" w:rsidTr="00790FE0">
        <w:trPr>
          <w:trHeight w:val="75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Выбирать одежду и предметы по погоде, в соответствии 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временем года</w:t>
            </w:r>
          </w:p>
        </w:tc>
      </w:tr>
      <w:tr w:rsidR="00986944" w:rsidRPr="008E46EA" w:rsidTr="00790FE0">
        <w:trPr>
          <w:trHeight w:val="46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Большинство учащихся будут уметь:</w:t>
            </w:r>
          </w:p>
        </w:tc>
      </w:tr>
      <w:tr w:rsidR="00986944" w:rsidRPr="008E46EA" w:rsidTr="00790FE0">
        <w:trPr>
          <w:trHeight w:val="42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-Определять время года и влияние погоды на 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 и деятельность людей</w:t>
            </w:r>
          </w:p>
        </w:tc>
      </w:tr>
      <w:tr w:rsidR="00986944" w:rsidRPr="008E46EA" w:rsidTr="00790FE0">
        <w:trPr>
          <w:trHeight w:val="45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Некоторые учащиеся смогут:</w:t>
            </w:r>
          </w:p>
        </w:tc>
      </w:tr>
      <w:tr w:rsidR="00986944" w:rsidRPr="008E46EA" w:rsidTr="00790FE0">
        <w:trPr>
          <w:trHeight w:val="43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-Описывать время года, используя отличительные признаки и погодные условия</w:t>
            </w:r>
          </w:p>
        </w:tc>
      </w:tr>
      <w:tr w:rsidR="00986944" w:rsidRPr="008E46EA" w:rsidTr="00790FE0">
        <w:trPr>
          <w:trHeight w:val="1275"/>
        </w:trPr>
        <w:tc>
          <w:tcPr>
            <w:tcW w:w="2990" w:type="dxa"/>
            <w:gridSpan w:val="2"/>
            <w:vMerge w:val="restart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Языковая цель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Учащи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8E46E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мо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E46E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8E46E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986944" w:rsidRPr="008E46EA" w:rsidRDefault="00986944" w:rsidP="008E46EA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 Назвать времена года и их отличительные признаки.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-Рассказать о погоде в определённое время года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используя полученные знания.</w:t>
            </w:r>
          </w:p>
        </w:tc>
      </w:tr>
      <w:tr w:rsidR="00986944" w:rsidRPr="008E46EA" w:rsidTr="00790FE0">
        <w:trPr>
          <w:trHeight w:val="37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Ключевые слова и фразы:</w:t>
            </w:r>
          </w:p>
        </w:tc>
      </w:tr>
      <w:tr w:rsidR="00986944" w:rsidRPr="008E46EA" w:rsidTr="00790FE0">
        <w:trPr>
          <w:trHeight w:val="47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6EA">
              <w:rPr>
                <w:rFonts w:ascii="Times New Roman" w:hAnsi="Times New Roman"/>
                <w:sz w:val="24"/>
                <w:szCs w:val="24"/>
              </w:rPr>
              <w:t>Временагода</w:t>
            </w:r>
            <w:proofErr w:type="spell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46EA">
              <w:rPr>
                <w:rFonts w:ascii="Times New Roman" w:hAnsi="Times New Roman"/>
                <w:sz w:val="24"/>
                <w:szCs w:val="24"/>
              </w:rPr>
              <w:t>погода</w:t>
            </w:r>
            <w:proofErr w:type="spellEnd"/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, климат</w:t>
            </w:r>
          </w:p>
        </w:tc>
      </w:tr>
      <w:tr w:rsidR="00986944" w:rsidRPr="008E46EA" w:rsidTr="00790FE0">
        <w:trPr>
          <w:trHeight w:val="45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Стил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ь языка, 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одящи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й  для д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алога/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письм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 в </w:t>
            </w: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классе</w:t>
            </w:r>
            <w:r w:rsidRPr="008E46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  <w:tr w:rsidR="00986944" w:rsidRPr="008E46EA" w:rsidTr="00790FE0">
        <w:trPr>
          <w:trHeight w:val="39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Вопросыдляобсуждения</w:t>
            </w:r>
            <w:proofErr w:type="spellEnd"/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86944" w:rsidRPr="008E46EA" w:rsidTr="00790FE0">
        <w:trPr>
          <w:trHeight w:val="37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-Что общего и чем отличаются разные времена года?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-Как влияет время года на жизнь и деятельность людей?</w:t>
            </w:r>
          </w:p>
        </w:tc>
      </w:tr>
      <w:tr w:rsidR="00986944" w:rsidRPr="008E46EA" w:rsidTr="00790FE0">
        <w:trPr>
          <w:trHeight w:val="40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 xml:space="preserve">е ли </w:t>
            </w: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ы сказат</w:t>
            </w: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ь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, почем</w:t>
            </w:r>
            <w:r w:rsidRPr="008E46E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</w:t>
            </w:r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...?</w:t>
            </w:r>
          </w:p>
        </w:tc>
      </w:tr>
      <w:tr w:rsidR="00986944" w:rsidRPr="008E46EA" w:rsidTr="00790FE0">
        <w:trPr>
          <w:trHeight w:val="480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-в разное время года надо одеваться по-разному?</w:t>
            </w:r>
          </w:p>
        </w:tc>
      </w:tr>
      <w:tr w:rsidR="00986944" w:rsidRPr="008E46EA" w:rsidTr="00790FE0">
        <w:trPr>
          <w:trHeight w:val="149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Подсказки</w:t>
            </w:r>
            <w:proofErr w:type="spellEnd"/>
            <w:r w:rsidRPr="008E46E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986944" w:rsidRPr="008E46EA" w:rsidTr="00790FE0">
        <w:trPr>
          <w:trHeight w:val="405"/>
        </w:trPr>
        <w:tc>
          <w:tcPr>
            <w:tcW w:w="2990" w:type="dxa"/>
            <w:gridSpan w:val="2"/>
            <w:vMerge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карточки с загадками, круг «Времена года», статья из словаря Ожегова, силуэты людей, картинки времена года, презентация «Что такое погода»</w:t>
            </w:r>
          </w:p>
        </w:tc>
      </w:tr>
      <w:tr w:rsidR="00986944" w:rsidRPr="008E46EA" w:rsidTr="00790FE0"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Предыдущее</w:t>
            </w:r>
          </w:p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обучение</w:t>
            </w:r>
          </w:p>
        </w:tc>
        <w:tc>
          <w:tcPr>
            <w:tcW w:w="6757" w:type="dxa"/>
            <w:gridSpan w:val="4"/>
            <w:tcBorders>
              <w:left w:val="single" w:sz="4" w:space="0" w:color="auto"/>
            </w:tcBorders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Знание учащихся о временах года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различных видах деятельности людей, сезонной одежде.</w:t>
            </w:r>
          </w:p>
        </w:tc>
      </w:tr>
      <w:tr w:rsidR="00986944" w:rsidRPr="008E46EA" w:rsidTr="00790FE0">
        <w:tc>
          <w:tcPr>
            <w:tcW w:w="9747" w:type="dxa"/>
            <w:gridSpan w:val="6"/>
          </w:tcPr>
          <w:p w:rsidR="00986944" w:rsidRPr="008E46EA" w:rsidRDefault="00986944" w:rsidP="008E46EA">
            <w:pPr>
              <w:spacing w:after="0" w:line="240" w:lineRule="auto"/>
              <w:ind w:right="16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План</w:t>
            </w:r>
          </w:p>
        </w:tc>
      </w:tr>
      <w:tr w:rsidR="00986944" w:rsidRPr="008E46EA" w:rsidTr="00790FE0">
        <w:tc>
          <w:tcPr>
            <w:tcW w:w="2127" w:type="dxa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387" w:type="dxa"/>
            <w:gridSpan w:val="4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2233" w:type="dxa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86944" w:rsidRPr="008E46EA" w:rsidTr="00790FE0">
        <w:tc>
          <w:tcPr>
            <w:tcW w:w="2127" w:type="dxa"/>
          </w:tcPr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E46E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8E46E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E46E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E46E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5-10 мин.</w:t>
            </w: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1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АМО через 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проигрывание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  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ИКТ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Урок начинаю с психологического настроя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 Доброе утро! Посмотрите друг на друга, улыбнитесь, пожелайте хорошего настроения и активности на уроке!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Для деления на группы предлагаю учащимся взять, из предложенных кругов четырёх цветов (синего, зеленого, жёлтого, оранжевого), круг любого цвета на выбор. Проходят за столы с соответствующей цветовой карточкой.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 -Посмотрите, что написано на вашей карточке так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чтобы не видели другие группы.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Хорошо читающий ученик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из каждой группы, читает загадку, дети других групп отгадывают и аргументируют свой ответ :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-Запорошила дорожки,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Разукрасила окошки.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Радость людям подарила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санках прокатила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(Зима)</w:t>
            </w:r>
          </w:p>
          <w:p w:rsidR="00986944" w:rsidRPr="008E46EA" w:rsidRDefault="00986944" w:rsidP="008E46EA">
            <w:pPr>
              <w:spacing w:before="120"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-Тает снег, звенят ручьи,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сильней потоки.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летят уже грачи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нам из стран далеких.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(Весна)</w:t>
            </w:r>
          </w:p>
          <w:p w:rsidR="00986944" w:rsidRPr="008E46EA" w:rsidRDefault="00986944" w:rsidP="008E46EA">
            <w:pPr>
              <w:spacing w:before="120" w:after="0" w:line="240" w:lineRule="auto"/>
              <w:ind w:left="20" w:right="2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-Оно за весною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нам в гости идет,</w:t>
            </w:r>
            <w:r w:rsidRPr="008E46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собою приносит</w:t>
            </w:r>
            <w:r w:rsidRPr="008E46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Немало забот.</w:t>
            </w:r>
            <w:r w:rsidRPr="008E46EA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986944" w:rsidRPr="008E46EA" w:rsidRDefault="00986944" w:rsidP="008E46EA">
            <w:pPr>
              <w:spacing w:before="120" w:after="0" w:line="240" w:lineRule="auto"/>
              <w:ind w:left="20" w:right="20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8E46EA">
              <w:rPr>
                <w:rStyle w:val="apple-converted-space"/>
                <w:rFonts w:ascii="Times New Roman" w:hAnsi="Times New Roman"/>
                <w:sz w:val="24"/>
                <w:szCs w:val="24"/>
              </w:rPr>
              <w:t>(Лето)</w:t>
            </w:r>
          </w:p>
          <w:p w:rsidR="00986944" w:rsidRPr="008E46EA" w:rsidRDefault="00986944" w:rsidP="008E46EA">
            <w:pPr>
              <w:spacing w:before="120"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-Вот и стали дни короче,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длиннее стали ночи,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Птицы тянутся на юг,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Пожелтели лес и луг.</w:t>
            </w:r>
            <w:r w:rsidRPr="008E46EA">
              <w:rPr>
                <w:rFonts w:ascii="Times New Roman" w:hAnsi="Times New Roman"/>
                <w:sz w:val="24"/>
                <w:szCs w:val="24"/>
              </w:rPr>
              <w:br/>
            </w:r>
            <w:r w:rsidRPr="008E4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(Осень)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-Ребята, чем отличается одно время года от другого? (природными явлениями  и погодой)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-Как вы думаете, какая тема нашего урока?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Тема  урока: Что такое погода.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Цель  урока: 1.2.2.1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пределять влияние погоды на жизнь и деятельность людей.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</w:tc>
        <w:tc>
          <w:tcPr>
            <w:tcW w:w="2233" w:type="dxa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Круги на каждого ребёнка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ремя года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944" w:rsidRPr="008E46EA" w:rsidTr="00790FE0">
        <w:tc>
          <w:tcPr>
            <w:tcW w:w="2127" w:type="dxa"/>
          </w:tcPr>
          <w:p w:rsidR="00986944" w:rsidRPr="008E46EA" w:rsidRDefault="00986944" w:rsidP="008E46EA">
            <w:pPr>
              <w:pStyle w:val="TableParagraph"/>
              <w:ind w:left="566" w:right="388" w:hanging="18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6EA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lastRenderedPageBreak/>
              <w:t>Середиа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  <w:proofErr w:type="spellEnd"/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20-25 мин.</w:t>
            </w: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566" w:right="388" w:hanging="18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АМО через обучение с помощью справочной литературы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АМО через работу в парах, с применением дифференцированных заданий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ind w:left="2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АМО через индивидуальную работу для решения соответствующих задач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Стратегия «Говорящая стена»</w:t>
            </w:r>
          </w:p>
        </w:tc>
        <w:tc>
          <w:tcPr>
            <w:tcW w:w="5387" w:type="dxa"/>
            <w:gridSpan w:val="4"/>
          </w:tcPr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- Сегодня на уроке мы выясним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что такое погода и климат , проанализируем какая погода бывает в разное время года СЛАЙД 3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ремена года- это части, на которые поделён год: зима, весна, лето, осень. Каждое время года характеризуется определённой погодой и природными изменениями. 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(Д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а говорящей стене прикрепляю круг </w:t>
            </w: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«Времена года», демонстрирую годовую цикличность.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(К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огода — это атмосферные условия, например, дождь, снег или пасмурное небо в течение короткого промежутка времени в том или ином месте. Погода бывает солнечная, дождливая, ветреная, снежная. Как можно сделать запись данных о погоде? (словами, символами)   СЛАЙД   4, 5, 6. 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</w:t>
            </w:r>
          </w:p>
          <w:p w:rsidR="00986944" w:rsidRPr="008E46EA" w:rsidRDefault="00986944" w:rsidP="008E46E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-Прочитайте статью из словаря Ожегова.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(Г) Клима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метеорологические условия, свойственные данной местности. СЛАЙД 7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Читают, обсуждают, делают выводы.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Дифференцированные задания предлагаю выполнить детям на выбор в </w:t>
            </w:r>
            <w:proofErr w:type="spellStart"/>
            <w:r w:rsidRPr="008E46EA">
              <w:rPr>
                <w:rFonts w:ascii="Times New Roman" w:hAnsi="Times New Roman"/>
                <w:sz w:val="24"/>
                <w:szCs w:val="24"/>
              </w:rPr>
              <w:t>папрх</w:t>
            </w:r>
            <w:proofErr w:type="spell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по степени их мотивации. Для каждого задания объявляю критерии оценивания работы.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(П) Первая пара: Описывают свое время года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не используя это слово и однокоренные слова по отличительным признакам и погодным условиям. Составляют 3-4 предложения.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(Ф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оставили  верно 3-4 предложения- закрашивают кружок жёлтым цветом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Составили 1-2 предложения или допустили ошибки при составлении предложений – красным цветом.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Вторая пара: 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Рисуют во что одеты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люди в соответствии с погодой. Обосновывают выбор одежды по сезону.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(Ф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то нарисует головной убор, одежду, обувь по сезону- закрашивают кружок жёлтым цветом.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Если какой-либо элемент одежды не будет нарисован – закрашивают красным цветом 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Третья пара: находит на карточке это слово, закрашиваете  нужным цветом и соединяете с соответствующей картинкой. Объясняют выбор картинки.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(Ф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то находит нужное слово, закрашивает его соответствующим цветом и соединяет с картинкой – закрашиваете кружок желтым цветом, 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Если хотя бы один из критериев не выполне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закрашиваете красным цветом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Каждая пара по желанию защищает свою работу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прикрепляет на «говорящую» стену к своему времени года. Отмечаю каждую работу.  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(Ф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еред выполнением задания в рабочей тетради даю установку: кто верно выберет и соединит стрелками все 7 предметов и одежду по погоде, рисует желтый кружок. Кто соединит верно 4-6 предмето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закрашивают красным, 1-</w:t>
            </w:r>
            <w:r w:rsidRPr="008E46EA">
              <w:rPr>
                <w:rFonts w:ascii="Times New Roman" w:hAnsi="Times New Roman"/>
                <w:sz w:val="24"/>
                <w:szCs w:val="24"/>
              </w:rPr>
              <w:lastRenderedPageBreak/>
              <w:t>3предмета-зелёным. По выполнению задания осуществляется взаимопроверка в парах.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(И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анное задание даётся для индивидуального выполнения :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-Все вы родились в разное время года. Возьмите, пожалуйста, </w:t>
            </w:r>
            <w:proofErr w:type="spellStart"/>
            <w:r w:rsidRPr="008E46EA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8E46EA">
              <w:rPr>
                <w:rFonts w:ascii="Times New Roman" w:hAnsi="Times New Roman"/>
                <w:sz w:val="24"/>
                <w:szCs w:val="24"/>
              </w:rPr>
              <w:t>, соответствующий по цвету времени года, в которое вы родились и напишите 2-3 слова, почему вы любите  это время года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по любым признакам: погода, природные явления, досуг.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Каждый подходит, озвучивает, прикрепляете  на «Говорящую» стену.</w:t>
            </w:r>
          </w:p>
          <w:p w:rsidR="00214CAE" w:rsidRPr="008E46EA" w:rsidRDefault="00214CAE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стр. 44-45.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Что такое погода.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Круг «Времена года»</w:t>
            </w:r>
          </w:p>
          <w:p w:rsidR="00986944" w:rsidRPr="008E46EA" w:rsidRDefault="00986944" w:rsidP="008E46EA">
            <w:pPr>
              <w:spacing w:before="3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Рабочая </w:t>
            </w:r>
            <w:proofErr w:type="spellStart"/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тетр</w:t>
            </w:r>
            <w:proofErr w:type="spellEnd"/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Рабочий лист27  Наблюдение за погодой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стр. 29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proofErr w:type="gramStart"/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словаря Ожегова</w:t>
            </w: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С.271</w:t>
            </w: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Силуэты людей</w:t>
            </w: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Cs/>
                <w:sz w:val="24"/>
                <w:szCs w:val="24"/>
              </w:rPr>
              <w:t>Карточки с заданием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тетрадь:</w:t>
            </w:r>
          </w:p>
          <w:p w:rsidR="00986944" w:rsidRPr="008E46EA" w:rsidRDefault="00986944" w:rsidP="008E46EA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Рабочий лист 28. Оденься правильно, стр. 30.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6EA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разных цветов</w:t>
            </w:r>
          </w:p>
        </w:tc>
      </w:tr>
      <w:tr w:rsidR="00986944" w:rsidRPr="008E46EA" w:rsidTr="00790FE0">
        <w:tc>
          <w:tcPr>
            <w:tcW w:w="2127" w:type="dxa"/>
          </w:tcPr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Конец </w:t>
            </w:r>
            <w:r w:rsidRPr="008E46E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у</w:t>
            </w:r>
            <w:r w:rsidRPr="008E46E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ока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5 мин.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АМО через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открытых вопросов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6EA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  <w:p w:rsidR="00986944" w:rsidRPr="008E46EA" w:rsidRDefault="00986944" w:rsidP="008E46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Задаю вопросы: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-Поднимите руку те дети, кто родился летом. Чем можно заниматься в жаркую летнюю погоду?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 -Кто родился зимой? Все мы любим игры со снегом, какие?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-Кто родился осенью? Почему осенью всем нравится гулять в парке?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-Кто родился весной? Что происходит весной со снегом и природой?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-Ребята, как влияет погода на жизнь и деятельность людей?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Подвожу к достижению цели урока. 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>1.2.2.1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>пределять влияние погоды на жизнь и деятельность людей.</w:t>
            </w:r>
          </w:p>
          <w:p w:rsidR="00986944" w:rsidRPr="008E46EA" w:rsidRDefault="00986944" w:rsidP="008E46EA">
            <w:pPr>
              <w:tabs>
                <w:tab w:val="center" w:pos="26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 СЛАЙД 8</w:t>
            </w:r>
          </w:p>
          <w:p w:rsidR="00986944" w:rsidRPr="008E46EA" w:rsidRDefault="00986944" w:rsidP="008E46EA">
            <w:pPr>
              <w:tabs>
                <w:tab w:val="center" w:pos="26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-Мы определили влияние погоды на жизнь и деятельность людей. </w:t>
            </w:r>
            <w:r w:rsidRPr="008E46EA">
              <w:rPr>
                <w:rFonts w:ascii="Times New Roman" w:hAnsi="Times New Roman"/>
                <w:sz w:val="24"/>
                <w:szCs w:val="24"/>
              </w:rPr>
              <w:tab/>
              <w:t>А какие упражнения мы выполняли, чтобы достичь этой цели?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-Сейчас, кому было легко справляться с заданиями на уроке, и кто выполнил </w:t>
            </w:r>
            <w:proofErr w:type="gramStart"/>
            <w:r w:rsidRPr="008E46E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E46EA">
              <w:rPr>
                <w:rFonts w:ascii="Times New Roman" w:hAnsi="Times New Roman"/>
                <w:sz w:val="24"/>
                <w:szCs w:val="24"/>
              </w:rPr>
              <w:t xml:space="preserve"> задание в тетради возьмите солнышко, а кто испытывал какие- либо затруднения при выполнении заданий возьмите тучку. Покажите, пожалуйста.</w:t>
            </w:r>
          </w:p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EA">
              <w:rPr>
                <w:rFonts w:ascii="Times New Roman" w:hAnsi="Times New Roman"/>
                <w:sz w:val="24"/>
                <w:szCs w:val="24"/>
              </w:rPr>
              <w:t xml:space="preserve">Если есть </w:t>
            </w:r>
            <w:bookmarkStart w:id="0" w:name="_GoBack"/>
            <w:bookmarkEnd w:id="0"/>
            <w:r w:rsidRPr="008E46EA">
              <w:rPr>
                <w:rFonts w:ascii="Times New Roman" w:hAnsi="Times New Roman"/>
                <w:sz w:val="24"/>
                <w:szCs w:val="24"/>
              </w:rPr>
              <w:t>дети, поднявшие тучку, выясняется, что вызвало затруднение и проводится индивидуальная работа или предлагается работа в паре с сильным учеником.</w:t>
            </w:r>
          </w:p>
        </w:tc>
        <w:tc>
          <w:tcPr>
            <w:tcW w:w="2233" w:type="dxa"/>
          </w:tcPr>
          <w:p w:rsidR="00986944" w:rsidRPr="008E46EA" w:rsidRDefault="00986944" w:rsidP="008E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944" w:rsidRPr="00463A5C" w:rsidRDefault="00986944" w:rsidP="00463A5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6944" w:rsidRPr="00463A5C" w:rsidRDefault="00986944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A5C" w:rsidRDefault="00A733DF" w:rsidP="00463A5C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B2512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5.3pt;height:526.4pt;visibility:visible">
            <v:imagedata r:id="rId5" o:title=""/>
          </v:shape>
        </w:pict>
      </w:r>
    </w:p>
    <w:p w:rsidR="00756230" w:rsidRP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756230" w:rsidRPr="00463A5C">
        <w:rPr>
          <w:rFonts w:ascii="Times New Roman" w:hAnsi="Times New Roman"/>
          <w:sz w:val="28"/>
          <w:szCs w:val="28"/>
        </w:rPr>
        <w:t xml:space="preserve"> -Если находите нужное слово, закрашиваете соответствующим</w:t>
      </w:r>
    </w:p>
    <w:p w:rsidR="00756230" w:rsidRPr="00463A5C" w:rsidRDefault="00756230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цветом</w:t>
      </w:r>
      <w:proofErr w:type="gramStart"/>
      <w:r w:rsidRPr="00463A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3A5C">
        <w:rPr>
          <w:rFonts w:ascii="Times New Roman" w:hAnsi="Times New Roman"/>
          <w:sz w:val="28"/>
          <w:szCs w:val="28"/>
        </w:rPr>
        <w:t xml:space="preserve">соединяете с картинкой  и составляют устно 1-2 </w:t>
      </w:r>
    </w:p>
    <w:p w:rsidR="00756230" w:rsidRPr="00463A5C" w:rsidRDefault="00B25124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8" style="position:absolute;margin-left:-12.35pt;margin-top:8.1pt;width:27.7pt;height:26.3pt;z-index:1"/>
        </w:pict>
      </w:r>
      <w:r w:rsidR="00756230" w:rsidRPr="00463A5C">
        <w:rPr>
          <w:rFonts w:ascii="Times New Roman" w:hAnsi="Times New Roman"/>
          <w:sz w:val="28"/>
          <w:szCs w:val="28"/>
        </w:rPr>
        <w:t xml:space="preserve">                    предложени</w:t>
      </w:r>
      <w:proofErr w:type="gramStart"/>
      <w:r w:rsidR="00756230" w:rsidRPr="00463A5C">
        <w:rPr>
          <w:rFonts w:ascii="Times New Roman" w:hAnsi="Times New Roman"/>
          <w:sz w:val="28"/>
          <w:szCs w:val="28"/>
        </w:rPr>
        <w:t>я-</w:t>
      </w:r>
      <w:proofErr w:type="gramEnd"/>
      <w:r w:rsidR="00756230" w:rsidRPr="00463A5C">
        <w:rPr>
          <w:rFonts w:ascii="Times New Roman" w:hAnsi="Times New Roman"/>
          <w:sz w:val="28"/>
          <w:szCs w:val="28"/>
        </w:rPr>
        <w:t xml:space="preserve"> закрашиваете кружок желтым цветом,  </w:t>
      </w:r>
    </w:p>
    <w:p w:rsidR="00756230" w:rsidRPr="00463A5C" w:rsidRDefault="00756230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-Если находит нужное слово,</w:t>
      </w:r>
      <w:r w:rsidR="005477E3" w:rsidRPr="00463A5C">
        <w:rPr>
          <w:rFonts w:ascii="Times New Roman" w:hAnsi="Times New Roman"/>
          <w:sz w:val="28"/>
          <w:szCs w:val="28"/>
        </w:rPr>
        <w:t xml:space="preserve"> </w:t>
      </w:r>
      <w:r w:rsidRPr="00463A5C">
        <w:rPr>
          <w:rFonts w:ascii="Times New Roman" w:hAnsi="Times New Roman"/>
          <w:sz w:val="28"/>
          <w:szCs w:val="28"/>
        </w:rPr>
        <w:t>закрашивает его соответствующим</w:t>
      </w:r>
    </w:p>
    <w:p w:rsidR="00756230" w:rsidRPr="00463A5C" w:rsidRDefault="00756230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цветом, соединяет с картинкой</w:t>
      </w:r>
      <w:proofErr w:type="gramStart"/>
      <w:r w:rsidRPr="00463A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3A5C">
        <w:rPr>
          <w:rFonts w:ascii="Times New Roman" w:hAnsi="Times New Roman"/>
          <w:sz w:val="28"/>
          <w:szCs w:val="28"/>
        </w:rPr>
        <w:t>но не составляет устно</w:t>
      </w:r>
    </w:p>
    <w:p w:rsidR="00756230" w:rsidRPr="00463A5C" w:rsidRDefault="00756230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предложения - закрашиваете красным цветом</w:t>
      </w:r>
    </w:p>
    <w:p w:rsidR="005B7838" w:rsidRPr="00463A5C" w:rsidRDefault="00B25124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1" o:spid="_x0000_s1029" type="#_x0000_t75" style="position:absolute;margin-left:-31.15pt;margin-top:-23.65pt;width:507.3pt;height:396pt;z-index:2;visibility:visible" wrapcoords="-64 0 -64 21518 21626 21518 21626 0 -64 0">
            <v:imagedata r:id="rId6" o:title="Kontur-devochki-i-malchika_91291 - копия"/>
            <w10:wrap type="through"/>
          </v:shape>
        </w:pict>
      </w:r>
    </w:p>
    <w:p w:rsidR="00756230" w:rsidRPr="00463A5C" w:rsidRDefault="00756230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56B6" w:rsidRPr="00463A5C" w:rsidRDefault="009456B6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A5C" w:rsidRDefault="00463A5C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56B6" w:rsidRPr="00463A5C" w:rsidRDefault="009456B6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    </w:t>
      </w:r>
      <w:r w:rsidR="005477E3" w:rsidRPr="00463A5C">
        <w:rPr>
          <w:rFonts w:ascii="Times New Roman" w:hAnsi="Times New Roman"/>
          <w:sz w:val="28"/>
          <w:szCs w:val="28"/>
        </w:rPr>
        <w:t>-</w:t>
      </w:r>
      <w:r w:rsidRPr="00463A5C">
        <w:rPr>
          <w:rFonts w:ascii="Times New Roman" w:hAnsi="Times New Roman"/>
          <w:sz w:val="28"/>
          <w:szCs w:val="28"/>
        </w:rPr>
        <w:t xml:space="preserve"> Кто нарисует головной убор, одежду, обувь по сезону- </w:t>
      </w:r>
    </w:p>
    <w:p w:rsidR="009456B6" w:rsidRPr="00463A5C" w:rsidRDefault="00B25124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1" style="position:absolute;margin-left:-.6pt;margin-top:6.75pt;width:30.45pt;height:26.3pt;z-index:3"/>
        </w:pict>
      </w:r>
      <w:r w:rsidR="009456B6" w:rsidRPr="00463A5C">
        <w:rPr>
          <w:rFonts w:ascii="Times New Roman" w:hAnsi="Times New Roman"/>
          <w:sz w:val="28"/>
          <w:szCs w:val="28"/>
        </w:rPr>
        <w:t xml:space="preserve">                         закрашивают кружок жёлтым цветом.                                                             </w:t>
      </w:r>
    </w:p>
    <w:p w:rsidR="009456B6" w:rsidRPr="00463A5C" w:rsidRDefault="009456B6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   </w:t>
      </w:r>
      <w:r w:rsidR="005477E3" w:rsidRPr="00463A5C">
        <w:rPr>
          <w:rFonts w:ascii="Times New Roman" w:hAnsi="Times New Roman"/>
          <w:sz w:val="28"/>
          <w:szCs w:val="28"/>
        </w:rPr>
        <w:t>-</w:t>
      </w:r>
      <w:r w:rsidRPr="00463A5C">
        <w:rPr>
          <w:rFonts w:ascii="Times New Roman" w:hAnsi="Times New Roman"/>
          <w:sz w:val="28"/>
          <w:szCs w:val="28"/>
        </w:rPr>
        <w:t xml:space="preserve"> Если какой-либо элемент одежды не будет нарисован –   </w:t>
      </w:r>
    </w:p>
    <w:p w:rsidR="009456B6" w:rsidRPr="00463A5C" w:rsidRDefault="009456B6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     закрашивают красным цветом </w:t>
      </w:r>
    </w:p>
    <w:p w:rsidR="009456B6" w:rsidRPr="00463A5C" w:rsidRDefault="009456B6" w:rsidP="00463A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56B6" w:rsidRPr="00463A5C" w:rsidRDefault="009456B6" w:rsidP="00463A5C">
      <w:pPr>
        <w:spacing w:line="360" w:lineRule="auto"/>
        <w:rPr>
          <w:rFonts w:ascii="Times New Roman" w:hAnsi="Times New Roman"/>
          <w:sz w:val="28"/>
          <w:szCs w:val="28"/>
        </w:rPr>
      </w:pPr>
      <w:r w:rsidRPr="00463A5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456B6" w:rsidRPr="00463A5C" w:rsidRDefault="009456B6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56B6" w:rsidRPr="00463A5C" w:rsidRDefault="009456B6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56B6" w:rsidRPr="00463A5C" w:rsidRDefault="009456B6" w:rsidP="00463A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6944" w:rsidRPr="00463A5C" w:rsidRDefault="00986944" w:rsidP="00463A5C">
      <w:pPr>
        <w:tabs>
          <w:tab w:val="left" w:pos="2532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986944" w:rsidRPr="00463A5C" w:rsidSect="00463A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6B6"/>
    <w:multiLevelType w:val="hybridMultilevel"/>
    <w:tmpl w:val="4F8A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A2D"/>
    <w:rsid w:val="000006E7"/>
    <w:rsid w:val="00005DB0"/>
    <w:rsid w:val="00047816"/>
    <w:rsid w:val="000925FB"/>
    <w:rsid w:val="00111EF0"/>
    <w:rsid w:val="00183A80"/>
    <w:rsid w:val="001E329A"/>
    <w:rsid w:val="00214CAE"/>
    <w:rsid w:val="00215C95"/>
    <w:rsid w:val="00257917"/>
    <w:rsid w:val="00300B7E"/>
    <w:rsid w:val="003F0484"/>
    <w:rsid w:val="00421154"/>
    <w:rsid w:val="00463A5C"/>
    <w:rsid w:val="004849F2"/>
    <w:rsid w:val="004D1282"/>
    <w:rsid w:val="004E6EA7"/>
    <w:rsid w:val="004F7507"/>
    <w:rsid w:val="005477E3"/>
    <w:rsid w:val="00551319"/>
    <w:rsid w:val="00581169"/>
    <w:rsid w:val="005A0E40"/>
    <w:rsid w:val="005B7838"/>
    <w:rsid w:val="005D3E3A"/>
    <w:rsid w:val="005E1CF0"/>
    <w:rsid w:val="00682FBF"/>
    <w:rsid w:val="00691F8D"/>
    <w:rsid w:val="006C3DCC"/>
    <w:rsid w:val="006D44DC"/>
    <w:rsid w:val="006F3CCE"/>
    <w:rsid w:val="0075082E"/>
    <w:rsid w:val="00756230"/>
    <w:rsid w:val="00790FE0"/>
    <w:rsid w:val="008C573B"/>
    <w:rsid w:val="008C6403"/>
    <w:rsid w:val="008E46EA"/>
    <w:rsid w:val="008F7DC8"/>
    <w:rsid w:val="00931F44"/>
    <w:rsid w:val="009456B6"/>
    <w:rsid w:val="00964966"/>
    <w:rsid w:val="00970067"/>
    <w:rsid w:val="00986944"/>
    <w:rsid w:val="00A3081B"/>
    <w:rsid w:val="00A733DF"/>
    <w:rsid w:val="00AA388A"/>
    <w:rsid w:val="00AE1905"/>
    <w:rsid w:val="00B25124"/>
    <w:rsid w:val="00B661E5"/>
    <w:rsid w:val="00BB3B90"/>
    <w:rsid w:val="00BB5E9E"/>
    <w:rsid w:val="00C039ED"/>
    <w:rsid w:val="00C41E13"/>
    <w:rsid w:val="00C83F1E"/>
    <w:rsid w:val="00C9683D"/>
    <w:rsid w:val="00CD1EC8"/>
    <w:rsid w:val="00D01C78"/>
    <w:rsid w:val="00D10FEB"/>
    <w:rsid w:val="00D8594A"/>
    <w:rsid w:val="00DB4CA6"/>
    <w:rsid w:val="00E05014"/>
    <w:rsid w:val="00E0697F"/>
    <w:rsid w:val="00E4105F"/>
    <w:rsid w:val="00E66F4C"/>
    <w:rsid w:val="00E81240"/>
    <w:rsid w:val="00E9180F"/>
    <w:rsid w:val="00EA3453"/>
    <w:rsid w:val="00EF3B1C"/>
    <w:rsid w:val="00EF6EEC"/>
    <w:rsid w:val="00F26FBC"/>
    <w:rsid w:val="00F60A2D"/>
    <w:rsid w:val="00FA7B15"/>
    <w:rsid w:val="00FC43F4"/>
    <w:rsid w:val="00FC7C07"/>
    <w:rsid w:val="00FD0C00"/>
    <w:rsid w:val="00FE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49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Заголовок 61"/>
    <w:basedOn w:val="a"/>
    <w:uiPriority w:val="99"/>
    <w:rsid w:val="00964966"/>
    <w:pPr>
      <w:widowControl w:val="0"/>
      <w:spacing w:after="0" w:line="240" w:lineRule="auto"/>
      <w:ind w:left="117"/>
      <w:outlineLvl w:val="6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964966"/>
    <w:pPr>
      <w:widowControl w:val="0"/>
      <w:spacing w:after="0" w:line="240" w:lineRule="auto"/>
    </w:pPr>
    <w:rPr>
      <w:lang w:val="en-US" w:eastAsia="en-US"/>
    </w:rPr>
  </w:style>
  <w:style w:type="paragraph" w:styleId="a3">
    <w:name w:val="List Paragraph"/>
    <w:basedOn w:val="a"/>
    <w:uiPriority w:val="99"/>
    <w:qFormat/>
    <w:rsid w:val="00964966"/>
    <w:pPr>
      <w:ind w:left="720"/>
      <w:contextualSpacing/>
    </w:pPr>
  </w:style>
  <w:style w:type="table" w:styleId="a4">
    <w:name w:val="Table Grid"/>
    <w:basedOn w:val="a1"/>
    <w:uiPriority w:val="99"/>
    <w:rsid w:val="009649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4CA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5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56</cp:revision>
  <cp:lastPrinted>2017-05-31T04:47:00Z</cp:lastPrinted>
  <dcterms:created xsi:type="dcterms:W3CDTF">2017-05-29T12:01:00Z</dcterms:created>
  <dcterms:modified xsi:type="dcterms:W3CDTF">2020-12-11T11:01:00Z</dcterms:modified>
</cp:coreProperties>
</file>