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6473" w:rsidRPr="00526124" w:rsidRDefault="00526124" w:rsidP="00DC4AC1">
      <w:pPr>
        <w:jc w:val="center"/>
        <w:rPr>
          <w:rFonts w:ascii="Times New Roman" w:hAnsi="Times New Roman" w:cs="Times New Roman"/>
          <w:b/>
          <w:sz w:val="28"/>
          <w:szCs w:val="28"/>
        </w:rPr>
      </w:pPr>
      <w:r w:rsidRPr="00526124">
        <w:rPr>
          <w:rFonts w:ascii="Times New Roman" w:hAnsi="Times New Roman" w:cs="Times New Roman"/>
          <w:b/>
          <w:sz w:val="28"/>
          <w:szCs w:val="28"/>
        </w:rPr>
        <w:t>Ра</w:t>
      </w:r>
      <w:r w:rsidR="00DC4AC1" w:rsidRPr="00526124">
        <w:rPr>
          <w:rFonts w:ascii="Times New Roman" w:hAnsi="Times New Roman" w:cs="Times New Roman"/>
          <w:b/>
          <w:sz w:val="28"/>
          <w:szCs w:val="28"/>
        </w:rPr>
        <w:t>звитие навыков грамотности чтения и письма на основе несплошных текстов как эффективная форма обучения на уро</w:t>
      </w:r>
      <w:r>
        <w:rPr>
          <w:rFonts w:ascii="Times New Roman" w:hAnsi="Times New Roman" w:cs="Times New Roman"/>
          <w:b/>
          <w:sz w:val="28"/>
          <w:szCs w:val="28"/>
        </w:rPr>
        <w:t>ках русского языка</w:t>
      </w:r>
    </w:p>
    <w:p w:rsidR="00526124" w:rsidRDefault="00526124" w:rsidP="00526124">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Шестакова Ольга Николаевна,</w:t>
      </w:r>
    </w:p>
    <w:p w:rsidR="00526124" w:rsidRPr="00526124" w:rsidRDefault="00526124" w:rsidP="00526124">
      <w:pPr>
        <w:spacing w:after="0" w:line="240" w:lineRule="auto"/>
        <w:jc w:val="right"/>
        <w:rPr>
          <w:rFonts w:ascii="Times New Roman" w:hAnsi="Times New Roman" w:cs="Times New Roman"/>
          <w:sz w:val="28"/>
          <w:szCs w:val="28"/>
        </w:rPr>
      </w:pPr>
      <w:r w:rsidRPr="00526124">
        <w:rPr>
          <w:rFonts w:ascii="Times New Roman" w:hAnsi="Times New Roman" w:cs="Times New Roman"/>
          <w:sz w:val="28"/>
          <w:szCs w:val="28"/>
        </w:rPr>
        <w:t>учитель русского языка и литературы</w:t>
      </w:r>
    </w:p>
    <w:p w:rsidR="00526124" w:rsidRDefault="00526124" w:rsidP="00526124">
      <w:pPr>
        <w:spacing w:after="0" w:line="240" w:lineRule="auto"/>
        <w:jc w:val="right"/>
        <w:rPr>
          <w:rFonts w:ascii="Times New Roman" w:hAnsi="Times New Roman" w:cs="Times New Roman"/>
          <w:sz w:val="28"/>
          <w:szCs w:val="28"/>
        </w:rPr>
      </w:pPr>
      <w:r w:rsidRPr="00526124">
        <w:rPr>
          <w:rFonts w:ascii="Times New Roman" w:hAnsi="Times New Roman" w:cs="Times New Roman"/>
          <w:sz w:val="28"/>
          <w:szCs w:val="28"/>
        </w:rPr>
        <w:t>КГУ «Гимназия №6 г. Семей»</w:t>
      </w:r>
    </w:p>
    <w:p w:rsidR="00656322" w:rsidRDefault="00656322" w:rsidP="00656322">
      <w:pPr>
        <w:spacing w:after="0" w:line="240" w:lineRule="auto"/>
        <w:jc w:val="center"/>
        <w:rPr>
          <w:rFonts w:ascii="Times New Roman" w:hAnsi="Times New Roman" w:cs="Times New Roman"/>
          <w:sz w:val="28"/>
          <w:szCs w:val="28"/>
        </w:rPr>
      </w:pPr>
    </w:p>
    <w:p w:rsidR="00656322" w:rsidRPr="00656322" w:rsidRDefault="00656322" w:rsidP="00656322">
      <w:pPr>
        <w:spacing w:after="0" w:line="240" w:lineRule="auto"/>
        <w:jc w:val="center"/>
        <w:rPr>
          <w:rFonts w:ascii="Times New Roman" w:hAnsi="Times New Roman" w:cs="Times New Roman"/>
          <w:sz w:val="28"/>
          <w:szCs w:val="28"/>
        </w:rPr>
      </w:pPr>
      <w:r w:rsidRPr="00656322">
        <w:rPr>
          <w:rFonts w:ascii="Times New Roman" w:hAnsi="Times New Roman" w:cs="Times New Roman"/>
          <w:sz w:val="28"/>
          <w:szCs w:val="28"/>
        </w:rPr>
        <w:t>Аңдатпа</w:t>
      </w:r>
    </w:p>
    <w:p w:rsidR="00656322" w:rsidRPr="00656322" w:rsidRDefault="00656322" w:rsidP="00656322">
      <w:pPr>
        <w:spacing w:after="0" w:line="240" w:lineRule="auto"/>
        <w:jc w:val="center"/>
        <w:rPr>
          <w:rFonts w:ascii="Times New Roman" w:hAnsi="Times New Roman" w:cs="Times New Roman"/>
          <w:sz w:val="28"/>
          <w:szCs w:val="28"/>
        </w:rPr>
      </w:pPr>
      <w:r w:rsidRPr="00656322">
        <w:rPr>
          <w:rFonts w:ascii="Times New Roman" w:hAnsi="Times New Roman" w:cs="Times New Roman"/>
          <w:sz w:val="28"/>
          <w:szCs w:val="28"/>
        </w:rPr>
        <w:t>Мақалада жаңартылған оқу мазмұнының аясында орыс тілі сабағындағы оқу мен жазу сауаттылығының даму түрі қарастырылады.</w:t>
      </w:r>
    </w:p>
    <w:p w:rsidR="00656322" w:rsidRPr="00526124" w:rsidRDefault="00656322" w:rsidP="00656322">
      <w:pPr>
        <w:spacing w:after="0" w:line="240" w:lineRule="auto"/>
        <w:jc w:val="center"/>
        <w:rPr>
          <w:rFonts w:ascii="Times New Roman" w:hAnsi="Times New Roman" w:cs="Times New Roman"/>
          <w:sz w:val="28"/>
          <w:szCs w:val="28"/>
        </w:rPr>
      </w:pPr>
      <w:r w:rsidRPr="00656322">
        <w:rPr>
          <w:rFonts w:ascii="Times New Roman" w:hAnsi="Times New Roman" w:cs="Times New Roman"/>
          <w:sz w:val="28"/>
          <w:szCs w:val="28"/>
        </w:rPr>
        <w:t>Автор мақаласында сабақтағы тұтас емес мәтінмен жұмыстың мәнің, олардың оқушының метатану қалыптасуындағы рөлін,оның өзін-өзі реттеу қабілетін ашады.</w:t>
      </w:r>
    </w:p>
    <w:p w:rsidR="00656322" w:rsidRDefault="00656322" w:rsidP="008C21C9">
      <w:pPr>
        <w:tabs>
          <w:tab w:val="left" w:pos="1095"/>
        </w:tabs>
        <w:rPr>
          <w:rFonts w:ascii="Times New Roman" w:hAnsi="Times New Roman" w:cs="Times New Roman"/>
          <w:b/>
          <w:sz w:val="28"/>
          <w:szCs w:val="28"/>
        </w:rPr>
      </w:pPr>
    </w:p>
    <w:p w:rsidR="005D13B0" w:rsidRDefault="008C21C9" w:rsidP="00656322">
      <w:pPr>
        <w:tabs>
          <w:tab w:val="left" w:pos="1095"/>
        </w:tabs>
        <w:spacing w:after="0"/>
        <w:rPr>
          <w:rFonts w:ascii="Times New Roman" w:hAnsi="Times New Roman" w:cs="Times New Roman"/>
          <w:sz w:val="28"/>
          <w:szCs w:val="28"/>
        </w:rPr>
      </w:pPr>
      <w:r>
        <w:rPr>
          <w:rFonts w:ascii="Times New Roman" w:hAnsi="Times New Roman" w:cs="Times New Roman"/>
          <w:b/>
          <w:sz w:val="28"/>
          <w:szCs w:val="28"/>
        </w:rPr>
        <w:t xml:space="preserve">                          </w:t>
      </w:r>
      <w:r w:rsidR="00526124">
        <w:rPr>
          <w:rFonts w:ascii="Times New Roman" w:hAnsi="Times New Roman" w:cs="Times New Roman"/>
          <w:b/>
          <w:sz w:val="28"/>
          <w:szCs w:val="28"/>
        </w:rPr>
        <w:t xml:space="preserve">          </w:t>
      </w:r>
      <w:r w:rsidR="00557A11">
        <w:rPr>
          <w:rFonts w:ascii="Times New Roman" w:hAnsi="Times New Roman" w:cs="Times New Roman"/>
          <w:b/>
          <w:sz w:val="28"/>
          <w:szCs w:val="28"/>
        </w:rPr>
        <w:t xml:space="preserve">              </w:t>
      </w:r>
      <w:r w:rsidR="005D13B0">
        <w:rPr>
          <w:rFonts w:ascii="Times New Roman" w:hAnsi="Times New Roman" w:cs="Times New Roman"/>
          <w:sz w:val="28"/>
          <w:szCs w:val="28"/>
        </w:rPr>
        <w:t>Аннотация</w:t>
      </w:r>
    </w:p>
    <w:p w:rsidR="005D13B0" w:rsidRDefault="005D13B0" w:rsidP="00656322">
      <w:pPr>
        <w:spacing w:after="0"/>
        <w:rPr>
          <w:rFonts w:ascii="Times New Roman" w:hAnsi="Times New Roman" w:cs="Times New Roman"/>
          <w:sz w:val="28"/>
          <w:szCs w:val="28"/>
        </w:rPr>
      </w:pPr>
      <w:r>
        <w:rPr>
          <w:rFonts w:ascii="Times New Roman" w:hAnsi="Times New Roman" w:cs="Times New Roman"/>
          <w:sz w:val="28"/>
          <w:szCs w:val="28"/>
        </w:rPr>
        <w:t xml:space="preserve">   В статье рассматривается один из способов развития на уроках русского языка грамотности чтения и письма в рамках обновленного содержания образования. Автор статьи раскрывает сущность работы с несплошными текстами на уроке, их роли в </w:t>
      </w:r>
      <w:r w:rsidR="00FB6703">
        <w:rPr>
          <w:rFonts w:ascii="Times New Roman" w:hAnsi="Times New Roman" w:cs="Times New Roman"/>
          <w:sz w:val="28"/>
          <w:szCs w:val="28"/>
        </w:rPr>
        <w:t>формировании</w:t>
      </w:r>
      <w:r>
        <w:rPr>
          <w:rFonts w:ascii="Times New Roman" w:hAnsi="Times New Roman" w:cs="Times New Roman"/>
          <w:sz w:val="28"/>
          <w:szCs w:val="28"/>
        </w:rPr>
        <w:t xml:space="preserve"> метапознания</w:t>
      </w:r>
      <w:r w:rsidR="00557A11">
        <w:rPr>
          <w:rFonts w:ascii="Times New Roman" w:hAnsi="Times New Roman" w:cs="Times New Roman"/>
          <w:sz w:val="28"/>
          <w:szCs w:val="28"/>
        </w:rPr>
        <w:t xml:space="preserve"> ученика</w:t>
      </w:r>
      <w:r>
        <w:rPr>
          <w:rFonts w:ascii="Times New Roman" w:hAnsi="Times New Roman" w:cs="Times New Roman"/>
          <w:sz w:val="28"/>
          <w:szCs w:val="28"/>
        </w:rPr>
        <w:t xml:space="preserve">, его способности к саморегуляции. </w:t>
      </w:r>
    </w:p>
    <w:p w:rsidR="00557A11" w:rsidRPr="00656322" w:rsidRDefault="00557A11" w:rsidP="00557A11">
      <w:pPr>
        <w:spacing w:after="0"/>
        <w:jc w:val="center"/>
        <w:rPr>
          <w:rFonts w:ascii="Times New Roman" w:hAnsi="Times New Roman" w:cs="Times New Roman"/>
          <w:sz w:val="28"/>
          <w:szCs w:val="28"/>
          <w:lang w:val="en-US"/>
        </w:rPr>
      </w:pPr>
      <w:r w:rsidRPr="00557A11">
        <w:rPr>
          <w:rFonts w:ascii="Times New Roman" w:hAnsi="Times New Roman" w:cs="Times New Roman"/>
          <w:sz w:val="28"/>
          <w:szCs w:val="28"/>
          <w:lang w:val="en-US"/>
        </w:rPr>
        <w:t>Annotation</w:t>
      </w:r>
      <w:r w:rsidRPr="00656322">
        <w:rPr>
          <w:rFonts w:ascii="Times New Roman" w:hAnsi="Times New Roman" w:cs="Times New Roman"/>
          <w:sz w:val="28"/>
          <w:szCs w:val="28"/>
          <w:lang w:val="en-US"/>
        </w:rPr>
        <w:t xml:space="preserve">   </w:t>
      </w:r>
    </w:p>
    <w:p w:rsidR="00557A11" w:rsidRPr="00557A11" w:rsidRDefault="00557A11" w:rsidP="00557A11">
      <w:pPr>
        <w:spacing w:after="0"/>
        <w:rPr>
          <w:rFonts w:ascii="Times New Roman" w:hAnsi="Times New Roman" w:cs="Times New Roman"/>
          <w:sz w:val="28"/>
          <w:szCs w:val="28"/>
          <w:lang w:val="en-US"/>
        </w:rPr>
      </w:pPr>
      <w:r w:rsidRPr="00557A11">
        <w:rPr>
          <w:rFonts w:ascii="Times New Roman" w:hAnsi="Times New Roman" w:cs="Times New Roman"/>
          <w:sz w:val="28"/>
          <w:szCs w:val="28"/>
          <w:lang w:val="en-US"/>
        </w:rPr>
        <w:t>The article discusses one of the ways of developing literacy of reading and writing in the lessons of the Russian language within the framework of the updated content of education. The author of the article reveals the essence of working with discontinuous texts in the lesson, their role in the formation of the student's metacognition, his ability to self-regulation.</w:t>
      </w:r>
    </w:p>
    <w:p w:rsidR="00696E8C" w:rsidRPr="00557A11" w:rsidRDefault="00696E8C">
      <w:pPr>
        <w:rPr>
          <w:rFonts w:ascii="Times New Roman" w:hAnsi="Times New Roman" w:cs="Times New Roman"/>
          <w:b/>
          <w:sz w:val="28"/>
          <w:szCs w:val="28"/>
          <w:lang w:val="en-US"/>
        </w:rPr>
      </w:pPr>
    </w:p>
    <w:p w:rsidR="00397843" w:rsidRDefault="00397843" w:rsidP="00526124">
      <w:pPr>
        <w:spacing w:after="0" w:line="240" w:lineRule="auto"/>
        <w:jc w:val="both"/>
        <w:rPr>
          <w:rFonts w:ascii="Times New Roman" w:hAnsi="Times New Roman" w:cs="Times New Roman"/>
          <w:sz w:val="28"/>
          <w:szCs w:val="28"/>
        </w:rPr>
      </w:pPr>
      <w:r w:rsidRPr="00557A11">
        <w:rPr>
          <w:rFonts w:ascii="Times New Roman" w:hAnsi="Times New Roman" w:cs="Times New Roman"/>
          <w:sz w:val="28"/>
          <w:szCs w:val="28"/>
          <w:lang w:val="en-US"/>
        </w:rPr>
        <w:t xml:space="preserve">  </w:t>
      </w:r>
      <w:r w:rsidR="00526124" w:rsidRPr="00557A11">
        <w:rPr>
          <w:rFonts w:ascii="Times New Roman" w:hAnsi="Times New Roman" w:cs="Times New Roman"/>
          <w:sz w:val="28"/>
          <w:szCs w:val="28"/>
          <w:lang w:val="en-US"/>
        </w:rPr>
        <w:t xml:space="preserve">   </w:t>
      </w:r>
      <w:r w:rsidRPr="00397843">
        <w:rPr>
          <w:rFonts w:ascii="Times New Roman" w:hAnsi="Times New Roman" w:cs="Times New Roman"/>
          <w:sz w:val="28"/>
          <w:szCs w:val="28"/>
        </w:rPr>
        <w:t>Одними из ключевых компетенций современного казахстанского школьника являются навыки грамотности чтения и письма.</w:t>
      </w:r>
      <w:r>
        <w:rPr>
          <w:rFonts w:ascii="Times New Roman" w:hAnsi="Times New Roman" w:cs="Times New Roman"/>
          <w:sz w:val="28"/>
          <w:szCs w:val="28"/>
        </w:rPr>
        <w:t xml:space="preserve"> </w:t>
      </w:r>
      <w:r w:rsidRPr="00397843">
        <w:rPr>
          <w:rFonts w:ascii="Times New Roman" w:hAnsi="Times New Roman" w:cs="Times New Roman"/>
          <w:sz w:val="28"/>
          <w:szCs w:val="28"/>
        </w:rPr>
        <w:t>Поэтому на сегодняшний день учителям важно не столько дать обучающимся как можно больше конкретных предметных знаний и навыков в рамках отдельных п</w:t>
      </w:r>
      <w:r>
        <w:rPr>
          <w:rFonts w:ascii="Times New Roman" w:hAnsi="Times New Roman" w:cs="Times New Roman"/>
          <w:sz w:val="28"/>
          <w:szCs w:val="28"/>
        </w:rPr>
        <w:t>редметов, сколько вооружить их</w:t>
      </w:r>
      <w:r w:rsidRPr="00397843">
        <w:rPr>
          <w:rFonts w:ascii="Times New Roman" w:hAnsi="Times New Roman" w:cs="Times New Roman"/>
          <w:sz w:val="28"/>
          <w:szCs w:val="28"/>
        </w:rPr>
        <w:t xml:space="preserve"> такими универсальными учебными способ</w:t>
      </w:r>
      <w:r>
        <w:rPr>
          <w:rFonts w:ascii="Times New Roman" w:hAnsi="Times New Roman" w:cs="Times New Roman"/>
          <w:sz w:val="28"/>
          <w:szCs w:val="28"/>
        </w:rPr>
        <w:t>ами действий, которые помогут</w:t>
      </w:r>
      <w:r w:rsidRPr="00397843">
        <w:rPr>
          <w:rFonts w:ascii="Times New Roman" w:hAnsi="Times New Roman" w:cs="Times New Roman"/>
          <w:sz w:val="28"/>
          <w:szCs w:val="28"/>
        </w:rPr>
        <w:t xml:space="preserve"> развиваться и самосовершенствоваться в непрерывно меняющемся общес</w:t>
      </w:r>
      <w:r>
        <w:rPr>
          <w:rFonts w:ascii="Times New Roman" w:hAnsi="Times New Roman" w:cs="Times New Roman"/>
          <w:sz w:val="28"/>
          <w:szCs w:val="28"/>
        </w:rPr>
        <w:t>тве.</w:t>
      </w:r>
    </w:p>
    <w:p w:rsidR="00397843" w:rsidRDefault="00676033" w:rsidP="005261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97843">
        <w:rPr>
          <w:rFonts w:ascii="Times New Roman" w:hAnsi="Times New Roman" w:cs="Times New Roman"/>
          <w:sz w:val="28"/>
          <w:szCs w:val="28"/>
        </w:rPr>
        <w:t>Учебная программа по</w:t>
      </w:r>
      <w:r w:rsidR="00BF474C">
        <w:rPr>
          <w:rFonts w:ascii="Times New Roman" w:hAnsi="Times New Roman" w:cs="Times New Roman"/>
          <w:sz w:val="28"/>
          <w:szCs w:val="28"/>
        </w:rPr>
        <w:t xml:space="preserve"> предмету «Русский язык» для 5 класса</w:t>
      </w:r>
      <w:r>
        <w:rPr>
          <w:rFonts w:ascii="Times New Roman" w:hAnsi="Times New Roman" w:cs="Times New Roman"/>
          <w:sz w:val="28"/>
          <w:szCs w:val="28"/>
        </w:rPr>
        <w:t xml:space="preserve"> уровня основного среднего образования по обновленному содержанию</w:t>
      </w:r>
      <w:r w:rsidR="00397843">
        <w:rPr>
          <w:rFonts w:ascii="Times New Roman" w:hAnsi="Times New Roman" w:cs="Times New Roman"/>
          <w:sz w:val="28"/>
          <w:szCs w:val="28"/>
        </w:rPr>
        <w:t xml:space="preserve"> сегодня реализуется через новую систе</w:t>
      </w:r>
      <w:r>
        <w:rPr>
          <w:rFonts w:ascii="Times New Roman" w:hAnsi="Times New Roman" w:cs="Times New Roman"/>
          <w:sz w:val="28"/>
          <w:szCs w:val="28"/>
        </w:rPr>
        <w:t>му целей обучения. Подробнее хочется остановиться на таких целях обучения</w:t>
      </w:r>
      <w:r w:rsidR="00656322">
        <w:rPr>
          <w:rFonts w:ascii="Times New Roman" w:hAnsi="Times New Roman" w:cs="Times New Roman"/>
          <w:sz w:val="28"/>
          <w:szCs w:val="28"/>
        </w:rPr>
        <w:t xml:space="preserve"> по </w:t>
      </w:r>
      <w:r w:rsidR="00F67F24">
        <w:rPr>
          <w:rFonts w:ascii="Times New Roman" w:hAnsi="Times New Roman" w:cs="Times New Roman"/>
          <w:sz w:val="28"/>
          <w:szCs w:val="28"/>
        </w:rPr>
        <w:t xml:space="preserve">видам </w:t>
      </w:r>
      <w:bookmarkStart w:id="0" w:name="_GoBack"/>
      <w:bookmarkEnd w:id="0"/>
      <w:r w:rsidR="00526124">
        <w:rPr>
          <w:rFonts w:ascii="Times New Roman" w:hAnsi="Times New Roman" w:cs="Times New Roman"/>
          <w:sz w:val="28"/>
          <w:szCs w:val="28"/>
        </w:rPr>
        <w:t xml:space="preserve">речевой деятельности </w:t>
      </w:r>
      <w:r>
        <w:rPr>
          <w:rFonts w:ascii="Times New Roman" w:hAnsi="Times New Roman" w:cs="Times New Roman"/>
          <w:sz w:val="28"/>
          <w:szCs w:val="28"/>
        </w:rPr>
        <w:t xml:space="preserve"> </w:t>
      </w:r>
      <w:r w:rsidR="00526124">
        <w:rPr>
          <w:rFonts w:ascii="Times New Roman" w:hAnsi="Times New Roman" w:cs="Times New Roman"/>
          <w:sz w:val="28"/>
          <w:szCs w:val="28"/>
        </w:rPr>
        <w:t>«ч</w:t>
      </w:r>
      <w:r>
        <w:rPr>
          <w:rFonts w:ascii="Times New Roman" w:hAnsi="Times New Roman" w:cs="Times New Roman"/>
          <w:sz w:val="28"/>
          <w:szCs w:val="28"/>
        </w:rPr>
        <w:t>тение</w:t>
      </w:r>
      <w:r w:rsidR="00526124">
        <w:rPr>
          <w:rFonts w:ascii="Times New Roman" w:hAnsi="Times New Roman" w:cs="Times New Roman"/>
          <w:sz w:val="28"/>
          <w:szCs w:val="28"/>
        </w:rPr>
        <w:t>»</w:t>
      </w:r>
      <w:r>
        <w:rPr>
          <w:rFonts w:ascii="Times New Roman" w:hAnsi="Times New Roman" w:cs="Times New Roman"/>
          <w:sz w:val="28"/>
          <w:szCs w:val="28"/>
        </w:rPr>
        <w:t xml:space="preserve">, </w:t>
      </w:r>
      <w:r w:rsidR="00526124">
        <w:rPr>
          <w:rFonts w:ascii="Times New Roman" w:hAnsi="Times New Roman" w:cs="Times New Roman"/>
          <w:sz w:val="28"/>
          <w:szCs w:val="28"/>
        </w:rPr>
        <w:t>«п</w:t>
      </w:r>
      <w:r>
        <w:rPr>
          <w:rFonts w:ascii="Times New Roman" w:hAnsi="Times New Roman" w:cs="Times New Roman"/>
          <w:sz w:val="28"/>
          <w:szCs w:val="28"/>
        </w:rPr>
        <w:t>исьмо</w:t>
      </w:r>
      <w:r w:rsidR="00526124">
        <w:rPr>
          <w:rFonts w:ascii="Times New Roman" w:hAnsi="Times New Roman" w:cs="Times New Roman"/>
          <w:sz w:val="28"/>
          <w:szCs w:val="28"/>
        </w:rPr>
        <w:t xml:space="preserve">» и </w:t>
      </w:r>
      <w:r>
        <w:rPr>
          <w:rFonts w:ascii="Times New Roman" w:hAnsi="Times New Roman" w:cs="Times New Roman"/>
          <w:sz w:val="28"/>
          <w:szCs w:val="28"/>
        </w:rPr>
        <w:t xml:space="preserve"> </w:t>
      </w:r>
      <w:r w:rsidR="00526124">
        <w:rPr>
          <w:rFonts w:ascii="Times New Roman" w:hAnsi="Times New Roman" w:cs="Times New Roman"/>
          <w:sz w:val="28"/>
          <w:szCs w:val="28"/>
        </w:rPr>
        <w:t>«с</w:t>
      </w:r>
      <w:r>
        <w:rPr>
          <w:rFonts w:ascii="Times New Roman" w:hAnsi="Times New Roman" w:cs="Times New Roman"/>
          <w:sz w:val="28"/>
          <w:szCs w:val="28"/>
        </w:rPr>
        <w:t>облюдение речевых норм</w:t>
      </w:r>
      <w:r w:rsidR="00526124">
        <w:rPr>
          <w:rFonts w:ascii="Times New Roman" w:hAnsi="Times New Roman" w:cs="Times New Roman"/>
          <w:sz w:val="28"/>
          <w:szCs w:val="28"/>
        </w:rPr>
        <w:t>»</w:t>
      </w:r>
      <w:r>
        <w:rPr>
          <w:rFonts w:ascii="Times New Roman" w:hAnsi="Times New Roman" w:cs="Times New Roman"/>
          <w:sz w:val="28"/>
          <w:szCs w:val="28"/>
        </w:rPr>
        <w:t>.</w:t>
      </w:r>
    </w:p>
    <w:p w:rsidR="00526124" w:rsidRDefault="00C41EA1" w:rsidP="001836D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526124">
        <w:rPr>
          <w:rFonts w:ascii="Times New Roman" w:hAnsi="Times New Roman" w:cs="Times New Roman"/>
          <w:sz w:val="28"/>
          <w:szCs w:val="28"/>
        </w:rPr>
        <w:t>В ре</w:t>
      </w:r>
      <w:r w:rsidR="00F67F24">
        <w:rPr>
          <w:rFonts w:ascii="Times New Roman" w:hAnsi="Times New Roman" w:cs="Times New Roman"/>
          <w:sz w:val="28"/>
          <w:szCs w:val="28"/>
        </w:rPr>
        <w:t>чевой деятельности «чтение»</w:t>
      </w:r>
      <w:r w:rsidR="00656322">
        <w:rPr>
          <w:rFonts w:ascii="Times New Roman" w:hAnsi="Times New Roman" w:cs="Times New Roman"/>
          <w:sz w:val="28"/>
          <w:szCs w:val="28"/>
        </w:rPr>
        <w:t xml:space="preserve"> во </w:t>
      </w:r>
      <w:r w:rsidR="00F67F24">
        <w:rPr>
          <w:rFonts w:ascii="Times New Roman" w:hAnsi="Times New Roman" w:cs="Times New Roman"/>
          <w:sz w:val="28"/>
          <w:szCs w:val="28"/>
        </w:rPr>
        <w:t xml:space="preserve">главу угла </w:t>
      </w:r>
      <w:r w:rsidR="00526124">
        <w:rPr>
          <w:rFonts w:ascii="Times New Roman" w:hAnsi="Times New Roman" w:cs="Times New Roman"/>
          <w:sz w:val="28"/>
          <w:szCs w:val="28"/>
        </w:rPr>
        <w:t>вынесено направление</w:t>
      </w:r>
    </w:p>
    <w:p w:rsidR="00461D1D" w:rsidRDefault="00526124" w:rsidP="001836D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66F53" w:rsidRPr="00500DDC">
        <w:rPr>
          <w:rFonts w:ascii="Times New Roman" w:hAnsi="Times New Roman" w:cs="Times New Roman"/>
          <w:b/>
          <w:sz w:val="28"/>
          <w:szCs w:val="28"/>
          <w:u w:val="single"/>
        </w:rPr>
        <w:t>«</w:t>
      </w:r>
      <w:r w:rsidR="00461D1D" w:rsidRPr="00500DDC">
        <w:rPr>
          <w:rFonts w:ascii="Times New Roman" w:hAnsi="Times New Roman" w:cs="Times New Roman"/>
          <w:b/>
          <w:sz w:val="28"/>
          <w:szCs w:val="28"/>
          <w:u w:val="single"/>
        </w:rPr>
        <w:t>1.</w:t>
      </w:r>
      <w:r>
        <w:rPr>
          <w:rFonts w:ascii="Times New Roman" w:hAnsi="Times New Roman" w:cs="Times New Roman"/>
          <w:b/>
          <w:sz w:val="28"/>
          <w:szCs w:val="28"/>
          <w:u w:val="single"/>
        </w:rPr>
        <w:t xml:space="preserve"> </w:t>
      </w:r>
      <w:r w:rsidR="00461D1D" w:rsidRPr="00500DDC">
        <w:rPr>
          <w:rFonts w:ascii="Times New Roman" w:hAnsi="Times New Roman" w:cs="Times New Roman"/>
          <w:b/>
          <w:sz w:val="28"/>
          <w:szCs w:val="28"/>
          <w:u w:val="single"/>
        </w:rPr>
        <w:t>Понимание информации</w:t>
      </w:r>
      <w:r w:rsidR="00166F53" w:rsidRPr="00500DDC">
        <w:rPr>
          <w:rFonts w:ascii="Times New Roman" w:hAnsi="Times New Roman" w:cs="Times New Roman"/>
          <w:b/>
          <w:sz w:val="28"/>
          <w:szCs w:val="28"/>
          <w:u w:val="single"/>
        </w:rPr>
        <w:t>»:</w:t>
      </w:r>
      <w:r w:rsidR="00461D1D" w:rsidRPr="00500DDC">
        <w:rPr>
          <w:rFonts w:ascii="Times New Roman" w:hAnsi="Times New Roman" w:cs="Times New Roman"/>
          <w:b/>
          <w:sz w:val="28"/>
          <w:szCs w:val="28"/>
          <w:u w:val="single"/>
        </w:rPr>
        <w:tab/>
      </w:r>
      <w:r>
        <w:rPr>
          <w:rFonts w:ascii="Times New Roman" w:hAnsi="Times New Roman" w:cs="Times New Roman"/>
          <w:b/>
          <w:sz w:val="28"/>
          <w:szCs w:val="28"/>
          <w:u w:val="single"/>
        </w:rPr>
        <w:t xml:space="preserve"> </w:t>
      </w:r>
      <w:r w:rsidR="001836DD">
        <w:rPr>
          <w:rFonts w:ascii="Times New Roman" w:hAnsi="Times New Roman" w:cs="Times New Roman"/>
          <w:sz w:val="28"/>
          <w:szCs w:val="28"/>
        </w:rPr>
        <w:t xml:space="preserve">5.2.1.1понимать </w:t>
      </w:r>
      <w:r w:rsidR="00461D1D" w:rsidRPr="00461D1D">
        <w:rPr>
          <w:rFonts w:ascii="Times New Roman" w:hAnsi="Times New Roman" w:cs="Times New Roman"/>
          <w:sz w:val="28"/>
          <w:szCs w:val="28"/>
        </w:rPr>
        <w:t>основную</w:t>
      </w:r>
      <w:r w:rsidR="00461D1D">
        <w:rPr>
          <w:rFonts w:ascii="Times New Roman" w:hAnsi="Times New Roman" w:cs="Times New Roman"/>
          <w:sz w:val="28"/>
          <w:szCs w:val="28"/>
        </w:rPr>
        <w:t xml:space="preserve"> информацию сплошных и несплош</w:t>
      </w:r>
      <w:r w:rsidR="00461D1D" w:rsidRPr="00461D1D">
        <w:rPr>
          <w:rFonts w:ascii="Times New Roman" w:hAnsi="Times New Roman" w:cs="Times New Roman"/>
          <w:sz w:val="28"/>
          <w:szCs w:val="28"/>
        </w:rPr>
        <w:t>ных текстов, определяя тему</w:t>
      </w:r>
      <w:r>
        <w:rPr>
          <w:rFonts w:ascii="Times New Roman" w:hAnsi="Times New Roman" w:cs="Times New Roman"/>
          <w:sz w:val="28"/>
          <w:szCs w:val="28"/>
        </w:rPr>
        <w:t>.</w:t>
      </w:r>
      <w:r w:rsidR="00461D1D" w:rsidRPr="00461D1D">
        <w:rPr>
          <w:rFonts w:ascii="Times New Roman" w:hAnsi="Times New Roman" w:cs="Times New Roman"/>
          <w:sz w:val="28"/>
          <w:szCs w:val="28"/>
        </w:rPr>
        <w:t xml:space="preserve"> </w:t>
      </w:r>
      <w:r w:rsidR="00461D1D" w:rsidRPr="00461D1D">
        <w:rPr>
          <w:rFonts w:ascii="Times New Roman" w:hAnsi="Times New Roman" w:cs="Times New Roman"/>
          <w:sz w:val="28"/>
          <w:szCs w:val="28"/>
        </w:rPr>
        <w:tab/>
      </w:r>
    </w:p>
    <w:p w:rsidR="00500DDC" w:rsidRDefault="00C1561F" w:rsidP="001836DD">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Через </w:t>
      </w:r>
      <w:r w:rsidR="00656322">
        <w:rPr>
          <w:rFonts w:ascii="Times New Roman" w:hAnsi="Times New Roman" w:cs="Times New Roman"/>
          <w:sz w:val="28"/>
          <w:szCs w:val="28"/>
        </w:rPr>
        <w:t xml:space="preserve">речевую </w:t>
      </w:r>
      <w:r w:rsidR="00526124" w:rsidRPr="00526124">
        <w:rPr>
          <w:rFonts w:ascii="Times New Roman" w:hAnsi="Times New Roman" w:cs="Times New Roman"/>
          <w:sz w:val="28"/>
          <w:szCs w:val="28"/>
        </w:rPr>
        <w:t>деятельность</w:t>
      </w:r>
      <w:r w:rsidR="00526124">
        <w:rPr>
          <w:rFonts w:ascii="Times New Roman" w:hAnsi="Times New Roman" w:cs="Times New Roman"/>
          <w:b/>
          <w:sz w:val="28"/>
          <w:szCs w:val="28"/>
        </w:rPr>
        <w:t xml:space="preserve"> </w:t>
      </w:r>
      <w:r w:rsidR="00500DDC">
        <w:rPr>
          <w:rFonts w:ascii="Times New Roman" w:hAnsi="Times New Roman" w:cs="Times New Roman"/>
          <w:sz w:val="28"/>
          <w:szCs w:val="28"/>
        </w:rPr>
        <w:t xml:space="preserve"> </w:t>
      </w:r>
      <w:r w:rsidR="00526124">
        <w:rPr>
          <w:rFonts w:ascii="Times New Roman" w:hAnsi="Times New Roman" w:cs="Times New Roman"/>
          <w:b/>
          <w:sz w:val="28"/>
          <w:szCs w:val="28"/>
        </w:rPr>
        <w:t>«п</w:t>
      </w:r>
      <w:r w:rsidR="00500DDC" w:rsidRPr="006F2EB4">
        <w:rPr>
          <w:rFonts w:ascii="Times New Roman" w:hAnsi="Times New Roman" w:cs="Times New Roman"/>
          <w:b/>
          <w:sz w:val="28"/>
          <w:szCs w:val="28"/>
        </w:rPr>
        <w:t>исьмо</w:t>
      </w:r>
      <w:r w:rsidR="00526124">
        <w:rPr>
          <w:rFonts w:ascii="Times New Roman" w:hAnsi="Times New Roman" w:cs="Times New Roman"/>
          <w:b/>
          <w:sz w:val="28"/>
          <w:szCs w:val="28"/>
        </w:rPr>
        <w:t>»</w:t>
      </w:r>
      <w:r w:rsidR="00500DDC">
        <w:rPr>
          <w:rFonts w:ascii="Times New Roman" w:hAnsi="Times New Roman" w:cs="Times New Roman"/>
          <w:sz w:val="28"/>
          <w:szCs w:val="28"/>
        </w:rPr>
        <w:t xml:space="preserve"> </w:t>
      </w:r>
      <w:r w:rsidR="00A5005E">
        <w:rPr>
          <w:rFonts w:ascii="Times New Roman" w:hAnsi="Times New Roman" w:cs="Times New Roman"/>
          <w:sz w:val="28"/>
          <w:szCs w:val="28"/>
        </w:rPr>
        <w:t xml:space="preserve">реализуется </w:t>
      </w:r>
      <w:r w:rsidR="00526124">
        <w:rPr>
          <w:rFonts w:ascii="Times New Roman" w:hAnsi="Times New Roman" w:cs="Times New Roman"/>
          <w:sz w:val="28"/>
          <w:szCs w:val="28"/>
        </w:rPr>
        <w:t xml:space="preserve">направление </w:t>
      </w:r>
      <w:r w:rsidR="00500DDC" w:rsidRPr="006F2EB4">
        <w:rPr>
          <w:rFonts w:ascii="Times New Roman" w:hAnsi="Times New Roman" w:cs="Times New Roman"/>
          <w:b/>
          <w:sz w:val="28"/>
          <w:szCs w:val="28"/>
        </w:rPr>
        <w:t>«3.</w:t>
      </w:r>
      <w:r w:rsidR="007E3D69" w:rsidRPr="006F2EB4">
        <w:rPr>
          <w:rFonts w:ascii="Times New Roman" w:hAnsi="Times New Roman" w:cs="Times New Roman"/>
          <w:b/>
          <w:sz w:val="28"/>
          <w:szCs w:val="28"/>
        </w:rPr>
        <w:t xml:space="preserve"> </w:t>
      </w:r>
      <w:r w:rsidR="00500DDC" w:rsidRPr="006F2EB4">
        <w:rPr>
          <w:rFonts w:ascii="Times New Roman" w:hAnsi="Times New Roman" w:cs="Times New Roman"/>
          <w:b/>
          <w:sz w:val="28"/>
          <w:szCs w:val="28"/>
        </w:rPr>
        <w:t>Написание текстов с использованием различных форм представления»:</w:t>
      </w:r>
      <w:r w:rsidR="00526124">
        <w:rPr>
          <w:rFonts w:ascii="Times New Roman" w:hAnsi="Times New Roman" w:cs="Times New Roman"/>
          <w:b/>
          <w:sz w:val="28"/>
          <w:szCs w:val="28"/>
        </w:rPr>
        <w:t xml:space="preserve">   </w:t>
      </w:r>
      <w:r w:rsidR="00500DDC" w:rsidRPr="00500DDC">
        <w:rPr>
          <w:rFonts w:ascii="Times New Roman" w:hAnsi="Times New Roman" w:cs="Times New Roman"/>
          <w:sz w:val="28"/>
          <w:szCs w:val="28"/>
        </w:rPr>
        <w:t>5.3.3.1</w:t>
      </w:r>
      <w:r w:rsidR="00500DDC">
        <w:rPr>
          <w:rFonts w:ascii="Times New Roman" w:hAnsi="Times New Roman" w:cs="Times New Roman"/>
          <w:sz w:val="28"/>
          <w:szCs w:val="28"/>
        </w:rPr>
        <w:t xml:space="preserve"> </w:t>
      </w:r>
      <w:r w:rsidR="00500DDC" w:rsidRPr="00500DDC">
        <w:rPr>
          <w:rFonts w:ascii="Times New Roman" w:hAnsi="Times New Roman" w:cs="Times New Roman"/>
          <w:sz w:val="28"/>
          <w:szCs w:val="28"/>
        </w:rPr>
        <w:t>Представлять</w:t>
      </w:r>
      <w:r w:rsidR="00500DDC">
        <w:rPr>
          <w:rFonts w:ascii="Times New Roman" w:hAnsi="Times New Roman" w:cs="Times New Roman"/>
          <w:sz w:val="28"/>
          <w:szCs w:val="28"/>
        </w:rPr>
        <w:t xml:space="preserve"> </w:t>
      </w:r>
      <w:r w:rsidR="00500DDC" w:rsidRPr="00500DDC">
        <w:rPr>
          <w:rFonts w:ascii="Times New Roman" w:hAnsi="Times New Roman" w:cs="Times New Roman"/>
          <w:sz w:val="28"/>
          <w:szCs w:val="28"/>
        </w:rPr>
        <w:t>информацию в виде рисунков</w:t>
      </w:r>
      <w:r w:rsidR="00526124">
        <w:rPr>
          <w:rFonts w:ascii="Times New Roman" w:hAnsi="Times New Roman" w:cs="Times New Roman"/>
          <w:sz w:val="28"/>
          <w:szCs w:val="28"/>
        </w:rPr>
        <w:t>.</w:t>
      </w:r>
    </w:p>
    <w:p w:rsidR="00CB1A1D" w:rsidRPr="00CB1A1D" w:rsidRDefault="00CB1A1D" w:rsidP="0052612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CB1A1D">
        <w:rPr>
          <w:rFonts w:ascii="Times New Roman" w:hAnsi="Times New Roman" w:cs="Times New Roman"/>
          <w:sz w:val="28"/>
          <w:szCs w:val="28"/>
          <w:lang w:val="kk-KZ"/>
        </w:rPr>
        <w:t xml:space="preserve">Как видим, подача материала </w:t>
      </w:r>
      <w:r w:rsidR="007E3D69">
        <w:rPr>
          <w:rFonts w:ascii="Times New Roman" w:hAnsi="Times New Roman" w:cs="Times New Roman"/>
          <w:sz w:val="28"/>
          <w:szCs w:val="28"/>
          <w:lang w:val="kk-KZ"/>
        </w:rPr>
        <w:t xml:space="preserve">по принципу спиральности </w:t>
      </w:r>
      <w:r w:rsidRPr="00CB1A1D">
        <w:rPr>
          <w:rFonts w:ascii="Times New Roman" w:hAnsi="Times New Roman" w:cs="Times New Roman"/>
          <w:sz w:val="28"/>
          <w:szCs w:val="28"/>
          <w:lang w:val="kk-KZ"/>
        </w:rPr>
        <w:t>отличается от традиционной, привычной нам</w:t>
      </w:r>
      <w:r>
        <w:rPr>
          <w:rFonts w:ascii="Times New Roman" w:hAnsi="Times New Roman" w:cs="Times New Roman"/>
          <w:sz w:val="28"/>
          <w:szCs w:val="28"/>
          <w:lang w:val="kk-KZ"/>
        </w:rPr>
        <w:t>,</w:t>
      </w:r>
      <w:r w:rsidRPr="00CB1A1D">
        <w:rPr>
          <w:rFonts w:ascii="Times New Roman" w:hAnsi="Times New Roman" w:cs="Times New Roman"/>
          <w:sz w:val="28"/>
          <w:szCs w:val="28"/>
          <w:lang w:val="kk-KZ"/>
        </w:rPr>
        <w:t xml:space="preserve"> системы. </w:t>
      </w:r>
      <w:r w:rsidR="007E3D69">
        <w:rPr>
          <w:rFonts w:ascii="Times New Roman" w:hAnsi="Times New Roman" w:cs="Times New Roman"/>
          <w:sz w:val="28"/>
          <w:szCs w:val="28"/>
          <w:lang w:val="kk-KZ"/>
        </w:rPr>
        <w:t>Метапредметный подход в образовании предполагает способность учащегося анализировать собственные мыслительные стратегии и управлять свое</w:t>
      </w:r>
      <w:r w:rsidR="00774437">
        <w:rPr>
          <w:rFonts w:ascii="Times New Roman" w:hAnsi="Times New Roman" w:cs="Times New Roman"/>
          <w:sz w:val="28"/>
          <w:szCs w:val="28"/>
        </w:rPr>
        <w:t>й</w:t>
      </w:r>
      <w:r w:rsidR="007E3D69">
        <w:rPr>
          <w:rFonts w:ascii="Times New Roman" w:hAnsi="Times New Roman" w:cs="Times New Roman"/>
          <w:sz w:val="28"/>
          <w:szCs w:val="28"/>
          <w:lang w:val="kk-KZ"/>
        </w:rPr>
        <w:t xml:space="preserve"> познавательной деятельностью. Но ученик зачастую не владеет навыками саморегуляции.</w:t>
      </w:r>
    </w:p>
    <w:p w:rsidR="00397843" w:rsidRPr="00397843" w:rsidRDefault="00461D1D" w:rsidP="005261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97843">
        <w:rPr>
          <w:rFonts w:ascii="Times New Roman" w:hAnsi="Times New Roman" w:cs="Times New Roman"/>
          <w:sz w:val="28"/>
          <w:szCs w:val="28"/>
        </w:rPr>
        <w:t xml:space="preserve">  Ежедневно учитель </w:t>
      </w:r>
      <w:r w:rsidR="00397843" w:rsidRPr="00397843">
        <w:rPr>
          <w:rFonts w:ascii="Times New Roman" w:hAnsi="Times New Roman" w:cs="Times New Roman"/>
          <w:sz w:val="28"/>
          <w:szCs w:val="28"/>
        </w:rPr>
        <w:t>сталкивается с проблемой недостаточного понимания учащимися различных текстов, будь то учебное задание на уроке или в экзаменационном тесте, неумением обучающихся найти в тексте ключевые слова, интерпретировать текст, выявить ключевую проблему, подня</w:t>
      </w:r>
      <w:r w:rsidR="001B2E2A">
        <w:rPr>
          <w:rFonts w:ascii="Times New Roman" w:hAnsi="Times New Roman" w:cs="Times New Roman"/>
          <w:sz w:val="28"/>
          <w:szCs w:val="28"/>
        </w:rPr>
        <w:t xml:space="preserve">тую автором и т. д. Традиционно </w:t>
      </w:r>
      <w:r w:rsidR="001B2E2A" w:rsidRPr="00397843">
        <w:rPr>
          <w:rFonts w:ascii="Times New Roman" w:hAnsi="Times New Roman" w:cs="Times New Roman"/>
          <w:sz w:val="28"/>
          <w:szCs w:val="28"/>
        </w:rPr>
        <w:t>развитие смыслового чтения,</w:t>
      </w:r>
      <w:r w:rsidR="00397843" w:rsidRPr="00397843">
        <w:rPr>
          <w:rFonts w:ascii="Times New Roman" w:hAnsi="Times New Roman" w:cs="Times New Roman"/>
          <w:sz w:val="28"/>
          <w:szCs w:val="28"/>
        </w:rPr>
        <w:t xml:space="preserve"> осуществляется с помощью сплошных текстов. К сплошным относятся тексты разных типов и жанров, которые учащиеся читают в повседневной жизни, в том числе в школе. Но в то же время сегодня читатель всё чаще сталкивается с так называемыми несплошными текстами. Это тексты, в которых информация предъявляется невербальным или не только вербальным способом.</w:t>
      </w:r>
    </w:p>
    <w:p w:rsidR="00397843" w:rsidRDefault="005C11AD" w:rsidP="005261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97843" w:rsidRPr="00397843">
        <w:rPr>
          <w:rFonts w:ascii="Times New Roman" w:hAnsi="Times New Roman" w:cs="Times New Roman"/>
          <w:sz w:val="28"/>
          <w:szCs w:val="28"/>
        </w:rPr>
        <w:t>К несплошным текстам относят графики, диаграммы, схемы (кластеры), таблицы, географические карты и карты мес</w:t>
      </w:r>
      <w:r w:rsidR="00526124">
        <w:rPr>
          <w:rFonts w:ascii="Times New Roman" w:hAnsi="Times New Roman" w:cs="Times New Roman"/>
          <w:sz w:val="28"/>
          <w:szCs w:val="28"/>
        </w:rPr>
        <w:t>тности; различные планы (помеще</w:t>
      </w:r>
      <w:r w:rsidR="00397843" w:rsidRPr="00397843">
        <w:rPr>
          <w:rFonts w:ascii="Times New Roman" w:hAnsi="Times New Roman" w:cs="Times New Roman"/>
          <w:sz w:val="28"/>
          <w:szCs w:val="28"/>
        </w:rPr>
        <w:t>ния, местности, сооружения); входные билеты, расписание движения транспорта, карты сайтов, рекламные постеры, меню, обложки журналов и др.</w:t>
      </w:r>
      <w:r w:rsidR="00025278">
        <w:rPr>
          <w:rFonts w:ascii="Times New Roman" w:hAnsi="Times New Roman" w:cs="Times New Roman"/>
          <w:sz w:val="28"/>
          <w:szCs w:val="28"/>
        </w:rPr>
        <w:t xml:space="preserve"> </w:t>
      </w:r>
      <w:r w:rsidR="00397843" w:rsidRPr="00397843">
        <w:rPr>
          <w:rFonts w:ascii="Times New Roman" w:hAnsi="Times New Roman" w:cs="Times New Roman"/>
          <w:sz w:val="28"/>
          <w:szCs w:val="28"/>
        </w:rPr>
        <w:t>Работа с несплошными текстами требуют несколько иных читательских</w:t>
      </w:r>
      <w:r w:rsidR="00025278">
        <w:rPr>
          <w:rFonts w:ascii="Times New Roman" w:hAnsi="Times New Roman" w:cs="Times New Roman"/>
          <w:sz w:val="28"/>
          <w:szCs w:val="28"/>
        </w:rPr>
        <w:t xml:space="preserve"> </w:t>
      </w:r>
      <w:r w:rsidR="00397843" w:rsidRPr="00397843">
        <w:rPr>
          <w:rFonts w:ascii="Times New Roman" w:hAnsi="Times New Roman" w:cs="Times New Roman"/>
          <w:sz w:val="28"/>
          <w:szCs w:val="28"/>
        </w:rPr>
        <w:t>навыков, так как организованы эти тексты иначе, содержат особые связи</w:t>
      </w:r>
      <w:r w:rsidR="00025278">
        <w:rPr>
          <w:rFonts w:ascii="Times New Roman" w:hAnsi="Times New Roman" w:cs="Times New Roman"/>
          <w:sz w:val="28"/>
          <w:szCs w:val="28"/>
        </w:rPr>
        <w:t xml:space="preserve"> </w:t>
      </w:r>
      <w:r w:rsidR="00397843" w:rsidRPr="00397843">
        <w:rPr>
          <w:rFonts w:ascii="Times New Roman" w:hAnsi="Times New Roman" w:cs="Times New Roman"/>
          <w:sz w:val="28"/>
          <w:szCs w:val="28"/>
        </w:rPr>
        <w:t>единиц текста и особые формальные указатели на эти связи.</w:t>
      </w:r>
      <w:r w:rsidR="00397843" w:rsidRPr="00397843">
        <w:rPr>
          <w:rFonts w:ascii="Times New Roman" w:hAnsi="Times New Roman" w:cs="Times New Roman"/>
          <w:sz w:val="28"/>
          <w:szCs w:val="28"/>
        </w:rPr>
        <w:br/>
        <w:t>Согласно результатам исследования PISA в нашей стране существует</w:t>
      </w:r>
      <w:r w:rsidR="00397843" w:rsidRPr="00397843">
        <w:rPr>
          <w:rFonts w:ascii="Times New Roman" w:hAnsi="Times New Roman" w:cs="Times New Roman"/>
          <w:sz w:val="28"/>
          <w:szCs w:val="28"/>
        </w:rPr>
        <w:br/>
        <w:t>тенденция увеличения разрыва в понимании сплошных и несплошных</w:t>
      </w:r>
      <w:r w:rsidR="00397843" w:rsidRPr="00397843">
        <w:rPr>
          <w:rFonts w:ascii="Times New Roman" w:hAnsi="Times New Roman" w:cs="Times New Roman"/>
          <w:sz w:val="28"/>
          <w:szCs w:val="28"/>
        </w:rPr>
        <w:br/>
        <w:t>текстов. Поэтому нам, как педагогам, есть над чем работать в этом направлении.</w:t>
      </w:r>
    </w:p>
    <w:p w:rsidR="006F2EB4" w:rsidRDefault="00476FB8" w:rsidP="005261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Реализуя цели </w:t>
      </w:r>
      <w:r w:rsidR="00526124">
        <w:rPr>
          <w:rFonts w:ascii="Times New Roman" w:hAnsi="Times New Roman" w:cs="Times New Roman"/>
          <w:sz w:val="28"/>
          <w:szCs w:val="28"/>
        </w:rPr>
        <w:t xml:space="preserve">обучения направлений </w:t>
      </w:r>
      <w:r w:rsidR="006F2EB4">
        <w:rPr>
          <w:rFonts w:ascii="Times New Roman" w:hAnsi="Times New Roman" w:cs="Times New Roman"/>
          <w:sz w:val="28"/>
          <w:szCs w:val="28"/>
        </w:rPr>
        <w:t xml:space="preserve">«Понимание информации» </w:t>
      </w:r>
      <w:r>
        <w:rPr>
          <w:rFonts w:ascii="Times New Roman" w:hAnsi="Times New Roman" w:cs="Times New Roman"/>
          <w:sz w:val="28"/>
          <w:szCs w:val="28"/>
        </w:rPr>
        <w:t xml:space="preserve">и </w:t>
      </w:r>
      <w:r w:rsidRPr="00476FB8">
        <w:rPr>
          <w:rFonts w:ascii="Times New Roman" w:hAnsi="Times New Roman" w:cs="Times New Roman"/>
          <w:sz w:val="28"/>
          <w:szCs w:val="28"/>
        </w:rPr>
        <w:t>«Написание текстов с использование</w:t>
      </w:r>
      <w:r>
        <w:rPr>
          <w:rFonts w:ascii="Times New Roman" w:hAnsi="Times New Roman" w:cs="Times New Roman"/>
          <w:sz w:val="28"/>
          <w:szCs w:val="28"/>
        </w:rPr>
        <w:t xml:space="preserve">м различных форм представления», </w:t>
      </w:r>
      <w:r w:rsidR="006F2EB4">
        <w:rPr>
          <w:rFonts w:ascii="Times New Roman" w:hAnsi="Times New Roman" w:cs="Times New Roman"/>
          <w:sz w:val="28"/>
          <w:szCs w:val="28"/>
        </w:rPr>
        <w:t xml:space="preserve">учитель, в первую очередь, стремится </w:t>
      </w:r>
      <w:r w:rsidR="009B1E41">
        <w:rPr>
          <w:rFonts w:ascii="Times New Roman" w:hAnsi="Times New Roman" w:cs="Times New Roman"/>
          <w:sz w:val="28"/>
          <w:szCs w:val="28"/>
        </w:rPr>
        <w:t>организовать учебный процесс на понимание открытой и скрытой информации</w:t>
      </w:r>
      <w:r w:rsidR="009B1E41" w:rsidRPr="00461D1D">
        <w:rPr>
          <w:rFonts w:ascii="Times New Roman" w:hAnsi="Times New Roman" w:cs="Times New Roman"/>
          <w:sz w:val="28"/>
          <w:szCs w:val="28"/>
        </w:rPr>
        <w:t xml:space="preserve"> сплошных и несплошных текстов,</w:t>
      </w:r>
      <w:r w:rsidR="009B1E41">
        <w:rPr>
          <w:rFonts w:ascii="Times New Roman" w:hAnsi="Times New Roman" w:cs="Times New Roman"/>
          <w:sz w:val="28"/>
          <w:szCs w:val="28"/>
        </w:rPr>
        <w:t xml:space="preserve"> а также развивает умение представлять информацию в виде несплошных текстов (рисунков, кластеров, презентаций, схем, диаграмм).</w:t>
      </w:r>
      <w:r w:rsidR="00F33DFC">
        <w:rPr>
          <w:rFonts w:ascii="Times New Roman" w:hAnsi="Times New Roman" w:cs="Times New Roman"/>
          <w:sz w:val="28"/>
          <w:szCs w:val="28"/>
        </w:rPr>
        <w:t xml:space="preserve"> Это помогает развивать исследовательские навыки. Учащиеся на основе полученной информации могут свернуть ее и представить в виде символов. Ученики способны на основе несплошного текста приготовить устное выступление</w:t>
      </w:r>
      <w:r w:rsidR="00775477">
        <w:rPr>
          <w:rFonts w:ascii="Times New Roman" w:hAnsi="Times New Roman" w:cs="Times New Roman"/>
          <w:sz w:val="28"/>
          <w:szCs w:val="28"/>
        </w:rPr>
        <w:t>, демонстрируя выдачу большого количества информации.</w:t>
      </w:r>
    </w:p>
    <w:p w:rsidR="00B4118C" w:rsidRDefault="00736DC6" w:rsidP="005261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Так на уроке русского языка в 5 классе в разделе «Живые организмы: растения», по теме 6.5 «Кызылорда</w:t>
      </w:r>
      <w:r w:rsidR="00637C1D">
        <w:rPr>
          <w:rFonts w:ascii="Times New Roman" w:hAnsi="Times New Roman" w:cs="Times New Roman"/>
          <w:sz w:val="28"/>
          <w:szCs w:val="28"/>
        </w:rPr>
        <w:t xml:space="preserve"> </w:t>
      </w:r>
      <w:r>
        <w:rPr>
          <w:rFonts w:ascii="Times New Roman" w:hAnsi="Times New Roman" w:cs="Times New Roman"/>
          <w:sz w:val="28"/>
          <w:szCs w:val="28"/>
        </w:rPr>
        <w:t>-</w:t>
      </w:r>
      <w:r w:rsidR="00637C1D">
        <w:rPr>
          <w:rFonts w:ascii="Times New Roman" w:hAnsi="Times New Roman" w:cs="Times New Roman"/>
          <w:sz w:val="28"/>
          <w:szCs w:val="28"/>
        </w:rPr>
        <w:t xml:space="preserve"> </w:t>
      </w:r>
      <w:r>
        <w:rPr>
          <w:rFonts w:ascii="Times New Roman" w:hAnsi="Times New Roman" w:cs="Times New Roman"/>
          <w:sz w:val="28"/>
          <w:szCs w:val="28"/>
        </w:rPr>
        <w:t xml:space="preserve">столица риса в Казахстане» с помощью стратегии «Мозговой штурм» </w:t>
      </w:r>
      <w:r w:rsidR="00B4118C">
        <w:rPr>
          <w:rFonts w:ascii="Times New Roman" w:hAnsi="Times New Roman" w:cs="Times New Roman"/>
          <w:sz w:val="28"/>
          <w:szCs w:val="28"/>
        </w:rPr>
        <w:t xml:space="preserve">для создания коллаборативной среды </w:t>
      </w:r>
      <w:r>
        <w:rPr>
          <w:rFonts w:ascii="Times New Roman" w:hAnsi="Times New Roman" w:cs="Times New Roman"/>
          <w:sz w:val="28"/>
          <w:szCs w:val="28"/>
        </w:rPr>
        <w:t xml:space="preserve">учащимся </w:t>
      </w:r>
      <w:r w:rsidR="00B4118C">
        <w:rPr>
          <w:rFonts w:ascii="Times New Roman" w:hAnsi="Times New Roman" w:cs="Times New Roman"/>
          <w:sz w:val="28"/>
          <w:szCs w:val="28"/>
        </w:rPr>
        <w:t>было</w:t>
      </w:r>
      <w:r w:rsidR="00B4118C" w:rsidRPr="00B4118C">
        <w:rPr>
          <w:rFonts w:ascii="Times New Roman" w:hAnsi="Times New Roman" w:cs="Times New Roman"/>
          <w:sz w:val="28"/>
          <w:szCs w:val="28"/>
        </w:rPr>
        <w:t xml:space="preserve"> дано задание: </w:t>
      </w:r>
      <w:r w:rsidR="00D437BA">
        <w:rPr>
          <w:rFonts w:ascii="Times New Roman" w:hAnsi="Times New Roman" w:cs="Times New Roman"/>
          <w:sz w:val="28"/>
          <w:szCs w:val="28"/>
        </w:rPr>
        <w:t>Рассмотрите коллаж. О чем пойдет речь на уроке? Попробуйте сформулировать тему урока.</w:t>
      </w:r>
    </w:p>
    <w:p w:rsidR="00B4118C" w:rsidRPr="00B4118C" w:rsidRDefault="00C265D2" w:rsidP="00526124">
      <w:pPr>
        <w:spacing w:after="0" w:line="240" w:lineRule="auto"/>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noProof/>
          <w:sz w:val="28"/>
          <w:szCs w:val="28"/>
          <w:lang w:eastAsia="ru-RU"/>
        </w:rPr>
        <w:lastRenderedPageBreak/>
        <w:drawing>
          <wp:inline distT="0" distB="0" distL="0" distR="0">
            <wp:extent cx="2733675" cy="5429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33675" cy="542925"/>
                    </a:xfrm>
                    <a:prstGeom prst="rect">
                      <a:avLst/>
                    </a:prstGeom>
                    <a:noFill/>
                    <a:ln>
                      <a:noFill/>
                    </a:ln>
                  </pic:spPr>
                </pic:pic>
              </a:graphicData>
            </a:graphic>
          </wp:inline>
        </w:drawing>
      </w:r>
      <w:r>
        <w:rPr>
          <w:rFonts w:ascii="Times New Roman" w:eastAsia="Times New Roman" w:hAnsi="Times New Roman" w:cs="Times New Roman"/>
          <w:iCs/>
          <w:noProof/>
          <w:sz w:val="28"/>
          <w:szCs w:val="28"/>
          <w:lang w:eastAsia="ru-RU"/>
        </w:rPr>
        <w:drawing>
          <wp:inline distT="0" distB="0" distL="0" distR="0">
            <wp:extent cx="2420936" cy="6116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7427" cy="615771"/>
                    </a:xfrm>
                    <a:prstGeom prst="rect">
                      <a:avLst/>
                    </a:prstGeom>
                    <a:noFill/>
                    <a:ln>
                      <a:noFill/>
                    </a:ln>
                  </pic:spPr>
                </pic:pic>
              </a:graphicData>
            </a:graphic>
          </wp:inline>
        </w:drawing>
      </w:r>
    </w:p>
    <w:p w:rsidR="00736DC6" w:rsidRPr="00A46FCC" w:rsidRDefault="00B4118C" w:rsidP="00526124">
      <w:pPr>
        <w:spacing w:after="0" w:line="240" w:lineRule="auto"/>
        <w:jc w:val="both"/>
        <w:rPr>
          <w:rFonts w:ascii="Times New Roman" w:hAnsi="Times New Roman" w:cs="Times New Roman"/>
          <w:sz w:val="28"/>
          <w:szCs w:val="28"/>
        </w:rPr>
      </w:pPr>
      <w:r w:rsidRPr="00681433">
        <w:rPr>
          <w:rFonts w:ascii="Times New Roman" w:hAnsi="Times New Roman" w:cs="Times New Roman"/>
          <w:b/>
          <w:sz w:val="28"/>
          <w:szCs w:val="28"/>
        </w:rPr>
        <w:t>Все</w:t>
      </w:r>
      <w:r>
        <w:rPr>
          <w:rFonts w:ascii="Times New Roman" w:hAnsi="Times New Roman" w:cs="Times New Roman"/>
          <w:sz w:val="28"/>
          <w:szCs w:val="28"/>
        </w:rPr>
        <w:t xml:space="preserve"> учащиеся смогли определить, что речь пойдет о городе и выращивании риса; </w:t>
      </w:r>
      <w:r w:rsidR="00EB2BAD" w:rsidRPr="00681433">
        <w:rPr>
          <w:rFonts w:ascii="Times New Roman" w:hAnsi="Times New Roman" w:cs="Times New Roman"/>
          <w:b/>
          <w:sz w:val="28"/>
          <w:szCs w:val="28"/>
        </w:rPr>
        <w:t>большинство</w:t>
      </w:r>
      <w:r w:rsidR="00EB2BAD">
        <w:rPr>
          <w:rFonts w:ascii="Times New Roman" w:hAnsi="Times New Roman" w:cs="Times New Roman"/>
          <w:sz w:val="28"/>
          <w:szCs w:val="28"/>
        </w:rPr>
        <w:t xml:space="preserve"> смогло</w:t>
      </w:r>
      <w:r>
        <w:rPr>
          <w:rFonts w:ascii="Times New Roman" w:hAnsi="Times New Roman" w:cs="Times New Roman"/>
          <w:sz w:val="28"/>
          <w:szCs w:val="28"/>
        </w:rPr>
        <w:t xml:space="preserve"> рассказать, что это Кызылорда, что в Кызылординской области нашей страны выращивают особые сорта риса; </w:t>
      </w:r>
      <w:r w:rsidRPr="00681433">
        <w:rPr>
          <w:rFonts w:ascii="Times New Roman" w:hAnsi="Times New Roman" w:cs="Times New Roman"/>
          <w:b/>
          <w:sz w:val="28"/>
          <w:szCs w:val="28"/>
        </w:rPr>
        <w:t>некоторые</w:t>
      </w:r>
      <w:r w:rsidR="00EB2BAD" w:rsidRPr="00681433">
        <w:rPr>
          <w:rFonts w:ascii="Times New Roman" w:hAnsi="Times New Roman" w:cs="Times New Roman"/>
          <w:b/>
          <w:sz w:val="28"/>
          <w:szCs w:val="28"/>
        </w:rPr>
        <w:t xml:space="preserve"> </w:t>
      </w:r>
      <w:r w:rsidR="00EB2BAD">
        <w:rPr>
          <w:rFonts w:ascii="Times New Roman" w:hAnsi="Times New Roman" w:cs="Times New Roman"/>
          <w:sz w:val="28"/>
          <w:szCs w:val="28"/>
        </w:rPr>
        <w:t>смогли</w:t>
      </w:r>
      <w:r w:rsidR="00976C6C" w:rsidRPr="00976C6C">
        <w:rPr>
          <w:rFonts w:ascii="Times New Roman" w:hAnsi="Times New Roman" w:cs="Times New Roman"/>
          <w:sz w:val="28"/>
          <w:szCs w:val="28"/>
        </w:rPr>
        <w:t xml:space="preserve"> рассказать, что это Кызылорда, что в Кызылординской области нашей стран</w:t>
      </w:r>
      <w:r w:rsidR="00976C6C">
        <w:rPr>
          <w:rFonts w:ascii="Times New Roman" w:hAnsi="Times New Roman" w:cs="Times New Roman"/>
          <w:sz w:val="28"/>
          <w:szCs w:val="28"/>
        </w:rPr>
        <w:t>ы выращи</w:t>
      </w:r>
      <w:r w:rsidR="00774437">
        <w:rPr>
          <w:rFonts w:ascii="Times New Roman" w:hAnsi="Times New Roman" w:cs="Times New Roman"/>
          <w:sz w:val="28"/>
          <w:szCs w:val="28"/>
        </w:rPr>
        <w:t>вают особые сорта риса, а также</w:t>
      </w:r>
      <w:r w:rsidR="00EB2BAD">
        <w:rPr>
          <w:rFonts w:ascii="Times New Roman" w:hAnsi="Times New Roman" w:cs="Times New Roman"/>
          <w:sz w:val="28"/>
          <w:szCs w:val="28"/>
        </w:rPr>
        <w:t xml:space="preserve"> сформулировать тему урока «Кызылорда – столица риса в Казахстане».</w:t>
      </w:r>
      <w:r>
        <w:rPr>
          <w:rFonts w:ascii="Times New Roman" w:hAnsi="Times New Roman" w:cs="Times New Roman"/>
          <w:sz w:val="28"/>
          <w:szCs w:val="28"/>
        </w:rPr>
        <w:t xml:space="preserve"> </w:t>
      </w:r>
      <w:r w:rsidR="003E07AC">
        <w:rPr>
          <w:rFonts w:ascii="Times New Roman" w:hAnsi="Times New Roman" w:cs="Times New Roman"/>
          <w:sz w:val="28"/>
          <w:szCs w:val="28"/>
        </w:rPr>
        <w:t xml:space="preserve"> </w:t>
      </w:r>
      <w:r w:rsidR="00A46FCC">
        <w:rPr>
          <w:rFonts w:ascii="Times New Roman" w:hAnsi="Times New Roman" w:cs="Times New Roman"/>
          <w:sz w:val="28"/>
          <w:szCs w:val="28"/>
        </w:rPr>
        <w:t xml:space="preserve">Цель </w:t>
      </w:r>
      <w:r w:rsidR="00C265D2">
        <w:rPr>
          <w:rFonts w:ascii="Times New Roman" w:hAnsi="Times New Roman" w:cs="Times New Roman"/>
          <w:sz w:val="28"/>
          <w:szCs w:val="28"/>
        </w:rPr>
        <w:t xml:space="preserve">обучения </w:t>
      </w:r>
      <w:r w:rsidR="00A46FCC" w:rsidRPr="00A46FCC">
        <w:rPr>
          <w:rFonts w:ascii="Times New Roman" w:hAnsi="Times New Roman" w:cs="Times New Roman"/>
          <w:sz w:val="28"/>
          <w:szCs w:val="28"/>
        </w:rPr>
        <w:t>5.2.1.1понимать основную</w:t>
      </w:r>
      <w:r w:rsidR="00A46FCC">
        <w:rPr>
          <w:rFonts w:ascii="Times New Roman" w:hAnsi="Times New Roman" w:cs="Times New Roman"/>
          <w:sz w:val="28"/>
          <w:szCs w:val="28"/>
        </w:rPr>
        <w:t xml:space="preserve"> информацию </w:t>
      </w:r>
      <w:r w:rsidR="00A46FCC" w:rsidRPr="00A46FCC">
        <w:rPr>
          <w:rFonts w:ascii="Times New Roman" w:hAnsi="Times New Roman" w:cs="Times New Roman"/>
          <w:sz w:val="28"/>
          <w:szCs w:val="28"/>
        </w:rPr>
        <w:t>несплошных текстов, определяя тему</w:t>
      </w:r>
      <w:r w:rsidR="00D53364">
        <w:rPr>
          <w:rFonts w:ascii="Times New Roman" w:hAnsi="Times New Roman" w:cs="Times New Roman"/>
          <w:sz w:val="28"/>
          <w:szCs w:val="28"/>
        </w:rPr>
        <w:t xml:space="preserve">, </w:t>
      </w:r>
      <w:r w:rsidR="00A46FCC">
        <w:rPr>
          <w:rFonts w:ascii="Times New Roman" w:hAnsi="Times New Roman" w:cs="Times New Roman"/>
          <w:sz w:val="28"/>
          <w:szCs w:val="28"/>
        </w:rPr>
        <w:t>была достигнута.</w:t>
      </w:r>
    </w:p>
    <w:p w:rsidR="002D2B97" w:rsidRPr="002D2B97" w:rsidRDefault="00A46FCC" w:rsidP="00526124">
      <w:pPr>
        <w:tabs>
          <w:tab w:val="left" w:pos="317"/>
        </w:tabs>
        <w:spacing w:after="0" w:line="240" w:lineRule="auto"/>
        <w:contextualSpacing/>
        <w:jc w:val="both"/>
        <w:rPr>
          <w:rFonts w:ascii="Times New Roman" w:eastAsia="Calibri" w:hAnsi="Times New Roman" w:cs="Times New Roman"/>
          <w:sz w:val="28"/>
          <w:szCs w:val="28"/>
        </w:rPr>
      </w:pPr>
      <w:r w:rsidRPr="00A46FCC">
        <w:rPr>
          <w:rFonts w:ascii="Times New Roman" w:eastAsia="Calibri" w:hAnsi="Times New Roman" w:cs="Times New Roman"/>
          <w:sz w:val="28"/>
          <w:szCs w:val="28"/>
        </w:rPr>
        <w:t>На этом же уро</w:t>
      </w:r>
      <w:r>
        <w:rPr>
          <w:rFonts w:ascii="Times New Roman" w:eastAsia="Calibri" w:hAnsi="Times New Roman" w:cs="Times New Roman"/>
          <w:sz w:val="28"/>
          <w:szCs w:val="28"/>
        </w:rPr>
        <w:t xml:space="preserve">ке с помощью </w:t>
      </w:r>
      <w:r w:rsidRPr="00A46FCC">
        <w:rPr>
          <w:rFonts w:ascii="Times New Roman" w:eastAsia="Calibri" w:hAnsi="Times New Roman" w:cs="Times New Roman"/>
          <w:b/>
          <w:sz w:val="28"/>
          <w:szCs w:val="28"/>
        </w:rPr>
        <w:t>приёма</w:t>
      </w:r>
      <w:r w:rsidR="002D2B97" w:rsidRPr="002D2B97">
        <w:rPr>
          <w:rFonts w:ascii="Times New Roman" w:eastAsia="Calibri" w:hAnsi="Times New Roman" w:cs="Times New Roman"/>
          <w:b/>
          <w:sz w:val="32"/>
          <w:szCs w:val="32"/>
        </w:rPr>
        <w:t xml:space="preserve"> </w:t>
      </w:r>
      <w:r w:rsidR="002D2B97" w:rsidRPr="002D2B97">
        <w:rPr>
          <w:rFonts w:ascii="Times New Roman" w:eastAsia="Calibri" w:hAnsi="Times New Roman" w:cs="Times New Roman"/>
          <w:sz w:val="28"/>
          <w:szCs w:val="28"/>
        </w:rPr>
        <w:t>«Метод незаконченного предложения»</w:t>
      </w:r>
      <w:r w:rsidRPr="00681433">
        <w:rPr>
          <w:rFonts w:ascii="Times New Roman" w:eastAsia="Calibri" w:hAnsi="Times New Roman" w:cs="Times New Roman"/>
          <w:sz w:val="28"/>
          <w:szCs w:val="28"/>
        </w:rPr>
        <w:t xml:space="preserve"> </w:t>
      </w:r>
      <w:r w:rsidR="00681433">
        <w:rPr>
          <w:rFonts w:ascii="Times New Roman" w:eastAsia="Calibri" w:hAnsi="Times New Roman" w:cs="Times New Roman"/>
          <w:sz w:val="28"/>
          <w:szCs w:val="28"/>
        </w:rPr>
        <w:t>удалось на основе несплошного текста (блок-схемы Ю.С. Меженко) реализовать этап повторения темы «Тире между подлежащим и сказуемым»</w:t>
      </w:r>
    </w:p>
    <w:p w:rsidR="002D2B97" w:rsidRPr="002D2B97" w:rsidRDefault="00681433" w:rsidP="00526124">
      <w:pPr>
        <w:tabs>
          <w:tab w:val="left" w:pos="317"/>
        </w:tabs>
        <w:spacing w:after="0" w:line="240" w:lineRule="auto"/>
        <w:contextualSpacing/>
        <w:jc w:val="both"/>
        <w:rPr>
          <w:rFonts w:ascii="Times New Roman" w:eastAsia="Calibri" w:hAnsi="Times New Roman" w:cs="Times New Roman"/>
          <w:sz w:val="28"/>
          <w:szCs w:val="28"/>
          <w:lang w:eastAsia="ru-RU"/>
        </w:rPr>
      </w:pPr>
      <w:r w:rsidRPr="00681433">
        <w:rPr>
          <w:rFonts w:ascii="Times New Roman" w:eastAsia="Calibri" w:hAnsi="Times New Roman" w:cs="Times New Roman"/>
          <w:b/>
          <w:sz w:val="28"/>
          <w:szCs w:val="28"/>
        </w:rPr>
        <w:t>Задание 3.</w:t>
      </w:r>
      <w:r w:rsidR="002D2B97" w:rsidRPr="002D2B97">
        <w:rPr>
          <w:rFonts w:ascii="Times New Roman" w:eastAsia="Calibri" w:hAnsi="Times New Roman" w:cs="Times New Roman"/>
          <w:b/>
          <w:sz w:val="28"/>
          <w:szCs w:val="28"/>
        </w:rPr>
        <w:t xml:space="preserve"> </w:t>
      </w:r>
      <w:r w:rsidR="002D2B97" w:rsidRPr="002D2B97">
        <w:rPr>
          <w:rFonts w:ascii="Times New Roman" w:eastAsia="Calibri" w:hAnsi="Times New Roman" w:cs="Times New Roman"/>
          <w:b/>
          <w:sz w:val="28"/>
          <w:szCs w:val="28"/>
          <w:lang w:eastAsia="ru-RU"/>
        </w:rPr>
        <w:t xml:space="preserve">Запишите продолжение предложений, </w:t>
      </w:r>
      <w:r w:rsidR="002D2B97" w:rsidRPr="002D2B97">
        <w:rPr>
          <w:rFonts w:ascii="Times New Roman" w:eastAsia="Calibri" w:hAnsi="Times New Roman" w:cs="Times New Roman"/>
          <w:sz w:val="28"/>
          <w:szCs w:val="28"/>
          <w:lang w:eastAsia="ru-RU"/>
        </w:rPr>
        <w:t xml:space="preserve">используя материалы урока </w:t>
      </w:r>
      <w:r w:rsidR="002D2B97" w:rsidRPr="001836DD">
        <w:rPr>
          <w:rFonts w:ascii="Times New Roman" w:eastAsia="Calibri" w:hAnsi="Times New Roman" w:cs="Times New Roman"/>
          <w:sz w:val="28"/>
          <w:szCs w:val="28"/>
          <w:lang w:eastAsia="ru-RU"/>
        </w:rPr>
        <w:t>со стр. 34</w:t>
      </w:r>
      <w:r w:rsidR="002D2B97" w:rsidRPr="002D2B97">
        <w:rPr>
          <w:rFonts w:ascii="Times New Roman" w:eastAsia="Calibri" w:hAnsi="Times New Roman" w:cs="Times New Roman"/>
          <w:sz w:val="28"/>
          <w:szCs w:val="28"/>
          <w:lang w:eastAsia="ru-RU"/>
        </w:rPr>
        <w:t>,</w:t>
      </w:r>
      <w:r w:rsidR="001836DD">
        <w:rPr>
          <w:rFonts w:ascii="Times New Roman" w:eastAsia="Calibri" w:hAnsi="Times New Roman" w:cs="Times New Roman"/>
          <w:sz w:val="28"/>
          <w:szCs w:val="28"/>
          <w:lang w:eastAsia="ru-RU"/>
        </w:rPr>
        <w:t xml:space="preserve"> (</w:t>
      </w:r>
      <w:r w:rsidR="001836DD" w:rsidRPr="001836DD">
        <w:rPr>
          <w:rFonts w:ascii="Times New Roman" w:eastAsia="Calibri" w:hAnsi="Times New Roman" w:cs="Times New Roman"/>
          <w:sz w:val="28"/>
          <w:szCs w:val="28"/>
          <w:lang w:eastAsia="ru-RU"/>
        </w:rPr>
        <w:t>Клокова Е.В., Белозёрова О.И., Ибраева Т.И. и др. Русский язык: учебник для 5 класса общеобразоват.шк. Часть 2 – Астана: АОО «Назарбаев Интеллектуальные школы», 2017 г.</w:t>
      </w:r>
      <w:r w:rsidR="001836DD">
        <w:rPr>
          <w:rFonts w:ascii="Times New Roman" w:eastAsia="Calibri" w:hAnsi="Times New Roman" w:cs="Times New Roman"/>
          <w:sz w:val="28"/>
          <w:szCs w:val="28"/>
          <w:lang w:eastAsia="ru-RU"/>
        </w:rPr>
        <w:t>)</w:t>
      </w:r>
      <w:r w:rsidR="00D2421F">
        <w:rPr>
          <w:rFonts w:ascii="Times New Roman" w:eastAsia="Calibri" w:hAnsi="Times New Roman" w:cs="Times New Roman"/>
          <w:color w:val="FF0000"/>
          <w:sz w:val="28"/>
          <w:szCs w:val="28"/>
          <w:lang w:eastAsia="ru-RU"/>
        </w:rPr>
        <w:t xml:space="preserve"> </w:t>
      </w:r>
      <w:r w:rsidR="002D2B97" w:rsidRPr="002D2B97">
        <w:rPr>
          <w:rFonts w:ascii="Times New Roman" w:eastAsia="Calibri" w:hAnsi="Times New Roman" w:cs="Times New Roman"/>
          <w:sz w:val="28"/>
          <w:szCs w:val="28"/>
          <w:lang w:eastAsia="ru-RU"/>
        </w:rPr>
        <w:t>соответствующие правилу «Тире между подлежащим и сказуемым», объясните постановку тире.</w:t>
      </w:r>
    </w:p>
    <w:p w:rsidR="002D2B97" w:rsidRPr="002D2B97" w:rsidRDefault="002D2B97" w:rsidP="00526124">
      <w:pPr>
        <w:tabs>
          <w:tab w:val="left" w:pos="317"/>
        </w:tabs>
        <w:spacing w:after="0" w:line="240" w:lineRule="auto"/>
        <w:contextualSpacing/>
        <w:jc w:val="both"/>
        <w:rPr>
          <w:rFonts w:ascii="Times New Roman" w:eastAsia="Calibri" w:hAnsi="Times New Roman" w:cs="Times New Roman"/>
          <w:sz w:val="28"/>
          <w:szCs w:val="28"/>
          <w:lang w:eastAsia="ru-RU"/>
        </w:rPr>
      </w:pPr>
      <w:r w:rsidRPr="002D2B97">
        <w:rPr>
          <w:rFonts w:ascii="Times New Roman" w:eastAsia="Calibri" w:hAnsi="Times New Roman" w:cs="Times New Roman"/>
          <w:sz w:val="28"/>
          <w:szCs w:val="28"/>
          <w:lang w:eastAsia="ru-RU"/>
        </w:rPr>
        <w:t xml:space="preserve">1. Кызылорда – </w:t>
      </w:r>
    </w:p>
    <w:p w:rsidR="002D2B97" w:rsidRPr="002D2B97" w:rsidRDefault="002D2B97" w:rsidP="00526124">
      <w:pPr>
        <w:tabs>
          <w:tab w:val="left" w:pos="317"/>
        </w:tabs>
        <w:spacing w:after="0" w:line="240" w:lineRule="auto"/>
        <w:contextualSpacing/>
        <w:jc w:val="both"/>
        <w:rPr>
          <w:rFonts w:ascii="Times New Roman" w:eastAsia="Calibri" w:hAnsi="Times New Roman" w:cs="Times New Roman"/>
          <w:sz w:val="28"/>
          <w:szCs w:val="28"/>
          <w:lang w:eastAsia="ru-RU"/>
        </w:rPr>
      </w:pPr>
      <w:r w:rsidRPr="002D2B97">
        <w:rPr>
          <w:rFonts w:ascii="Times New Roman" w:eastAsia="Calibri" w:hAnsi="Times New Roman" w:cs="Times New Roman"/>
          <w:sz w:val="28"/>
          <w:szCs w:val="28"/>
          <w:lang w:eastAsia="ru-RU"/>
        </w:rPr>
        <w:t>2. Рис – это …</w:t>
      </w:r>
    </w:p>
    <w:p w:rsidR="002D2B97" w:rsidRPr="002D2B97" w:rsidRDefault="002D2B97" w:rsidP="00526124">
      <w:pPr>
        <w:spacing w:after="0" w:line="240" w:lineRule="auto"/>
        <w:jc w:val="both"/>
        <w:rPr>
          <w:rFonts w:ascii="Times New Roman" w:eastAsia="Calibri" w:hAnsi="Times New Roman" w:cs="Times New Roman"/>
          <w:b/>
          <w:sz w:val="28"/>
          <w:szCs w:val="28"/>
          <w:lang w:eastAsia="ru-RU"/>
        </w:rPr>
      </w:pPr>
      <w:r w:rsidRPr="002D2B97">
        <w:rPr>
          <w:rFonts w:ascii="Times New Roman" w:eastAsia="Calibri" w:hAnsi="Times New Roman" w:cs="Times New Roman"/>
          <w:sz w:val="28"/>
          <w:szCs w:val="28"/>
          <w:lang w:eastAsia="ru-RU"/>
        </w:rPr>
        <w:t>Используйте подсказку!</w:t>
      </w:r>
    </w:p>
    <w:p w:rsidR="006F2EB4" w:rsidRDefault="00681433" w:rsidP="00526124">
      <w:pPr>
        <w:spacing w:after="0" w:line="240" w:lineRule="auto"/>
        <w:jc w:val="both"/>
        <w:rPr>
          <w:rFonts w:ascii="Times New Roman" w:hAnsi="Times New Roman" w:cs="Times New Roman"/>
          <w:sz w:val="28"/>
          <w:szCs w:val="28"/>
        </w:rPr>
      </w:pPr>
      <w:r w:rsidRPr="00681433">
        <w:rPr>
          <w:rFonts w:ascii="Times New Roman" w:eastAsia="Calibri" w:hAnsi="Times New Roman" w:cs="Times New Roman"/>
          <w:noProof/>
          <w:color w:val="1F497D"/>
          <w:sz w:val="32"/>
          <w:szCs w:val="32"/>
          <w:lang w:eastAsia="ru-RU"/>
        </w:rPr>
        <w:drawing>
          <wp:inline distT="0" distB="0" distL="0" distR="0" wp14:anchorId="510DA91C" wp14:editId="141D7F66">
            <wp:extent cx="3705113" cy="1871345"/>
            <wp:effectExtent l="0" t="0" r="0" b="0"/>
            <wp:docPr id="3" name="Рисунок 3" descr="C:\Users\Olga\Desktop\Блок-схемы Меженко\сканирование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Блок-схемы Меженко\сканирование01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53255" cy="1895660"/>
                    </a:xfrm>
                    <a:prstGeom prst="rect">
                      <a:avLst/>
                    </a:prstGeom>
                    <a:noFill/>
                    <a:ln>
                      <a:noFill/>
                    </a:ln>
                  </pic:spPr>
                </pic:pic>
              </a:graphicData>
            </a:graphic>
          </wp:inline>
        </w:drawing>
      </w:r>
    </w:p>
    <w:p w:rsidR="00377877" w:rsidRDefault="006F2EB4" w:rsidP="005261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1433">
        <w:rPr>
          <w:rFonts w:ascii="Times New Roman" w:hAnsi="Times New Roman" w:cs="Times New Roman"/>
          <w:sz w:val="28"/>
          <w:szCs w:val="28"/>
        </w:rPr>
        <w:t xml:space="preserve">Учащимся знакома эта таблица, ее постоянно демонстрирую на всех уроках работы с этим правилом. Настаиваю, чтобы учащиеся запомнили ее, могли восстанавливать по ней правило, устно объяснять, дополняя информацией и примерами. Таким образом, </w:t>
      </w:r>
      <w:r w:rsidR="00681433" w:rsidRPr="00681433">
        <w:rPr>
          <w:rFonts w:ascii="Times New Roman" w:hAnsi="Times New Roman" w:cs="Times New Roman"/>
          <w:b/>
          <w:sz w:val="28"/>
          <w:szCs w:val="28"/>
        </w:rPr>
        <w:t>все</w:t>
      </w:r>
      <w:r w:rsidR="00681433">
        <w:rPr>
          <w:rFonts w:ascii="Times New Roman" w:hAnsi="Times New Roman" w:cs="Times New Roman"/>
          <w:sz w:val="28"/>
          <w:szCs w:val="28"/>
        </w:rPr>
        <w:t xml:space="preserve"> учащиеся смогли восстановить и рассказать сплошной текст правила с помощью блок-схемы; </w:t>
      </w:r>
      <w:r w:rsidR="00681433" w:rsidRPr="00502B8C">
        <w:rPr>
          <w:rFonts w:ascii="Times New Roman" w:hAnsi="Times New Roman" w:cs="Times New Roman"/>
          <w:b/>
          <w:sz w:val="28"/>
          <w:szCs w:val="28"/>
        </w:rPr>
        <w:t>большинство</w:t>
      </w:r>
      <w:r w:rsidR="00681433">
        <w:rPr>
          <w:rFonts w:ascii="Times New Roman" w:hAnsi="Times New Roman" w:cs="Times New Roman"/>
          <w:sz w:val="28"/>
          <w:szCs w:val="28"/>
        </w:rPr>
        <w:t xml:space="preserve"> смогло рассказать правило</w:t>
      </w:r>
      <w:r w:rsidR="00976C6C">
        <w:rPr>
          <w:rFonts w:ascii="Times New Roman" w:hAnsi="Times New Roman" w:cs="Times New Roman"/>
          <w:sz w:val="28"/>
          <w:szCs w:val="28"/>
        </w:rPr>
        <w:t>,</w:t>
      </w:r>
      <w:r w:rsidR="00681433">
        <w:rPr>
          <w:rFonts w:ascii="Times New Roman" w:hAnsi="Times New Roman" w:cs="Times New Roman"/>
          <w:sz w:val="28"/>
          <w:szCs w:val="28"/>
        </w:rPr>
        <w:t xml:space="preserve"> закончить и правильно записать предложения, используя материал учебника и бло</w:t>
      </w:r>
      <w:r w:rsidR="00976C6C">
        <w:rPr>
          <w:rFonts w:ascii="Times New Roman" w:hAnsi="Times New Roman" w:cs="Times New Roman"/>
          <w:sz w:val="28"/>
          <w:szCs w:val="28"/>
        </w:rPr>
        <w:t xml:space="preserve">к-схему; </w:t>
      </w:r>
      <w:r w:rsidR="00976C6C" w:rsidRPr="00502B8C">
        <w:rPr>
          <w:rFonts w:ascii="Times New Roman" w:hAnsi="Times New Roman" w:cs="Times New Roman"/>
          <w:b/>
          <w:sz w:val="28"/>
          <w:szCs w:val="28"/>
        </w:rPr>
        <w:t>некоторые</w:t>
      </w:r>
      <w:r w:rsidR="00976C6C">
        <w:rPr>
          <w:rFonts w:ascii="Times New Roman" w:hAnsi="Times New Roman" w:cs="Times New Roman"/>
          <w:sz w:val="28"/>
          <w:szCs w:val="28"/>
        </w:rPr>
        <w:t xml:space="preserve"> смогли рассказать правило, восстановить и записать предложения с помощью учебника и блок-схемы, а также объяснить в данных предложениях постановку тире.</w:t>
      </w:r>
      <w:r w:rsidR="00681433">
        <w:rPr>
          <w:rFonts w:ascii="Times New Roman" w:hAnsi="Times New Roman" w:cs="Times New Roman"/>
          <w:sz w:val="28"/>
          <w:szCs w:val="28"/>
        </w:rPr>
        <w:t xml:space="preserve"> </w:t>
      </w:r>
      <w:r w:rsidR="00C265D2">
        <w:rPr>
          <w:rFonts w:ascii="Times New Roman" w:hAnsi="Times New Roman" w:cs="Times New Roman"/>
          <w:sz w:val="28"/>
          <w:szCs w:val="28"/>
        </w:rPr>
        <w:t xml:space="preserve">Эта работа  способствовала  достижению  цели обучения </w:t>
      </w:r>
      <w:r w:rsidR="00377877">
        <w:rPr>
          <w:rFonts w:ascii="Times New Roman" w:hAnsi="Times New Roman" w:cs="Times New Roman"/>
          <w:sz w:val="28"/>
          <w:szCs w:val="28"/>
        </w:rPr>
        <w:t xml:space="preserve"> </w:t>
      </w:r>
      <w:r w:rsidR="00377877" w:rsidRPr="00377877">
        <w:rPr>
          <w:rFonts w:ascii="Times New Roman" w:hAnsi="Times New Roman" w:cs="Times New Roman"/>
          <w:sz w:val="28"/>
          <w:szCs w:val="28"/>
        </w:rPr>
        <w:t>5.2.1.1</w:t>
      </w:r>
      <w:r w:rsidR="00C265D2">
        <w:rPr>
          <w:rFonts w:ascii="Times New Roman" w:hAnsi="Times New Roman" w:cs="Times New Roman"/>
          <w:sz w:val="28"/>
          <w:szCs w:val="28"/>
        </w:rPr>
        <w:t xml:space="preserve">- </w:t>
      </w:r>
      <w:r w:rsidR="00377877" w:rsidRPr="00377877">
        <w:rPr>
          <w:rFonts w:ascii="Times New Roman" w:hAnsi="Times New Roman" w:cs="Times New Roman"/>
          <w:sz w:val="28"/>
          <w:szCs w:val="28"/>
        </w:rPr>
        <w:t>понимать основную информацию несплошных текстов, определяя тему</w:t>
      </w:r>
      <w:r w:rsidR="00C265D2">
        <w:rPr>
          <w:rFonts w:ascii="Times New Roman" w:hAnsi="Times New Roman" w:cs="Times New Roman"/>
          <w:sz w:val="28"/>
          <w:szCs w:val="28"/>
        </w:rPr>
        <w:t>.</w:t>
      </w:r>
    </w:p>
    <w:p w:rsidR="0023300D" w:rsidRDefault="002D2B97" w:rsidP="005261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3300D">
        <w:rPr>
          <w:rFonts w:ascii="Times New Roman" w:hAnsi="Times New Roman" w:cs="Times New Roman"/>
          <w:sz w:val="28"/>
          <w:szCs w:val="28"/>
        </w:rPr>
        <w:t xml:space="preserve">Особого внимания заслуживает </w:t>
      </w:r>
      <w:r w:rsidR="00C265D2">
        <w:rPr>
          <w:rFonts w:ascii="Times New Roman" w:hAnsi="Times New Roman" w:cs="Times New Roman"/>
          <w:sz w:val="28"/>
          <w:szCs w:val="28"/>
        </w:rPr>
        <w:t xml:space="preserve">работа по реализации </w:t>
      </w:r>
      <w:r w:rsidR="0023300D">
        <w:rPr>
          <w:rFonts w:ascii="Times New Roman" w:hAnsi="Times New Roman" w:cs="Times New Roman"/>
          <w:sz w:val="28"/>
          <w:szCs w:val="28"/>
        </w:rPr>
        <w:t>цел</w:t>
      </w:r>
      <w:r w:rsidR="00C265D2">
        <w:rPr>
          <w:rFonts w:ascii="Times New Roman" w:hAnsi="Times New Roman" w:cs="Times New Roman"/>
          <w:sz w:val="28"/>
          <w:szCs w:val="28"/>
        </w:rPr>
        <w:t>ей</w:t>
      </w:r>
      <w:r w:rsidR="0023300D">
        <w:rPr>
          <w:rFonts w:ascii="Times New Roman" w:hAnsi="Times New Roman" w:cs="Times New Roman"/>
          <w:sz w:val="28"/>
          <w:szCs w:val="28"/>
        </w:rPr>
        <w:t xml:space="preserve"> обучения </w:t>
      </w:r>
      <w:r w:rsidR="00C265D2">
        <w:rPr>
          <w:rFonts w:ascii="Times New Roman" w:hAnsi="Times New Roman" w:cs="Times New Roman"/>
          <w:sz w:val="28"/>
          <w:szCs w:val="28"/>
        </w:rPr>
        <w:t xml:space="preserve"> по направлению </w:t>
      </w:r>
      <w:r w:rsidR="00C265D2">
        <w:rPr>
          <w:rFonts w:ascii="Times New Roman" w:hAnsi="Times New Roman" w:cs="Times New Roman"/>
          <w:b/>
          <w:sz w:val="28"/>
          <w:szCs w:val="28"/>
        </w:rPr>
        <w:t>4.</w:t>
      </w:r>
      <w:r w:rsidR="0023300D">
        <w:rPr>
          <w:rFonts w:ascii="Times New Roman" w:hAnsi="Times New Roman" w:cs="Times New Roman"/>
          <w:b/>
          <w:sz w:val="28"/>
          <w:szCs w:val="28"/>
        </w:rPr>
        <w:t xml:space="preserve"> С</w:t>
      </w:r>
      <w:r w:rsidR="0023300D" w:rsidRPr="0023300D">
        <w:rPr>
          <w:rFonts w:ascii="Times New Roman" w:hAnsi="Times New Roman" w:cs="Times New Roman"/>
          <w:b/>
          <w:sz w:val="28"/>
          <w:szCs w:val="28"/>
        </w:rPr>
        <w:t>облюдение речевых норм</w:t>
      </w:r>
      <w:r w:rsidR="00D2421F">
        <w:rPr>
          <w:rFonts w:ascii="Times New Roman" w:hAnsi="Times New Roman" w:cs="Times New Roman"/>
          <w:sz w:val="28"/>
          <w:szCs w:val="28"/>
        </w:rPr>
        <w:t xml:space="preserve">: </w:t>
      </w:r>
      <w:r w:rsidR="0023300D" w:rsidRPr="0023300D">
        <w:rPr>
          <w:rFonts w:ascii="Times New Roman" w:hAnsi="Times New Roman" w:cs="Times New Roman"/>
          <w:sz w:val="28"/>
          <w:szCs w:val="28"/>
        </w:rPr>
        <w:t>5.4.1.1</w:t>
      </w:r>
      <w:r w:rsidR="0023300D">
        <w:rPr>
          <w:rFonts w:ascii="Times New Roman" w:hAnsi="Times New Roman" w:cs="Times New Roman"/>
          <w:sz w:val="28"/>
          <w:szCs w:val="28"/>
        </w:rPr>
        <w:t xml:space="preserve"> </w:t>
      </w:r>
      <w:r w:rsidR="0023300D" w:rsidRPr="0023300D">
        <w:rPr>
          <w:rFonts w:ascii="Times New Roman" w:hAnsi="Times New Roman" w:cs="Times New Roman"/>
          <w:sz w:val="28"/>
          <w:szCs w:val="28"/>
        </w:rPr>
        <w:t>правильно писать гласные и согласные в корне слова, НЕ с именами существительными, прилагательными, отрицательными</w:t>
      </w:r>
      <w:r w:rsidR="0023300D">
        <w:rPr>
          <w:rFonts w:ascii="Times New Roman" w:hAnsi="Times New Roman" w:cs="Times New Roman"/>
          <w:sz w:val="28"/>
          <w:szCs w:val="28"/>
        </w:rPr>
        <w:t xml:space="preserve"> </w:t>
      </w:r>
      <w:r w:rsidR="0023300D" w:rsidRPr="0023300D">
        <w:rPr>
          <w:rFonts w:ascii="Times New Roman" w:hAnsi="Times New Roman" w:cs="Times New Roman"/>
          <w:sz w:val="28"/>
          <w:szCs w:val="28"/>
        </w:rPr>
        <w:t>местоимениями, глаголами, а также окончания в разных частях речи</w:t>
      </w:r>
      <w:r w:rsidR="00D2421F">
        <w:rPr>
          <w:rFonts w:ascii="Times New Roman" w:hAnsi="Times New Roman" w:cs="Times New Roman"/>
          <w:sz w:val="28"/>
          <w:szCs w:val="28"/>
        </w:rPr>
        <w:t>.</w:t>
      </w:r>
    </w:p>
    <w:p w:rsidR="00985822" w:rsidRDefault="00C32035" w:rsidP="005261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3300D">
        <w:rPr>
          <w:rFonts w:ascii="Times New Roman" w:hAnsi="Times New Roman" w:cs="Times New Roman"/>
          <w:sz w:val="28"/>
          <w:szCs w:val="28"/>
        </w:rPr>
        <w:t>Как учителю достичь максимального результата в обучении? Ведь подача материала на у</w:t>
      </w:r>
      <w:r w:rsidR="000B4D71">
        <w:rPr>
          <w:rFonts w:ascii="Times New Roman" w:hAnsi="Times New Roman" w:cs="Times New Roman"/>
          <w:sz w:val="28"/>
          <w:szCs w:val="28"/>
        </w:rPr>
        <w:t>р</w:t>
      </w:r>
      <w:r w:rsidR="00985822">
        <w:rPr>
          <w:rFonts w:ascii="Times New Roman" w:hAnsi="Times New Roman" w:cs="Times New Roman"/>
          <w:sz w:val="28"/>
          <w:szCs w:val="28"/>
        </w:rPr>
        <w:t xml:space="preserve">оках бессистемна и разрозненна. </w:t>
      </w:r>
      <w:r w:rsidR="00774437">
        <w:rPr>
          <w:rFonts w:ascii="Times New Roman" w:hAnsi="Times New Roman" w:cs="Times New Roman"/>
          <w:sz w:val="28"/>
          <w:szCs w:val="28"/>
        </w:rPr>
        <w:t>Выборочность</w:t>
      </w:r>
      <w:r w:rsidR="00985822" w:rsidRPr="00985822">
        <w:rPr>
          <w:rFonts w:ascii="Times New Roman" w:hAnsi="Times New Roman" w:cs="Times New Roman"/>
          <w:sz w:val="28"/>
          <w:szCs w:val="28"/>
        </w:rPr>
        <w:t xml:space="preserve"> орфографического материала, его разбросанность по всему школьному курсу русского</w:t>
      </w:r>
      <w:r>
        <w:rPr>
          <w:rFonts w:ascii="Times New Roman" w:hAnsi="Times New Roman" w:cs="Times New Roman"/>
          <w:sz w:val="28"/>
          <w:szCs w:val="28"/>
        </w:rPr>
        <w:t xml:space="preserve"> языка</w:t>
      </w:r>
      <w:r w:rsidR="00985822">
        <w:rPr>
          <w:rFonts w:ascii="Times New Roman" w:hAnsi="Times New Roman" w:cs="Times New Roman"/>
          <w:sz w:val="28"/>
          <w:szCs w:val="28"/>
        </w:rPr>
        <w:t xml:space="preserve"> </w:t>
      </w:r>
      <w:r w:rsidR="00985822" w:rsidRPr="00985822">
        <w:rPr>
          <w:rFonts w:ascii="Times New Roman" w:hAnsi="Times New Roman" w:cs="Times New Roman"/>
          <w:sz w:val="28"/>
          <w:szCs w:val="28"/>
        </w:rPr>
        <w:t>- основные причины низкой орфографической грамотности шко</w:t>
      </w:r>
      <w:r w:rsidR="0039478F">
        <w:rPr>
          <w:rFonts w:ascii="Times New Roman" w:hAnsi="Times New Roman" w:cs="Times New Roman"/>
          <w:sz w:val="28"/>
          <w:szCs w:val="28"/>
        </w:rPr>
        <w:t>льников, отсутствия</w:t>
      </w:r>
      <w:r w:rsidR="00985822" w:rsidRPr="00985822">
        <w:rPr>
          <w:rFonts w:ascii="Times New Roman" w:hAnsi="Times New Roman" w:cs="Times New Roman"/>
          <w:sz w:val="28"/>
          <w:szCs w:val="28"/>
        </w:rPr>
        <w:t xml:space="preserve"> у них целостного представления о системе русской орфографии. А без твёрдых знаний орфографических правил, без умения быстро о</w:t>
      </w:r>
      <w:r w:rsidR="00985822">
        <w:rPr>
          <w:rFonts w:ascii="Times New Roman" w:hAnsi="Times New Roman" w:cs="Times New Roman"/>
          <w:sz w:val="28"/>
          <w:szCs w:val="28"/>
        </w:rPr>
        <w:t>бнаруживать в тексте орфограммы, находить речевые ошибки – все это ведет к неумению редактировать текст, исправлять в нем грамматические и другие ошибки. А значит, притупл</w:t>
      </w:r>
      <w:r w:rsidR="005C2C97">
        <w:rPr>
          <w:rFonts w:ascii="Times New Roman" w:hAnsi="Times New Roman" w:cs="Times New Roman"/>
          <w:sz w:val="28"/>
          <w:szCs w:val="28"/>
        </w:rPr>
        <w:t>яет грамотность чтения и письм</w:t>
      </w:r>
      <w:r>
        <w:rPr>
          <w:rFonts w:ascii="Times New Roman" w:hAnsi="Times New Roman" w:cs="Times New Roman"/>
          <w:sz w:val="28"/>
          <w:szCs w:val="28"/>
        </w:rPr>
        <w:t>а, делает невозможным грамотное написание</w:t>
      </w:r>
      <w:r w:rsidR="005C2C97">
        <w:rPr>
          <w:rFonts w:ascii="Times New Roman" w:hAnsi="Times New Roman" w:cs="Times New Roman"/>
          <w:sz w:val="28"/>
          <w:szCs w:val="28"/>
        </w:rPr>
        <w:t xml:space="preserve"> сочинения, эссе.</w:t>
      </w:r>
    </w:p>
    <w:p w:rsidR="00637C1D" w:rsidRDefault="00637C1D" w:rsidP="005261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Именно поэтому считаю необходимым использовать на уроках русского языка системную и регулярную подачу несплошных текстов, с помощью которых ученик постоянно будет иметь возможность видеть правила русской орфографии, знать их и применять.</w:t>
      </w:r>
      <w:r w:rsidR="009B59FA">
        <w:rPr>
          <w:rFonts w:ascii="Times New Roman" w:hAnsi="Times New Roman" w:cs="Times New Roman"/>
          <w:sz w:val="28"/>
          <w:szCs w:val="28"/>
        </w:rPr>
        <w:t xml:space="preserve"> </w:t>
      </w:r>
    </w:p>
    <w:p w:rsidR="00637C1D" w:rsidRPr="00730695" w:rsidRDefault="009B59FA" w:rsidP="00730695">
      <w:pPr>
        <w:spacing w:after="0" w:line="240" w:lineRule="auto"/>
        <w:rPr>
          <w:rFonts w:ascii="Times New Roman" w:hAnsi="Times New Roman" w:cs="Times New Roman"/>
          <w:bCs/>
          <w:sz w:val="28"/>
          <w:szCs w:val="28"/>
        </w:rPr>
      </w:pPr>
      <w:r>
        <w:rPr>
          <w:rFonts w:ascii="Times New Roman" w:hAnsi="Times New Roman" w:cs="Times New Roman"/>
          <w:sz w:val="28"/>
          <w:szCs w:val="28"/>
        </w:rPr>
        <w:t>В решении этой задачи</w:t>
      </w:r>
      <w:r w:rsidR="00637C1D" w:rsidRPr="00637C1D">
        <w:rPr>
          <w:rFonts w:ascii="Times New Roman" w:hAnsi="Times New Roman" w:cs="Times New Roman"/>
          <w:sz w:val="28"/>
          <w:szCs w:val="28"/>
        </w:rPr>
        <w:t xml:space="preserve"> мне </w:t>
      </w:r>
      <w:r w:rsidR="00637C1D" w:rsidRPr="00106EB3">
        <w:rPr>
          <w:rFonts w:ascii="Times New Roman" w:hAnsi="Times New Roman" w:cs="Times New Roman"/>
          <w:bCs/>
          <w:sz w:val="28"/>
          <w:szCs w:val="28"/>
        </w:rPr>
        <w:t>помогают</w:t>
      </w:r>
      <w:r w:rsidR="00637C1D" w:rsidRPr="00637C1D">
        <w:rPr>
          <w:rFonts w:ascii="Times New Roman" w:hAnsi="Times New Roman" w:cs="Times New Roman"/>
          <w:b/>
          <w:bCs/>
          <w:sz w:val="28"/>
          <w:szCs w:val="28"/>
        </w:rPr>
        <w:t xml:space="preserve"> </w:t>
      </w:r>
      <w:r w:rsidR="00637C1D" w:rsidRPr="00C12819">
        <w:rPr>
          <w:rFonts w:ascii="Times New Roman" w:hAnsi="Times New Roman" w:cs="Times New Roman"/>
          <w:bCs/>
          <w:sz w:val="28"/>
          <w:szCs w:val="28"/>
        </w:rPr>
        <w:t>опорные орфографические компакты В.Г.Шелеста.</w:t>
      </w:r>
      <w:r w:rsidR="00F54F30" w:rsidRPr="00C12819">
        <w:rPr>
          <w:rFonts w:ascii="Times New Roman" w:hAnsi="Times New Roman" w:cs="Times New Roman"/>
          <w:bCs/>
          <w:sz w:val="28"/>
          <w:szCs w:val="28"/>
        </w:rPr>
        <w:t xml:space="preserve"> </w:t>
      </w:r>
      <w:r w:rsidR="00730695">
        <w:rPr>
          <w:rFonts w:ascii="Times New Roman" w:hAnsi="Times New Roman" w:cs="Times New Roman"/>
          <w:bCs/>
          <w:sz w:val="28"/>
          <w:szCs w:val="28"/>
        </w:rPr>
        <w:t xml:space="preserve"> </w:t>
      </w:r>
      <w:r w:rsidR="00F54F30" w:rsidRPr="00730695">
        <w:rPr>
          <w:rFonts w:ascii="Times New Roman" w:hAnsi="Times New Roman" w:cs="Times New Roman"/>
          <w:bCs/>
          <w:sz w:val="28"/>
          <w:szCs w:val="28"/>
        </w:rPr>
        <w:t xml:space="preserve">На уроках русского языка </w:t>
      </w:r>
      <w:r w:rsidR="00656322">
        <w:rPr>
          <w:rFonts w:ascii="Times New Roman" w:hAnsi="Times New Roman" w:cs="Times New Roman"/>
          <w:bCs/>
          <w:sz w:val="28"/>
          <w:szCs w:val="28"/>
        </w:rPr>
        <w:t xml:space="preserve">использую орфографический компакт </w:t>
      </w:r>
      <w:r w:rsidR="00F54F30" w:rsidRPr="00730695">
        <w:rPr>
          <w:rFonts w:ascii="Times New Roman" w:hAnsi="Times New Roman" w:cs="Times New Roman"/>
          <w:bCs/>
          <w:sz w:val="28"/>
          <w:szCs w:val="28"/>
        </w:rPr>
        <w:t>регулярно</w:t>
      </w:r>
      <w:r w:rsidR="00E022ED" w:rsidRPr="00730695">
        <w:rPr>
          <w:rFonts w:ascii="Times New Roman" w:hAnsi="Times New Roman" w:cs="Times New Roman"/>
          <w:bCs/>
          <w:sz w:val="28"/>
          <w:szCs w:val="28"/>
        </w:rPr>
        <w:t xml:space="preserve"> при изучении нового ма</w:t>
      </w:r>
      <w:r w:rsidR="00C12819" w:rsidRPr="00730695">
        <w:rPr>
          <w:rFonts w:ascii="Times New Roman" w:hAnsi="Times New Roman" w:cs="Times New Roman"/>
          <w:bCs/>
          <w:sz w:val="28"/>
          <w:szCs w:val="28"/>
        </w:rPr>
        <w:t>териала и повторении.</w:t>
      </w:r>
      <w:r w:rsidR="00730695">
        <w:rPr>
          <w:rFonts w:ascii="Times New Roman" w:hAnsi="Times New Roman" w:cs="Times New Roman"/>
          <w:bCs/>
          <w:sz w:val="28"/>
          <w:szCs w:val="28"/>
        </w:rPr>
        <w:t xml:space="preserve"> </w:t>
      </w:r>
    </w:p>
    <w:p w:rsidR="00C05144" w:rsidRPr="00C05144" w:rsidRDefault="00ED4B1A" w:rsidP="00D746A9">
      <w:pPr>
        <w:spacing w:after="0" w:line="240" w:lineRule="auto"/>
        <w:rPr>
          <w:rFonts w:ascii="Times New Roman" w:hAnsi="Times New Roman" w:cs="Times New Roman"/>
          <w:bCs/>
          <w:sz w:val="28"/>
          <w:szCs w:val="28"/>
        </w:rPr>
      </w:pPr>
      <w:r>
        <w:rPr>
          <w:rFonts w:ascii="Times New Roman" w:hAnsi="Times New Roman" w:cs="Times New Roman"/>
          <w:b/>
          <w:bCs/>
          <w:sz w:val="28"/>
          <w:szCs w:val="28"/>
        </w:rPr>
        <w:t>   </w:t>
      </w:r>
      <w:r w:rsidR="00C05144" w:rsidRPr="00C05144">
        <w:rPr>
          <w:rFonts w:ascii="Times New Roman" w:hAnsi="Times New Roman" w:cs="Times New Roman"/>
          <w:bCs/>
          <w:sz w:val="28"/>
          <w:szCs w:val="28"/>
        </w:rPr>
        <w:t>Владимир Григорьевич Ше</w:t>
      </w:r>
      <w:r w:rsidR="00185DDE">
        <w:rPr>
          <w:rFonts w:ascii="Times New Roman" w:hAnsi="Times New Roman" w:cs="Times New Roman"/>
          <w:bCs/>
          <w:sz w:val="28"/>
          <w:szCs w:val="28"/>
        </w:rPr>
        <w:t xml:space="preserve">лест создал </w:t>
      </w:r>
      <w:r w:rsidR="00D746A9" w:rsidRPr="00730695">
        <w:rPr>
          <w:rFonts w:ascii="Times New Roman" w:hAnsi="Times New Roman" w:cs="Times New Roman"/>
          <w:bCs/>
          <w:sz w:val="28"/>
          <w:szCs w:val="28"/>
        </w:rPr>
        <w:t xml:space="preserve">пособие </w:t>
      </w:r>
      <w:r w:rsidR="00730695" w:rsidRPr="00730695">
        <w:rPr>
          <w:rFonts w:ascii="Times New Roman" w:hAnsi="Times New Roman" w:cs="Times New Roman"/>
          <w:b/>
          <w:bCs/>
          <w:sz w:val="28"/>
          <w:szCs w:val="28"/>
        </w:rPr>
        <w:t>«Опорный о</w:t>
      </w:r>
      <w:r w:rsidR="00D746A9" w:rsidRPr="00730695">
        <w:rPr>
          <w:rFonts w:ascii="Times New Roman" w:hAnsi="Times New Roman" w:cs="Times New Roman"/>
          <w:b/>
          <w:bCs/>
          <w:sz w:val="28"/>
          <w:szCs w:val="28"/>
        </w:rPr>
        <w:t>рфог</w:t>
      </w:r>
      <w:r w:rsidR="00730695" w:rsidRPr="00730695">
        <w:rPr>
          <w:rFonts w:ascii="Times New Roman" w:hAnsi="Times New Roman" w:cs="Times New Roman"/>
          <w:b/>
          <w:bCs/>
          <w:sz w:val="28"/>
          <w:szCs w:val="28"/>
        </w:rPr>
        <w:t>рафический компакт» (</w:t>
      </w:r>
      <w:hyperlink r:id="rId9" w:tgtFrame="_blank" w:history="1">
        <w:r w:rsidR="00730695" w:rsidRPr="00730695">
          <w:rPr>
            <w:rStyle w:val="a4"/>
            <w:rFonts w:ascii="Times New Roman" w:hAnsi="Times New Roman" w:cs="Times New Roman"/>
            <w:b/>
            <w:bCs/>
            <w:sz w:val="28"/>
            <w:szCs w:val="28"/>
          </w:rPr>
          <w:t>http://yamal.org/ook/</w:t>
        </w:r>
      </w:hyperlink>
      <w:r w:rsidR="00730695">
        <w:rPr>
          <w:rFonts w:ascii="Times New Roman" w:hAnsi="Times New Roman" w:cs="Times New Roman"/>
          <w:b/>
          <w:bCs/>
          <w:sz w:val="28"/>
          <w:szCs w:val="28"/>
        </w:rPr>
        <w:t xml:space="preserve"> </w:t>
      </w:r>
      <w:r w:rsidR="00730695" w:rsidRPr="00730695">
        <w:rPr>
          <w:rFonts w:ascii="Times New Roman" w:hAnsi="Times New Roman" w:cs="Times New Roman"/>
          <w:bCs/>
          <w:sz w:val="28"/>
          <w:szCs w:val="28"/>
        </w:rPr>
        <w:t>Шелест В.Г. Пособие по орфографии русского языка «Опорный орфографический компакт»</w:t>
      </w:r>
      <w:r w:rsidR="00730695">
        <w:rPr>
          <w:rFonts w:ascii="Times New Roman" w:hAnsi="Times New Roman" w:cs="Times New Roman"/>
          <w:bCs/>
          <w:sz w:val="28"/>
          <w:szCs w:val="28"/>
        </w:rPr>
        <w:t>, - Тростянецк, 2006 г.)</w:t>
      </w:r>
      <w:r w:rsidR="00185DDE">
        <w:rPr>
          <w:rFonts w:ascii="Times New Roman" w:hAnsi="Times New Roman" w:cs="Times New Roman"/>
          <w:bCs/>
          <w:sz w:val="28"/>
          <w:szCs w:val="28"/>
        </w:rPr>
        <w:t xml:space="preserve"> в котором представлен материал для работы </w:t>
      </w:r>
      <w:r w:rsidR="00C05144" w:rsidRPr="00C05144">
        <w:rPr>
          <w:rFonts w:ascii="Times New Roman" w:hAnsi="Times New Roman" w:cs="Times New Roman"/>
          <w:bCs/>
          <w:sz w:val="28"/>
          <w:szCs w:val="28"/>
        </w:rPr>
        <w:t>по усвоению навыков гра</w:t>
      </w:r>
      <w:r>
        <w:rPr>
          <w:rFonts w:ascii="Times New Roman" w:hAnsi="Times New Roman" w:cs="Times New Roman"/>
          <w:bCs/>
          <w:sz w:val="28"/>
          <w:szCs w:val="28"/>
        </w:rPr>
        <w:t xml:space="preserve">мотного письма с использованием </w:t>
      </w:r>
      <w:r w:rsidR="00C05144" w:rsidRPr="00C05144">
        <w:rPr>
          <w:rFonts w:ascii="Times New Roman" w:hAnsi="Times New Roman" w:cs="Times New Roman"/>
          <w:bCs/>
          <w:sz w:val="28"/>
          <w:szCs w:val="28"/>
        </w:rPr>
        <w:t xml:space="preserve">опорного орфографического компакта, </w:t>
      </w:r>
      <w:r>
        <w:rPr>
          <w:rFonts w:ascii="Times New Roman" w:hAnsi="Times New Roman" w:cs="Times New Roman"/>
          <w:bCs/>
          <w:sz w:val="28"/>
          <w:szCs w:val="28"/>
        </w:rPr>
        <w:t>с</w:t>
      </w:r>
      <w:r w:rsidR="00C05144" w:rsidRPr="00C05144">
        <w:rPr>
          <w:rFonts w:ascii="Times New Roman" w:hAnsi="Times New Roman" w:cs="Times New Roman"/>
          <w:bCs/>
          <w:sz w:val="28"/>
          <w:szCs w:val="28"/>
        </w:rPr>
        <w:t>конструированного на основе ме</w:t>
      </w:r>
      <w:r w:rsidR="00C05144">
        <w:rPr>
          <w:rFonts w:ascii="Times New Roman" w:hAnsi="Times New Roman" w:cs="Times New Roman"/>
          <w:bCs/>
          <w:sz w:val="28"/>
          <w:szCs w:val="28"/>
        </w:rPr>
        <w:t xml:space="preserve">тодики В.Ф.Шаталова </w:t>
      </w:r>
      <w:r w:rsidR="00C05144" w:rsidRPr="00C05144">
        <w:rPr>
          <w:rFonts w:ascii="Times New Roman" w:hAnsi="Times New Roman" w:cs="Times New Roman"/>
          <w:bCs/>
          <w:sz w:val="28"/>
          <w:szCs w:val="28"/>
        </w:rPr>
        <w:t>- Ю.С.Меженко. Пособие адресовано учителям русского языка и учащимся общеобразовательной</w:t>
      </w:r>
      <w:r w:rsidR="00C05144">
        <w:rPr>
          <w:rFonts w:ascii="Times New Roman" w:hAnsi="Times New Roman" w:cs="Times New Roman"/>
          <w:bCs/>
          <w:sz w:val="28"/>
          <w:szCs w:val="28"/>
        </w:rPr>
        <w:t xml:space="preserve"> </w:t>
      </w:r>
      <w:r w:rsidR="00C05144" w:rsidRPr="00C05144">
        <w:rPr>
          <w:rFonts w:ascii="Times New Roman" w:hAnsi="Times New Roman" w:cs="Times New Roman"/>
          <w:bCs/>
          <w:sz w:val="28"/>
          <w:szCs w:val="28"/>
        </w:rPr>
        <w:t>ш</w:t>
      </w:r>
      <w:r w:rsidR="00185DDE">
        <w:rPr>
          <w:rFonts w:ascii="Times New Roman" w:hAnsi="Times New Roman" w:cs="Times New Roman"/>
          <w:bCs/>
          <w:sz w:val="28"/>
          <w:szCs w:val="28"/>
        </w:rPr>
        <w:t>колы. </w:t>
      </w:r>
      <w:r w:rsidR="00C05144">
        <w:rPr>
          <w:rFonts w:ascii="Times New Roman" w:hAnsi="Times New Roman" w:cs="Times New Roman"/>
          <w:bCs/>
          <w:sz w:val="28"/>
          <w:szCs w:val="28"/>
        </w:rPr>
        <w:t xml:space="preserve">В.Г.Шелест вычленил </w:t>
      </w:r>
      <w:r w:rsidR="00C05144" w:rsidRPr="00C05144">
        <w:rPr>
          <w:rFonts w:ascii="Times New Roman" w:hAnsi="Times New Roman" w:cs="Times New Roman"/>
          <w:bCs/>
          <w:sz w:val="28"/>
          <w:szCs w:val="28"/>
        </w:rPr>
        <w:t>орфографический материал, структурировал его по определенному принципу и подал в виде </w:t>
      </w:r>
      <w:r w:rsidR="00C05144" w:rsidRPr="00C05144">
        <w:rPr>
          <w:rFonts w:ascii="Times New Roman" w:hAnsi="Times New Roman" w:cs="Times New Roman"/>
          <w:bCs/>
          <w:i/>
          <w:iCs/>
          <w:sz w:val="28"/>
          <w:szCs w:val="28"/>
        </w:rPr>
        <w:t>опорного орфографического компакта</w:t>
      </w:r>
      <w:r w:rsidR="00C05144" w:rsidRPr="00C05144">
        <w:rPr>
          <w:rFonts w:ascii="Times New Roman" w:hAnsi="Times New Roman" w:cs="Times New Roman"/>
          <w:bCs/>
          <w:sz w:val="28"/>
          <w:szCs w:val="28"/>
        </w:rPr>
        <w:t> (далее ООК).</w:t>
      </w:r>
    </w:p>
    <w:p w:rsidR="00C05144" w:rsidRPr="00C05144" w:rsidRDefault="00C05144" w:rsidP="00D746A9">
      <w:pPr>
        <w:spacing w:after="0" w:line="240" w:lineRule="auto"/>
        <w:rPr>
          <w:rFonts w:ascii="Times New Roman" w:hAnsi="Times New Roman" w:cs="Times New Roman"/>
          <w:bCs/>
          <w:sz w:val="28"/>
          <w:szCs w:val="28"/>
        </w:rPr>
      </w:pPr>
      <w:r w:rsidRPr="00C05144">
        <w:rPr>
          <w:rFonts w:ascii="Times New Roman" w:hAnsi="Times New Roman" w:cs="Times New Roman"/>
          <w:bCs/>
          <w:sz w:val="28"/>
          <w:szCs w:val="28"/>
        </w:rPr>
        <w:t>Опорный орфографический компакт - </w:t>
      </w:r>
      <w:r w:rsidRPr="00C05144">
        <w:rPr>
          <w:rFonts w:ascii="Times New Roman" w:hAnsi="Times New Roman" w:cs="Times New Roman"/>
          <w:bCs/>
          <w:i/>
          <w:iCs/>
          <w:sz w:val="28"/>
          <w:szCs w:val="28"/>
        </w:rPr>
        <w:t>это особым образом структурированная система опорных сигналов по орфографии, это насыщенность, большой объём информации при незначительном графическом объёме.</w:t>
      </w:r>
    </w:p>
    <w:p w:rsidR="00C05144" w:rsidRPr="00C05144" w:rsidRDefault="00C05144" w:rsidP="00526124">
      <w:pPr>
        <w:spacing w:after="0" w:line="240" w:lineRule="auto"/>
        <w:jc w:val="both"/>
        <w:rPr>
          <w:rFonts w:ascii="Times New Roman" w:hAnsi="Times New Roman" w:cs="Times New Roman"/>
          <w:bCs/>
          <w:sz w:val="28"/>
          <w:szCs w:val="28"/>
        </w:rPr>
      </w:pPr>
      <w:r w:rsidRPr="00C05144">
        <w:rPr>
          <w:rFonts w:ascii="Times New Roman" w:hAnsi="Times New Roman" w:cs="Times New Roman"/>
          <w:bCs/>
          <w:i/>
          <w:iCs/>
          <w:sz w:val="28"/>
          <w:szCs w:val="28"/>
        </w:rPr>
        <w:t>     </w:t>
      </w:r>
      <w:r w:rsidRPr="00C05144">
        <w:rPr>
          <w:rFonts w:ascii="Times New Roman" w:hAnsi="Times New Roman" w:cs="Times New Roman"/>
          <w:bCs/>
          <w:sz w:val="28"/>
          <w:szCs w:val="28"/>
        </w:rPr>
        <w:t>  Весь орфографический матер</w:t>
      </w:r>
      <w:r>
        <w:rPr>
          <w:rFonts w:ascii="Times New Roman" w:hAnsi="Times New Roman" w:cs="Times New Roman"/>
          <w:bCs/>
          <w:sz w:val="28"/>
          <w:szCs w:val="28"/>
        </w:rPr>
        <w:t>иал</w:t>
      </w:r>
      <w:r w:rsidRPr="00C05144">
        <w:rPr>
          <w:rFonts w:ascii="Times New Roman" w:hAnsi="Times New Roman" w:cs="Times New Roman"/>
          <w:bCs/>
          <w:sz w:val="28"/>
          <w:szCs w:val="28"/>
        </w:rPr>
        <w:t xml:space="preserve"> подан в 52 микроблоках по следующим блокам:</w:t>
      </w:r>
    </w:p>
    <w:p w:rsidR="00C05144" w:rsidRPr="00C05144" w:rsidRDefault="00C05144" w:rsidP="00526124">
      <w:pPr>
        <w:spacing w:after="0" w:line="240" w:lineRule="auto"/>
        <w:jc w:val="both"/>
        <w:rPr>
          <w:rFonts w:ascii="Times New Roman" w:hAnsi="Times New Roman" w:cs="Times New Roman"/>
          <w:bCs/>
          <w:sz w:val="28"/>
          <w:szCs w:val="28"/>
        </w:rPr>
      </w:pPr>
      <w:r w:rsidRPr="00C05144">
        <w:rPr>
          <w:rFonts w:ascii="Times New Roman" w:hAnsi="Times New Roman" w:cs="Times New Roman"/>
          <w:bCs/>
          <w:sz w:val="28"/>
          <w:szCs w:val="28"/>
        </w:rPr>
        <w:t>1.Морфемно - морфологический блок.</w:t>
      </w:r>
    </w:p>
    <w:p w:rsidR="00C05144" w:rsidRPr="00C05144" w:rsidRDefault="00C05144" w:rsidP="00526124">
      <w:pPr>
        <w:spacing w:after="0" w:line="240" w:lineRule="auto"/>
        <w:jc w:val="both"/>
        <w:rPr>
          <w:rFonts w:ascii="Times New Roman" w:hAnsi="Times New Roman" w:cs="Times New Roman"/>
          <w:bCs/>
          <w:sz w:val="28"/>
          <w:szCs w:val="28"/>
        </w:rPr>
      </w:pPr>
      <w:r w:rsidRPr="00C05144">
        <w:rPr>
          <w:rFonts w:ascii="Times New Roman" w:hAnsi="Times New Roman" w:cs="Times New Roman"/>
          <w:bCs/>
          <w:sz w:val="28"/>
          <w:szCs w:val="28"/>
        </w:rPr>
        <w:t>2.Блок "Употребление буквы Ь в различных грамматических формах”.</w:t>
      </w:r>
    </w:p>
    <w:p w:rsidR="00C05144" w:rsidRPr="00C05144" w:rsidRDefault="00C05144" w:rsidP="00526124">
      <w:pPr>
        <w:spacing w:after="0" w:line="240" w:lineRule="auto"/>
        <w:jc w:val="both"/>
        <w:rPr>
          <w:rFonts w:ascii="Times New Roman" w:hAnsi="Times New Roman" w:cs="Times New Roman"/>
          <w:bCs/>
          <w:sz w:val="28"/>
          <w:szCs w:val="28"/>
        </w:rPr>
      </w:pPr>
      <w:r w:rsidRPr="00C05144">
        <w:rPr>
          <w:rFonts w:ascii="Times New Roman" w:hAnsi="Times New Roman" w:cs="Times New Roman"/>
          <w:bCs/>
          <w:sz w:val="28"/>
          <w:szCs w:val="28"/>
        </w:rPr>
        <w:t>3.Блок "Разделительные Ь и Ъ”.</w:t>
      </w:r>
    </w:p>
    <w:p w:rsidR="00C05144" w:rsidRPr="00C05144" w:rsidRDefault="00C05144" w:rsidP="00526124">
      <w:pPr>
        <w:spacing w:after="0" w:line="240" w:lineRule="auto"/>
        <w:jc w:val="both"/>
        <w:rPr>
          <w:rFonts w:ascii="Times New Roman" w:hAnsi="Times New Roman" w:cs="Times New Roman"/>
          <w:bCs/>
          <w:sz w:val="28"/>
          <w:szCs w:val="28"/>
        </w:rPr>
      </w:pPr>
      <w:r w:rsidRPr="00C05144">
        <w:rPr>
          <w:rFonts w:ascii="Times New Roman" w:hAnsi="Times New Roman" w:cs="Times New Roman"/>
          <w:bCs/>
          <w:sz w:val="28"/>
          <w:szCs w:val="28"/>
        </w:rPr>
        <w:t>4.Блок "Слитное и дефисное написание слов”.</w:t>
      </w:r>
    </w:p>
    <w:p w:rsidR="00C05144" w:rsidRDefault="00C05144" w:rsidP="00526124">
      <w:pPr>
        <w:spacing w:after="0" w:line="240" w:lineRule="auto"/>
        <w:jc w:val="both"/>
        <w:rPr>
          <w:rFonts w:ascii="Times New Roman" w:hAnsi="Times New Roman" w:cs="Times New Roman"/>
          <w:bCs/>
          <w:sz w:val="28"/>
          <w:szCs w:val="28"/>
        </w:rPr>
      </w:pPr>
      <w:r w:rsidRPr="00C05144">
        <w:rPr>
          <w:rFonts w:ascii="Times New Roman" w:hAnsi="Times New Roman" w:cs="Times New Roman"/>
          <w:bCs/>
          <w:sz w:val="28"/>
          <w:szCs w:val="28"/>
        </w:rPr>
        <w:lastRenderedPageBreak/>
        <w:t>5.Блок "Слитное и раздельное написание слов”.</w:t>
      </w:r>
    </w:p>
    <w:p w:rsidR="002E3797" w:rsidRDefault="002E3797" w:rsidP="00526124">
      <w:pPr>
        <w:spacing w:after="0" w:line="240" w:lineRule="auto"/>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4AAD38EE" wp14:editId="726DEA3C">
            <wp:extent cx="3515266" cy="2718435"/>
            <wp:effectExtent l="0" t="0" r="9525"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8711" cy="2744299"/>
                    </a:xfrm>
                    <a:prstGeom prst="rect">
                      <a:avLst/>
                    </a:prstGeom>
                    <a:noFill/>
                  </pic:spPr>
                </pic:pic>
              </a:graphicData>
            </a:graphic>
          </wp:inline>
        </w:drawing>
      </w:r>
    </w:p>
    <w:p w:rsidR="00C05144" w:rsidRPr="00C05144" w:rsidRDefault="00746256" w:rsidP="00526124">
      <w:pPr>
        <w:spacing w:after="0" w:line="240" w:lineRule="auto"/>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7DBFEF96" wp14:editId="47574DFE">
            <wp:extent cx="3281450" cy="214116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9969" cy="2166296"/>
                    </a:xfrm>
                    <a:prstGeom prst="rect">
                      <a:avLst/>
                    </a:prstGeom>
                    <a:noFill/>
                  </pic:spPr>
                </pic:pic>
              </a:graphicData>
            </a:graphic>
          </wp:inline>
        </w:drawing>
      </w:r>
      <w:r w:rsidR="00871522" w:rsidRPr="00871522">
        <w:rPr>
          <w:rFonts w:ascii="Calibri" w:eastAsia="Times New Roman" w:hAnsi="Calibri" w:cs="Times New Roman"/>
          <w:noProof/>
          <w:lang w:eastAsia="ru-RU"/>
        </w:rPr>
        <w:drawing>
          <wp:inline distT="0" distB="0" distL="0" distR="0" wp14:anchorId="7B57F6E4" wp14:editId="78A77F10">
            <wp:extent cx="2305050" cy="2114550"/>
            <wp:effectExtent l="19050" t="19050" r="19050" b="19050"/>
            <wp:docPr id="6" name="Рисунок 2"/>
            <wp:cNvGraphicFramePr/>
            <a:graphic xmlns:a="http://schemas.openxmlformats.org/drawingml/2006/main">
              <a:graphicData uri="http://schemas.openxmlformats.org/drawingml/2006/picture">
                <pic:pic xmlns:pic="http://schemas.openxmlformats.org/drawingml/2006/picture">
                  <pic:nvPicPr>
                    <pic:cNvPr id="48132" name="Picture 4"/>
                    <pic:cNvPicPr>
                      <a:picLocks noChangeAspect="1" noChangeArrowheads="1"/>
                    </pic:cNvPicPr>
                  </pic:nvPicPr>
                  <pic:blipFill>
                    <a:blip r:embed="rId12"/>
                    <a:srcRect l="24609" t="20298" r="26757" b="18808"/>
                    <a:stretch>
                      <a:fillRect/>
                    </a:stretch>
                  </pic:blipFill>
                  <pic:spPr bwMode="auto">
                    <a:xfrm>
                      <a:off x="0" y="0"/>
                      <a:ext cx="2314439" cy="2123163"/>
                    </a:xfrm>
                    <a:prstGeom prst="rect">
                      <a:avLst/>
                    </a:prstGeom>
                    <a:noFill/>
                    <a:ln w="9525">
                      <a:noFill/>
                      <a:miter lim="800000"/>
                      <a:headEnd/>
                      <a:tailEnd/>
                    </a:ln>
                    <a:effectLst>
                      <a:prstShdw prst="shdw17" dist="17961" dir="2700000">
                        <a:srgbClr val="4F81BD">
                          <a:gamma/>
                          <a:shade val="60000"/>
                          <a:invGamma/>
                        </a:srgbClr>
                      </a:prstShdw>
                    </a:effectLst>
                  </pic:spPr>
                </pic:pic>
              </a:graphicData>
            </a:graphic>
          </wp:inline>
        </w:drawing>
      </w:r>
    </w:p>
    <w:p w:rsidR="00C05144" w:rsidRPr="00C05144" w:rsidRDefault="00C05144" w:rsidP="00526124">
      <w:pPr>
        <w:spacing w:after="0" w:line="240" w:lineRule="auto"/>
        <w:jc w:val="both"/>
        <w:rPr>
          <w:rFonts w:ascii="Times New Roman" w:hAnsi="Times New Roman" w:cs="Times New Roman"/>
          <w:bCs/>
          <w:sz w:val="28"/>
          <w:szCs w:val="28"/>
        </w:rPr>
      </w:pPr>
      <w:r w:rsidRPr="00871522">
        <w:rPr>
          <w:rFonts w:ascii="Times New Roman" w:hAnsi="Times New Roman" w:cs="Times New Roman"/>
          <w:bCs/>
          <w:sz w:val="28"/>
          <w:szCs w:val="28"/>
        </w:rPr>
        <w:t>      В </w:t>
      </w:r>
      <w:r w:rsidR="00ED4B1A">
        <w:rPr>
          <w:rFonts w:ascii="Times New Roman" w:hAnsi="Times New Roman" w:cs="Times New Roman"/>
          <w:bCs/>
          <w:sz w:val="28"/>
          <w:szCs w:val="28"/>
          <w:u w:val="single"/>
        </w:rPr>
        <w:t>морфемно</w:t>
      </w:r>
      <w:r w:rsidRPr="00871522">
        <w:rPr>
          <w:rFonts w:ascii="Times New Roman" w:hAnsi="Times New Roman" w:cs="Times New Roman"/>
          <w:bCs/>
          <w:sz w:val="28"/>
          <w:szCs w:val="28"/>
          <w:u w:val="single"/>
        </w:rPr>
        <w:t>-морфологический </w:t>
      </w:r>
      <w:hyperlink r:id="rId13" w:history="1">
        <w:r w:rsidRPr="00871522">
          <w:rPr>
            <w:rStyle w:val="a4"/>
            <w:rFonts w:ascii="Times New Roman" w:hAnsi="Times New Roman" w:cs="Times New Roman"/>
            <w:bCs/>
            <w:color w:val="auto"/>
            <w:sz w:val="28"/>
            <w:szCs w:val="28"/>
          </w:rPr>
          <w:t>блок</w:t>
        </w:r>
      </w:hyperlink>
      <w:r w:rsidRPr="00871522">
        <w:rPr>
          <w:rFonts w:ascii="Times New Roman" w:hAnsi="Times New Roman" w:cs="Times New Roman"/>
          <w:bCs/>
          <w:sz w:val="28"/>
          <w:szCs w:val="28"/>
        </w:rPr>
        <w:t> </w:t>
      </w:r>
      <w:r w:rsidRPr="00C05144">
        <w:rPr>
          <w:rFonts w:ascii="Times New Roman" w:hAnsi="Times New Roman" w:cs="Times New Roman"/>
          <w:bCs/>
          <w:sz w:val="28"/>
          <w:szCs w:val="28"/>
        </w:rPr>
        <w:t>вошли орфограммы, обнаружение которых требует, во-первых, вычленения морфемы, где находится орфограмма, во-вторых, определения части речи (для правильного написания суффиксов и окончаний).</w:t>
      </w:r>
    </w:p>
    <w:p w:rsidR="00C05144" w:rsidRDefault="00C05144" w:rsidP="00526124">
      <w:pPr>
        <w:spacing w:after="0" w:line="240" w:lineRule="auto"/>
        <w:jc w:val="both"/>
        <w:rPr>
          <w:rFonts w:ascii="Times New Roman" w:hAnsi="Times New Roman" w:cs="Times New Roman"/>
          <w:bCs/>
          <w:sz w:val="28"/>
          <w:szCs w:val="28"/>
        </w:rPr>
      </w:pPr>
      <w:r w:rsidRPr="00C05144">
        <w:rPr>
          <w:rFonts w:ascii="Times New Roman" w:hAnsi="Times New Roman" w:cs="Times New Roman"/>
          <w:bCs/>
          <w:sz w:val="28"/>
          <w:szCs w:val="28"/>
        </w:rPr>
        <w:t>     Орфограммы, нахождение которых в ООК предполагает определение части речи, расположены сверху вниз в том порядке, в каком части речи изучаются в школе: сначала именные, затем глагол и его формы, далее наречие и служебные части речи.</w:t>
      </w:r>
    </w:p>
    <w:p w:rsidR="001B2608" w:rsidRDefault="001B2608" w:rsidP="00526124">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В начале учебного года отправляю ученикам электронный вариант компакта с просьбой сохранить и распечатать. </w:t>
      </w:r>
      <w:r w:rsidR="009F65A6">
        <w:rPr>
          <w:rFonts w:ascii="Times New Roman" w:hAnsi="Times New Roman" w:cs="Times New Roman"/>
          <w:bCs/>
          <w:sz w:val="28"/>
          <w:szCs w:val="28"/>
        </w:rPr>
        <w:t>В течение года, работая с каждым блоком на уроке, ученик закрашивает у себя изученный блок желтым цветом, показывая тем самым, что этот материал освоен.</w:t>
      </w:r>
      <w:r w:rsidR="002E5FA7">
        <w:rPr>
          <w:rFonts w:ascii="Times New Roman" w:hAnsi="Times New Roman" w:cs="Times New Roman"/>
          <w:bCs/>
          <w:sz w:val="28"/>
          <w:szCs w:val="28"/>
        </w:rPr>
        <w:t xml:space="preserve"> </w:t>
      </w:r>
      <w:r w:rsidR="002E5FA7" w:rsidRPr="002E5FA7">
        <w:rPr>
          <w:rFonts w:ascii="Times New Roman" w:hAnsi="Times New Roman" w:cs="Times New Roman"/>
          <w:bCs/>
          <w:sz w:val="28"/>
          <w:szCs w:val="28"/>
        </w:rPr>
        <w:t>В основном работает "блоковое восприятие” опорных сигналов по изучаемым орфограммам, которое способствует более прочному их усвоению. П</w:t>
      </w:r>
      <w:r w:rsidR="002E5FA7">
        <w:rPr>
          <w:rFonts w:ascii="Times New Roman" w:hAnsi="Times New Roman" w:cs="Times New Roman"/>
          <w:bCs/>
          <w:sz w:val="28"/>
          <w:szCs w:val="28"/>
        </w:rPr>
        <w:t>роверяя работы учащихся, на полях проставляю</w:t>
      </w:r>
      <w:r w:rsidR="002E5FA7" w:rsidRPr="002E5FA7">
        <w:rPr>
          <w:rFonts w:ascii="Times New Roman" w:hAnsi="Times New Roman" w:cs="Times New Roman"/>
          <w:bCs/>
          <w:sz w:val="28"/>
          <w:szCs w:val="28"/>
        </w:rPr>
        <w:t xml:space="preserve"> номер орфограммы, который соответствует номеру микроблока ООК.</w:t>
      </w:r>
    </w:p>
    <w:p w:rsidR="009F65A6" w:rsidRDefault="009F65A6" w:rsidP="00526124">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Приведу пример, как мы работаем на уроке. </w:t>
      </w:r>
    </w:p>
    <w:p w:rsidR="00FB2CB8" w:rsidRDefault="00FB2CB8" w:rsidP="00526124">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Тема урока: «Кызылорда – столица риса в Казахстане»</w:t>
      </w:r>
    </w:p>
    <w:p w:rsidR="008E364A" w:rsidRPr="008E364A" w:rsidRDefault="00FB2CB8" w:rsidP="00526124">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Цель: </w:t>
      </w:r>
      <w:r w:rsidR="008E364A" w:rsidRPr="008E364A">
        <w:rPr>
          <w:rFonts w:ascii="Times New Roman" w:hAnsi="Times New Roman" w:cs="Times New Roman"/>
          <w:bCs/>
          <w:sz w:val="28"/>
          <w:szCs w:val="28"/>
        </w:rPr>
        <w:t>Раздел 1. Соблюдение орфографических норм:</w:t>
      </w:r>
    </w:p>
    <w:p w:rsidR="008E364A" w:rsidRPr="008E364A" w:rsidRDefault="008E364A" w:rsidP="00526124">
      <w:pPr>
        <w:spacing w:after="0" w:line="240" w:lineRule="auto"/>
        <w:jc w:val="both"/>
        <w:rPr>
          <w:rFonts w:ascii="Times New Roman" w:hAnsi="Times New Roman" w:cs="Times New Roman"/>
          <w:bCs/>
          <w:sz w:val="28"/>
          <w:szCs w:val="28"/>
        </w:rPr>
      </w:pPr>
      <w:r w:rsidRPr="008E364A">
        <w:rPr>
          <w:rFonts w:ascii="Times New Roman" w:hAnsi="Times New Roman" w:cs="Times New Roman"/>
          <w:bCs/>
          <w:sz w:val="28"/>
          <w:szCs w:val="28"/>
        </w:rPr>
        <w:t>5.4.1.1 правильно писать гла</w:t>
      </w:r>
      <w:r w:rsidR="00FB2CB8">
        <w:rPr>
          <w:rFonts w:ascii="Times New Roman" w:hAnsi="Times New Roman" w:cs="Times New Roman"/>
          <w:bCs/>
          <w:sz w:val="28"/>
          <w:szCs w:val="28"/>
        </w:rPr>
        <w:t>сные и согласные в корне слова.</w:t>
      </w:r>
    </w:p>
    <w:p w:rsidR="00704B45" w:rsidRDefault="00704B45" w:rsidP="00526124">
      <w:pPr>
        <w:spacing w:after="0" w:line="240" w:lineRule="auto"/>
        <w:jc w:val="both"/>
        <w:rPr>
          <w:rFonts w:ascii="Times New Roman" w:hAnsi="Times New Roman" w:cs="Times New Roman"/>
          <w:bCs/>
          <w:sz w:val="28"/>
          <w:szCs w:val="28"/>
        </w:rPr>
      </w:pPr>
      <w:r w:rsidRPr="00704B45">
        <w:rPr>
          <w:rFonts w:ascii="Times New Roman" w:hAnsi="Times New Roman" w:cs="Times New Roman"/>
          <w:bCs/>
          <w:noProof/>
          <w:sz w:val="28"/>
          <w:szCs w:val="28"/>
          <w:lang w:eastAsia="ru-RU"/>
        </w:rPr>
        <w:lastRenderedPageBreak/>
        <w:drawing>
          <wp:inline distT="0" distB="0" distL="0" distR="0" wp14:anchorId="4CC27AEE" wp14:editId="5BF2C883">
            <wp:extent cx="922741" cy="5949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51639"/>
                    <a:stretch/>
                  </pic:blipFill>
                  <pic:spPr bwMode="auto">
                    <a:xfrm>
                      <a:off x="0" y="0"/>
                      <a:ext cx="944187" cy="608824"/>
                    </a:xfrm>
                    <a:prstGeom prst="rect">
                      <a:avLst/>
                    </a:prstGeom>
                    <a:ln>
                      <a:noFill/>
                    </a:ln>
                    <a:extLst>
                      <a:ext uri="{53640926-AAD7-44D8-BBD7-CCE9431645EC}">
                        <a14:shadowObscured xmlns:a14="http://schemas.microsoft.com/office/drawing/2010/main"/>
                      </a:ext>
                    </a:extLst>
                  </pic:spPr>
                </pic:pic>
              </a:graphicData>
            </a:graphic>
          </wp:inline>
        </w:drawing>
      </w:r>
      <w:r w:rsidRPr="00704B45">
        <w:rPr>
          <w:rFonts w:ascii="Times New Roman" w:hAnsi="Times New Roman" w:cs="Times New Roman"/>
          <w:bCs/>
          <w:sz w:val="28"/>
          <w:szCs w:val="28"/>
        </w:rPr>
        <w:t>Орфография – мой лучший друг! Пиши грамотно!</w:t>
      </w:r>
    </w:p>
    <w:p w:rsidR="00FB2CB8" w:rsidRDefault="00704B45" w:rsidP="00526124">
      <w:pPr>
        <w:spacing w:after="0" w:line="240" w:lineRule="auto"/>
        <w:jc w:val="both"/>
        <w:rPr>
          <w:rFonts w:ascii="Times New Roman" w:hAnsi="Times New Roman" w:cs="Times New Roman"/>
          <w:bCs/>
          <w:sz w:val="28"/>
          <w:szCs w:val="28"/>
        </w:rPr>
      </w:pPr>
      <w:r w:rsidRPr="00704B45">
        <w:rPr>
          <w:rFonts w:ascii="Times New Roman" w:hAnsi="Times New Roman" w:cs="Times New Roman"/>
          <w:bCs/>
          <w:sz w:val="28"/>
          <w:szCs w:val="28"/>
        </w:rPr>
        <w:t xml:space="preserve"> Работаем с орфографическим компактом! </w:t>
      </w:r>
    </w:p>
    <w:p w:rsidR="00FB2CB8" w:rsidRPr="00FB2CB8" w:rsidRDefault="00FB2CB8" w:rsidP="00526124">
      <w:pPr>
        <w:spacing w:after="0" w:line="240" w:lineRule="auto"/>
        <w:jc w:val="both"/>
        <w:rPr>
          <w:rFonts w:ascii="Times New Roman" w:hAnsi="Times New Roman" w:cs="Times New Roman"/>
          <w:b/>
          <w:bCs/>
          <w:color w:val="FF0000"/>
          <w:sz w:val="28"/>
          <w:szCs w:val="28"/>
        </w:rPr>
      </w:pPr>
      <w:r w:rsidRPr="00FB2CB8">
        <w:rPr>
          <w:rFonts w:ascii="Times New Roman" w:hAnsi="Times New Roman" w:cs="Times New Roman"/>
          <w:b/>
          <w:bCs/>
          <w:color w:val="FF0000"/>
          <w:sz w:val="28"/>
          <w:szCs w:val="28"/>
        </w:rPr>
        <w:t>Буква А - О в корнях –раст-, (-ращ-), -рос-</w:t>
      </w:r>
    </w:p>
    <w:p w:rsidR="00704B45" w:rsidRPr="00704B45" w:rsidRDefault="00704B45" w:rsidP="00526124">
      <w:pPr>
        <w:spacing w:after="0" w:line="240" w:lineRule="auto"/>
        <w:jc w:val="both"/>
        <w:rPr>
          <w:rFonts w:ascii="Times New Roman" w:hAnsi="Times New Roman" w:cs="Times New Roman"/>
          <w:bCs/>
          <w:sz w:val="28"/>
          <w:szCs w:val="28"/>
        </w:rPr>
      </w:pPr>
    </w:p>
    <w:p w:rsidR="00704B45" w:rsidRDefault="00FB2CB8" w:rsidP="00526124">
      <w:pPr>
        <w:spacing w:after="0" w:line="240" w:lineRule="auto"/>
        <w:jc w:val="both"/>
        <w:rPr>
          <w:rFonts w:ascii="Times New Roman" w:hAnsi="Times New Roman" w:cs="Times New Roman"/>
          <w:bCs/>
          <w:sz w:val="28"/>
          <w:szCs w:val="28"/>
        </w:rPr>
      </w:pPr>
      <w:r w:rsidRPr="00FB2CB8">
        <w:rPr>
          <w:rFonts w:ascii="Times New Roman" w:hAnsi="Times New Roman" w:cs="Times New Roman"/>
          <w:bCs/>
          <w:noProof/>
          <w:sz w:val="28"/>
          <w:szCs w:val="28"/>
          <w:lang w:eastAsia="ru-RU"/>
        </w:rPr>
        <w:drawing>
          <wp:inline distT="0" distB="0" distL="0" distR="0" wp14:anchorId="0C033172" wp14:editId="718C8C72">
            <wp:extent cx="3085768" cy="1598930"/>
            <wp:effectExtent l="0" t="0" r="63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97" t="5960" r="1639" b="19151"/>
                    <a:stretch/>
                  </pic:blipFill>
                  <pic:spPr bwMode="auto">
                    <a:xfrm>
                      <a:off x="0" y="0"/>
                      <a:ext cx="3182993" cy="1649308"/>
                    </a:xfrm>
                    <a:prstGeom prst="rect">
                      <a:avLst/>
                    </a:prstGeom>
                    <a:ln>
                      <a:noFill/>
                    </a:ln>
                    <a:extLst>
                      <a:ext uri="{53640926-AAD7-44D8-BBD7-CCE9431645EC}">
                        <a14:shadowObscured xmlns:a14="http://schemas.microsoft.com/office/drawing/2010/main"/>
                      </a:ext>
                    </a:extLst>
                  </pic:spPr>
                </pic:pic>
              </a:graphicData>
            </a:graphic>
          </wp:inline>
        </w:drawing>
      </w:r>
    </w:p>
    <w:p w:rsidR="00142728" w:rsidRPr="00166823" w:rsidRDefault="00142728" w:rsidP="00526124">
      <w:pPr>
        <w:spacing w:after="0" w:line="240" w:lineRule="auto"/>
        <w:jc w:val="both"/>
        <w:rPr>
          <w:rFonts w:ascii="Times New Roman" w:hAnsi="Times New Roman" w:cs="Times New Roman"/>
          <w:sz w:val="28"/>
          <w:szCs w:val="28"/>
        </w:rPr>
      </w:pPr>
      <w:r w:rsidRPr="00166823">
        <w:rPr>
          <w:rFonts w:ascii="Times New Roman" w:hAnsi="Times New Roman" w:cs="Times New Roman"/>
          <w:sz w:val="28"/>
          <w:szCs w:val="28"/>
        </w:rPr>
        <w:t>Показываю только левую часть слайда -</w:t>
      </w:r>
      <w:r w:rsidR="00166823" w:rsidRPr="00166823">
        <w:rPr>
          <w:rFonts w:ascii="Times New Roman" w:hAnsi="Times New Roman" w:cs="Times New Roman"/>
          <w:sz w:val="28"/>
          <w:szCs w:val="28"/>
        </w:rPr>
        <w:t xml:space="preserve"> </w:t>
      </w:r>
      <w:r w:rsidRPr="00166823">
        <w:rPr>
          <w:rFonts w:ascii="Times New Roman" w:hAnsi="Times New Roman" w:cs="Times New Roman"/>
          <w:sz w:val="28"/>
          <w:szCs w:val="28"/>
        </w:rPr>
        <w:t>блок №12. Задание: восстанови текст правила. Затем показываю текст правила.</w:t>
      </w:r>
      <w:r w:rsidR="00166823" w:rsidRPr="00166823">
        <w:rPr>
          <w:rFonts w:ascii="Times New Roman" w:hAnsi="Times New Roman" w:cs="Times New Roman"/>
          <w:sz w:val="28"/>
          <w:szCs w:val="28"/>
        </w:rPr>
        <w:t xml:space="preserve"> Выполняем задание:</w:t>
      </w:r>
    </w:p>
    <w:p w:rsidR="00142728" w:rsidRPr="00166823" w:rsidRDefault="00166823" w:rsidP="00526124">
      <w:pPr>
        <w:spacing w:after="0" w:line="240" w:lineRule="auto"/>
        <w:jc w:val="both"/>
        <w:rPr>
          <w:rFonts w:ascii="Times New Roman" w:hAnsi="Times New Roman" w:cs="Times New Roman"/>
          <w:sz w:val="28"/>
          <w:szCs w:val="28"/>
        </w:rPr>
      </w:pPr>
      <w:r w:rsidRPr="00166823">
        <w:rPr>
          <w:rFonts w:ascii="Times New Roman" w:hAnsi="Times New Roman" w:cs="Times New Roman"/>
          <w:sz w:val="28"/>
          <w:szCs w:val="28"/>
        </w:rPr>
        <w:t>з</w:t>
      </w:r>
      <w:r w:rsidR="00142728" w:rsidRPr="00166823">
        <w:rPr>
          <w:rFonts w:ascii="Times New Roman" w:hAnsi="Times New Roman" w:cs="Times New Roman"/>
          <w:sz w:val="28"/>
          <w:szCs w:val="28"/>
        </w:rPr>
        <w:t>апиши слова правильно, выдели орфограмму:</w:t>
      </w:r>
    </w:p>
    <w:p w:rsidR="00142728" w:rsidRPr="006056E0" w:rsidRDefault="00142728" w:rsidP="00526124">
      <w:pPr>
        <w:spacing w:after="0" w:line="240" w:lineRule="auto"/>
        <w:jc w:val="both"/>
        <w:rPr>
          <w:rFonts w:ascii="Times New Roman" w:hAnsi="Times New Roman" w:cs="Times New Roman"/>
          <w:i/>
          <w:sz w:val="28"/>
          <w:szCs w:val="28"/>
        </w:rPr>
      </w:pPr>
      <w:r w:rsidRPr="006056E0">
        <w:rPr>
          <w:rFonts w:ascii="Times New Roman" w:hAnsi="Times New Roman" w:cs="Times New Roman"/>
          <w:i/>
          <w:sz w:val="28"/>
          <w:szCs w:val="28"/>
        </w:rPr>
        <w:t>Р</w:t>
      </w:r>
      <w:r w:rsidRPr="006056E0">
        <w:rPr>
          <w:rFonts w:ascii="Times New Roman" w:hAnsi="Times New Roman" w:cs="Times New Roman"/>
          <w:bCs/>
          <w:i/>
          <w:sz w:val="28"/>
          <w:szCs w:val="28"/>
          <w:u w:val="single"/>
        </w:rPr>
        <w:t>..</w:t>
      </w:r>
      <w:r w:rsidRPr="006056E0">
        <w:rPr>
          <w:rFonts w:ascii="Times New Roman" w:hAnsi="Times New Roman" w:cs="Times New Roman"/>
          <w:bCs/>
          <w:i/>
          <w:iCs/>
          <w:sz w:val="28"/>
          <w:szCs w:val="28"/>
        </w:rPr>
        <w:t>ст</w:t>
      </w:r>
      <w:r w:rsidRPr="006056E0">
        <w:rPr>
          <w:rFonts w:ascii="Times New Roman" w:hAnsi="Times New Roman" w:cs="Times New Roman"/>
          <w:i/>
          <w:sz w:val="28"/>
          <w:szCs w:val="28"/>
        </w:rPr>
        <w:t>ение, выр</w:t>
      </w:r>
      <w:r w:rsidRPr="006056E0">
        <w:rPr>
          <w:rFonts w:ascii="Times New Roman" w:hAnsi="Times New Roman" w:cs="Times New Roman"/>
          <w:bCs/>
          <w:i/>
          <w:sz w:val="28"/>
          <w:szCs w:val="28"/>
          <w:u w:val="single"/>
        </w:rPr>
        <w:t>..</w:t>
      </w:r>
      <w:r w:rsidRPr="006056E0">
        <w:rPr>
          <w:rFonts w:ascii="Times New Roman" w:hAnsi="Times New Roman" w:cs="Times New Roman"/>
          <w:bCs/>
          <w:i/>
          <w:iCs/>
          <w:sz w:val="28"/>
          <w:szCs w:val="28"/>
        </w:rPr>
        <w:t>ст</w:t>
      </w:r>
      <w:r w:rsidRPr="006056E0">
        <w:rPr>
          <w:rFonts w:ascii="Times New Roman" w:hAnsi="Times New Roman" w:cs="Times New Roman"/>
          <w:i/>
          <w:sz w:val="28"/>
          <w:szCs w:val="28"/>
        </w:rPr>
        <w:t>ить, р..сток, водор</w:t>
      </w:r>
      <w:r w:rsidRPr="006056E0">
        <w:rPr>
          <w:rFonts w:ascii="Times New Roman" w:hAnsi="Times New Roman" w:cs="Times New Roman"/>
          <w:bCs/>
          <w:i/>
          <w:sz w:val="28"/>
          <w:szCs w:val="28"/>
          <w:u w:val="single"/>
        </w:rPr>
        <w:t>..</w:t>
      </w:r>
      <w:r w:rsidRPr="006056E0">
        <w:rPr>
          <w:rFonts w:ascii="Times New Roman" w:hAnsi="Times New Roman" w:cs="Times New Roman"/>
          <w:bCs/>
          <w:i/>
          <w:iCs/>
          <w:sz w:val="28"/>
          <w:szCs w:val="28"/>
        </w:rPr>
        <w:t>с</w:t>
      </w:r>
      <w:r w:rsidRPr="006056E0">
        <w:rPr>
          <w:rFonts w:ascii="Times New Roman" w:hAnsi="Times New Roman" w:cs="Times New Roman"/>
          <w:i/>
          <w:sz w:val="28"/>
          <w:szCs w:val="28"/>
        </w:rPr>
        <w:t>ли, выр</w:t>
      </w:r>
      <w:r w:rsidRPr="006056E0">
        <w:rPr>
          <w:rFonts w:ascii="Times New Roman" w:hAnsi="Times New Roman" w:cs="Times New Roman"/>
          <w:bCs/>
          <w:i/>
          <w:sz w:val="28"/>
          <w:szCs w:val="28"/>
          <w:u w:val="single"/>
        </w:rPr>
        <w:t>..</w:t>
      </w:r>
      <w:r w:rsidRPr="006056E0">
        <w:rPr>
          <w:rFonts w:ascii="Times New Roman" w:hAnsi="Times New Roman" w:cs="Times New Roman"/>
          <w:bCs/>
          <w:i/>
          <w:iCs/>
          <w:sz w:val="28"/>
          <w:szCs w:val="28"/>
        </w:rPr>
        <w:t>с</w:t>
      </w:r>
      <w:r w:rsidRPr="006056E0">
        <w:rPr>
          <w:rFonts w:ascii="Times New Roman" w:hAnsi="Times New Roman" w:cs="Times New Roman"/>
          <w:i/>
          <w:sz w:val="28"/>
          <w:szCs w:val="28"/>
        </w:rPr>
        <w:t>ли деревья, молодая пор</w:t>
      </w:r>
      <w:r w:rsidRPr="006056E0">
        <w:rPr>
          <w:rFonts w:ascii="Times New Roman" w:hAnsi="Times New Roman" w:cs="Times New Roman"/>
          <w:bCs/>
          <w:i/>
          <w:sz w:val="28"/>
          <w:szCs w:val="28"/>
          <w:u w:val="single"/>
        </w:rPr>
        <w:t>..</w:t>
      </w:r>
      <w:r w:rsidRPr="006056E0">
        <w:rPr>
          <w:rFonts w:ascii="Times New Roman" w:hAnsi="Times New Roman" w:cs="Times New Roman"/>
          <w:bCs/>
          <w:i/>
          <w:iCs/>
          <w:sz w:val="28"/>
          <w:szCs w:val="28"/>
        </w:rPr>
        <w:t>с</w:t>
      </w:r>
      <w:r w:rsidRPr="006056E0">
        <w:rPr>
          <w:rFonts w:ascii="Times New Roman" w:hAnsi="Times New Roman" w:cs="Times New Roman"/>
          <w:i/>
          <w:sz w:val="28"/>
          <w:szCs w:val="28"/>
        </w:rPr>
        <w:t>ль.</w:t>
      </w:r>
    </w:p>
    <w:p w:rsidR="00A50855" w:rsidRDefault="00D2421F" w:rsidP="00526124">
      <w:pPr>
        <w:spacing w:after="0" w:line="240" w:lineRule="auto"/>
        <w:jc w:val="both"/>
        <w:rPr>
          <w:rFonts w:ascii="Times New Roman" w:hAnsi="Times New Roman" w:cs="Times New Roman"/>
          <w:bCs/>
          <w:sz w:val="28"/>
          <w:szCs w:val="28"/>
        </w:rPr>
      </w:pPr>
      <w:r w:rsidRPr="00D2421F">
        <w:rPr>
          <w:rFonts w:ascii="Times New Roman" w:hAnsi="Times New Roman" w:cs="Times New Roman"/>
          <w:sz w:val="28"/>
          <w:szCs w:val="28"/>
        </w:rPr>
        <w:t>В  результате работы</w:t>
      </w:r>
      <w:r>
        <w:rPr>
          <w:rFonts w:ascii="Times New Roman" w:hAnsi="Times New Roman" w:cs="Times New Roman"/>
          <w:b/>
          <w:sz w:val="28"/>
          <w:szCs w:val="28"/>
        </w:rPr>
        <w:t xml:space="preserve">  в</w:t>
      </w:r>
      <w:r w:rsidR="00166823" w:rsidRPr="00166823">
        <w:rPr>
          <w:rFonts w:ascii="Times New Roman" w:hAnsi="Times New Roman" w:cs="Times New Roman"/>
          <w:b/>
          <w:sz w:val="28"/>
          <w:szCs w:val="28"/>
        </w:rPr>
        <w:t xml:space="preserve">се </w:t>
      </w:r>
      <w:r w:rsidR="00166823">
        <w:rPr>
          <w:rFonts w:ascii="Times New Roman" w:hAnsi="Times New Roman" w:cs="Times New Roman"/>
          <w:sz w:val="28"/>
          <w:szCs w:val="28"/>
        </w:rPr>
        <w:t xml:space="preserve">учащиеся смогли рассказать правило, используя сплошной и несплошной текст, </w:t>
      </w:r>
      <w:r w:rsidR="00166823" w:rsidRPr="00166823">
        <w:rPr>
          <w:rFonts w:ascii="Times New Roman" w:hAnsi="Times New Roman" w:cs="Times New Roman"/>
          <w:b/>
          <w:sz w:val="28"/>
          <w:szCs w:val="28"/>
        </w:rPr>
        <w:t>большинство</w:t>
      </w:r>
      <w:r w:rsidR="00166823">
        <w:rPr>
          <w:rFonts w:ascii="Times New Roman" w:hAnsi="Times New Roman" w:cs="Times New Roman"/>
          <w:sz w:val="28"/>
          <w:szCs w:val="28"/>
        </w:rPr>
        <w:t xml:space="preserve"> </w:t>
      </w:r>
      <w:r w:rsidR="00166823" w:rsidRPr="00166823">
        <w:rPr>
          <w:rFonts w:ascii="Times New Roman" w:hAnsi="Times New Roman" w:cs="Times New Roman"/>
          <w:sz w:val="28"/>
          <w:szCs w:val="28"/>
        </w:rPr>
        <w:t>смогли рассказать правило, используя сплошной и несплошной текст</w:t>
      </w:r>
      <w:r w:rsidR="00166823">
        <w:rPr>
          <w:rFonts w:ascii="Times New Roman" w:hAnsi="Times New Roman" w:cs="Times New Roman"/>
          <w:sz w:val="28"/>
          <w:szCs w:val="28"/>
        </w:rPr>
        <w:t xml:space="preserve">, при поддержке учителя вставили нужную букву и выделили орфограмму; </w:t>
      </w:r>
      <w:r w:rsidR="00166823" w:rsidRPr="00166823">
        <w:rPr>
          <w:rFonts w:ascii="Times New Roman" w:hAnsi="Times New Roman" w:cs="Times New Roman"/>
          <w:b/>
          <w:sz w:val="28"/>
          <w:szCs w:val="28"/>
        </w:rPr>
        <w:t>некоторые</w:t>
      </w:r>
      <w:r w:rsidR="00166823">
        <w:rPr>
          <w:rFonts w:ascii="Times New Roman" w:hAnsi="Times New Roman" w:cs="Times New Roman"/>
          <w:sz w:val="28"/>
          <w:szCs w:val="28"/>
        </w:rPr>
        <w:t xml:space="preserve"> смогли восстановить текст правила </w:t>
      </w:r>
      <w:r w:rsidR="00166823" w:rsidRPr="00166823">
        <w:rPr>
          <w:rFonts w:ascii="Times New Roman" w:hAnsi="Times New Roman" w:cs="Times New Roman"/>
          <w:sz w:val="28"/>
          <w:szCs w:val="28"/>
          <w:u w:val="single"/>
        </w:rPr>
        <w:t>только по несплошному тексту</w:t>
      </w:r>
      <w:r w:rsidR="00166823">
        <w:rPr>
          <w:rFonts w:ascii="Times New Roman" w:hAnsi="Times New Roman" w:cs="Times New Roman"/>
          <w:sz w:val="28"/>
          <w:szCs w:val="28"/>
        </w:rPr>
        <w:t xml:space="preserve">, </w:t>
      </w:r>
      <w:r w:rsidR="00166823" w:rsidRPr="00166823">
        <w:rPr>
          <w:rFonts w:ascii="Times New Roman" w:hAnsi="Times New Roman" w:cs="Times New Roman"/>
          <w:sz w:val="28"/>
          <w:szCs w:val="28"/>
          <w:u w:val="single"/>
        </w:rPr>
        <w:t xml:space="preserve">самостоятельно </w:t>
      </w:r>
      <w:r w:rsidR="00166823">
        <w:rPr>
          <w:rFonts w:ascii="Times New Roman" w:hAnsi="Times New Roman" w:cs="Times New Roman"/>
          <w:sz w:val="28"/>
          <w:szCs w:val="28"/>
        </w:rPr>
        <w:t>вставили нужную букву и выделили орфограмму.</w:t>
      </w:r>
      <w:r w:rsidR="006A6CC9">
        <w:rPr>
          <w:rFonts w:ascii="Times New Roman" w:hAnsi="Times New Roman" w:cs="Times New Roman"/>
          <w:sz w:val="28"/>
          <w:szCs w:val="28"/>
        </w:rPr>
        <w:t xml:space="preserve"> </w:t>
      </w:r>
      <w:r w:rsidR="00A50855">
        <w:rPr>
          <w:rFonts w:ascii="Times New Roman" w:hAnsi="Times New Roman" w:cs="Times New Roman"/>
          <w:sz w:val="28"/>
          <w:szCs w:val="28"/>
        </w:rPr>
        <w:t>Цель</w:t>
      </w:r>
      <w:r>
        <w:rPr>
          <w:rFonts w:ascii="Times New Roman" w:hAnsi="Times New Roman" w:cs="Times New Roman"/>
          <w:sz w:val="28"/>
          <w:szCs w:val="28"/>
        </w:rPr>
        <w:t xml:space="preserve"> обучения </w:t>
      </w:r>
      <w:r w:rsidR="00A50855">
        <w:rPr>
          <w:rFonts w:ascii="Times New Roman" w:hAnsi="Times New Roman" w:cs="Times New Roman"/>
          <w:sz w:val="28"/>
          <w:szCs w:val="28"/>
        </w:rPr>
        <w:t xml:space="preserve"> </w:t>
      </w:r>
      <w:r w:rsidR="00A50855" w:rsidRPr="00A50855">
        <w:rPr>
          <w:rFonts w:ascii="Times New Roman" w:hAnsi="Times New Roman" w:cs="Times New Roman"/>
          <w:bCs/>
          <w:sz w:val="28"/>
          <w:szCs w:val="28"/>
        </w:rPr>
        <w:t>5.4.1.1</w:t>
      </w:r>
      <w:r>
        <w:rPr>
          <w:rFonts w:ascii="Times New Roman" w:hAnsi="Times New Roman" w:cs="Times New Roman"/>
          <w:bCs/>
          <w:sz w:val="28"/>
          <w:szCs w:val="28"/>
        </w:rPr>
        <w:t>-</w:t>
      </w:r>
      <w:r w:rsidR="00A50855" w:rsidRPr="00A50855">
        <w:rPr>
          <w:rFonts w:ascii="Times New Roman" w:hAnsi="Times New Roman" w:cs="Times New Roman"/>
          <w:bCs/>
          <w:sz w:val="28"/>
          <w:szCs w:val="28"/>
        </w:rPr>
        <w:t xml:space="preserve"> правильно писать гла</w:t>
      </w:r>
      <w:r w:rsidR="00A50855">
        <w:rPr>
          <w:rFonts w:ascii="Times New Roman" w:hAnsi="Times New Roman" w:cs="Times New Roman"/>
          <w:bCs/>
          <w:sz w:val="28"/>
          <w:szCs w:val="28"/>
        </w:rPr>
        <w:t>сные и согласные в корне слова была достигнута.</w:t>
      </w:r>
    </w:p>
    <w:p w:rsidR="00A50855" w:rsidRPr="00A50855" w:rsidRDefault="00A50855" w:rsidP="00526124">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Обычно на уроке подобная работа занимает 5-10 минут, но с использованием компакта при повторении это занимает считанные минуты.</w:t>
      </w:r>
    </w:p>
    <w:p w:rsidR="00637C1D" w:rsidRDefault="00FA3A97" w:rsidP="005261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06EB3">
        <w:rPr>
          <w:rFonts w:ascii="Times New Roman" w:hAnsi="Times New Roman" w:cs="Times New Roman"/>
          <w:sz w:val="28"/>
          <w:szCs w:val="28"/>
        </w:rPr>
        <w:t>Еще с ученических лет помню все блоки, которые демонстрировала нам учитель русского языка, в деталях запомнила символы по многим темам. И всякий раз, применяя свои знания, восстанавливаю текст, вспоминая блок-схему.</w:t>
      </w:r>
      <w:r w:rsidR="00F54F30">
        <w:rPr>
          <w:rFonts w:ascii="Times New Roman" w:hAnsi="Times New Roman" w:cs="Times New Roman"/>
          <w:sz w:val="28"/>
          <w:szCs w:val="28"/>
        </w:rPr>
        <w:t xml:space="preserve"> На протяжении всех лет работы в школе я пришла к выводу, что</w:t>
      </w:r>
      <w:r w:rsidR="0084648D">
        <w:rPr>
          <w:rFonts w:ascii="Times New Roman" w:hAnsi="Times New Roman" w:cs="Times New Roman"/>
          <w:sz w:val="28"/>
          <w:szCs w:val="28"/>
        </w:rPr>
        <w:t xml:space="preserve"> если </w:t>
      </w:r>
      <w:r w:rsidR="00F54F30">
        <w:rPr>
          <w:rFonts w:ascii="Times New Roman" w:hAnsi="Times New Roman" w:cs="Times New Roman"/>
          <w:sz w:val="28"/>
          <w:szCs w:val="28"/>
        </w:rPr>
        <w:t>ученикам</w:t>
      </w:r>
      <w:r w:rsidR="00990DD8">
        <w:rPr>
          <w:rFonts w:ascii="Times New Roman" w:hAnsi="Times New Roman" w:cs="Times New Roman"/>
          <w:sz w:val="28"/>
          <w:szCs w:val="28"/>
        </w:rPr>
        <w:t xml:space="preserve"> </w:t>
      </w:r>
      <w:r w:rsidR="00F54F30">
        <w:rPr>
          <w:rFonts w:ascii="Times New Roman" w:hAnsi="Times New Roman" w:cs="Times New Roman"/>
          <w:sz w:val="28"/>
          <w:szCs w:val="28"/>
        </w:rPr>
        <w:t xml:space="preserve">постоянно показывать один и тот же несплошной текст, объясняя его символы и их значение, то у ученика формируется </w:t>
      </w:r>
      <w:r w:rsidR="00F54F30" w:rsidRPr="00990DD8">
        <w:rPr>
          <w:rFonts w:ascii="Times New Roman" w:hAnsi="Times New Roman" w:cs="Times New Roman"/>
          <w:b/>
          <w:sz w:val="28"/>
          <w:szCs w:val="28"/>
        </w:rPr>
        <w:t>стойкая визуальная</w:t>
      </w:r>
      <w:r w:rsidR="00F54F30">
        <w:rPr>
          <w:rFonts w:ascii="Times New Roman" w:hAnsi="Times New Roman" w:cs="Times New Roman"/>
          <w:sz w:val="28"/>
          <w:szCs w:val="28"/>
        </w:rPr>
        <w:t xml:space="preserve"> </w:t>
      </w:r>
      <w:r w:rsidR="00F54F30" w:rsidRPr="00990DD8">
        <w:rPr>
          <w:rFonts w:ascii="Times New Roman" w:hAnsi="Times New Roman" w:cs="Times New Roman"/>
          <w:b/>
          <w:sz w:val="28"/>
          <w:szCs w:val="28"/>
        </w:rPr>
        <w:t>память</w:t>
      </w:r>
      <w:r w:rsidR="00F54F30">
        <w:rPr>
          <w:rFonts w:ascii="Times New Roman" w:hAnsi="Times New Roman" w:cs="Times New Roman"/>
          <w:sz w:val="28"/>
          <w:szCs w:val="28"/>
        </w:rPr>
        <w:t xml:space="preserve"> на этот текст, который он без труда понимает и воспроизводит по нему нужную информацию. Это как дорога из дома в школу. Вы ходите одним и тем же маршрутом, запоминая каждую деталь пути – лавочку, раскрашенный детьми забор, дерево тополя, неровности асфальта или выбоину на дороге. Эта дорога вам так знакома и близка, что в памяти прочно навсегда остаются символы, по которым мы помним свое детство. Так почему дорогу к грамотности не сделать для ученика такой же близкой и знакомой? Сегодня информационные технологии позволяют учителю сделать качественный и такой нужный для ученика отбор</w:t>
      </w:r>
      <w:r w:rsidR="00990DD8">
        <w:rPr>
          <w:rFonts w:ascii="Times New Roman" w:hAnsi="Times New Roman" w:cs="Times New Roman"/>
          <w:sz w:val="28"/>
          <w:szCs w:val="28"/>
        </w:rPr>
        <w:t xml:space="preserve">, ведь в информационном пространстве только по правилу «Безударная гласная в </w:t>
      </w:r>
      <w:r w:rsidR="00990DD8">
        <w:rPr>
          <w:rFonts w:ascii="Times New Roman" w:hAnsi="Times New Roman" w:cs="Times New Roman"/>
          <w:sz w:val="28"/>
          <w:szCs w:val="28"/>
        </w:rPr>
        <w:lastRenderedPageBreak/>
        <w:t>корне слова» можно найти 50 видео уроков, 134 комментария на сайтах-подсказках и 83 таблицы. А теперь представьте, что ученик в процессе понимания и запоминания этой орфограммы постоянно использует разные и порой не совсем качественные несплошные тексты. Сформируется ли на начальном этапе навык саморегуляции, сможет ли он в этом многообразии обрести способность управлять своей познавательной деятельностью? Или на уровне клипового мышления он просто будет воспринимать «картинку» бессознательно: поискал в интернете правило, прочел, написал слово верн</w:t>
      </w:r>
      <w:r w:rsidR="0084648D">
        <w:rPr>
          <w:rFonts w:ascii="Times New Roman" w:hAnsi="Times New Roman" w:cs="Times New Roman"/>
          <w:sz w:val="28"/>
          <w:szCs w:val="28"/>
        </w:rPr>
        <w:t>о и тут же забыл?</w:t>
      </w:r>
    </w:p>
    <w:p w:rsidR="00F239CA" w:rsidRPr="00F239CA" w:rsidRDefault="00FA3A97" w:rsidP="005261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239CA" w:rsidRPr="00F239CA">
        <w:rPr>
          <w:rFonts w:ascii="Times New Roman" w:hAnsi="Times New Roman" w:cs="Times New Roman"/>
          <w:sz w:val="28"/>
          <w:szCs w:val="28"/>
        </w:rPr>
        <w:t>ООК создают дополнительные возможности для выработки навыков грамотного письма как на уроке, так и в индивидуальной работе с учащимися, а также для </w:t>
      </w:r>
      <w:r w:rsidR="00F239CA" w:rsidRPr="00F239CA">
        <w:rPr>
          <w:rFonts w:ascii="Times New Roman" w:hAnsi="Times New Roman" w:cs="Times New Roman"/>
          <w:i/>
          <w:iCs/>
          <w:sz w:val="28"/>
          <w:szCs w:val="28"/>
        </w:rPr>
        <w:t>самостоятельной </w:t>
      </w:r>
      <w:r w:rsidR="00F239CA" w:rsidRPr="00F239CA">
        <w:rPr>
          <w:rFonts w:ascii="Times New Roman" w:hAnsi="Times New Roman" w:cs="Times New Roman"/>
          <w:sz w:val="28"/>
          <w:szCs w:val="28"/>
        </w:rPr>
        <w:t>их работы, что особенно важно.</w:t>
      </w:r>
    </w:p>
    <w:p w:rsidR="00F239CA" w:rsidRPr="00F239CA" w:rsidRDefault="00F239CA" w:rsidP="00526124">
      <w:pPr>
        <w:spacing w:after="0" w:line="240" w:lineRule="auto"/>
        <w:jc w:val="both"/>
        <w:rPr>
          <w:rFonts w:ascii="Times New Roman" w:hAnsi="Times New Roman" w:cs="Times New Roman"/>
          <w:sz w:val="28"/>
          <w:szCs w:val="28"/>
        </w:rPr>
      </w:pPr>
      <w:r w:rsidRPr="00F239CA">
        <w:rPr>
          <w:rFonts w:ascii="Times New Roman" w:hAnsi="Times New Roman" w:cs="Times New Roman"/>
          <w:sz w:val="28"/>
          <w:szCs w:val="28"/>
        </w:rPr>
        <w:t>    Ученик сначала должен, во-первых, выучить правило; во-вторых, внимательно ознакомиться с примерами на это правило; и только затем должен приступить к практике: выполнению различных упражнений, комментированию, разбору, диктанту, списыванию с разбором и т. п.</w:t>
      </w:r>
    </w:p>
    <w:p w:rsidR="00F239CA" w:rsidRPr="00F239CA" w:rsidRDefault="00F239CA" w:rsidP="00526124">
      <w:pPr>
        <w:spacing w:after="0" w:line="240" w:lineRule="auto"/>
        <w:jc w:val="both"/>
        <w:rPr>
          <w:rFonts w:ascii="Times New Roman" w:hAnsi="Times New Roman" w:cs="Times New Roman"/>
          <w:sz w:val="28"/>
          <w:szCs w:val="28"/>
        </w:rPr>
      </w:pPr>
      <w:r w:rsidRPr="00F239CA">
        <w:rPr>
          <w:rFonts w:ascii="Times New Roman" w:hAnsi="Times New Roman" w:cs="Times New Roman"/>
          <w:sz w:val="28"/>
          <w:szCs w:val="28"/>
        </w:rPr>
        <w:t>         Таким образом, ООК В.Г.</w:t>
      </w:r>
      <w:r w:rsidR="007C1218">
        <w:rPr>
          <w:rFonts w:ascii="Times New Roman" w:hAnsi="Times New Roman" w:cs="Times New Roman"/>
          <w:sz w:val="28"/>
          <w:szCs w:val="28"/>
        </w:rPr>
        <w:t xml:space="preserve"> </w:t>
      </w:r>
      <w:r w:rsidRPr="00F239CA">
        <w:rPr>
          <w:rFonts w:ascii="Times New Roman" w:hAnsi="Times New Roman" w:cs="Times New Roman"/>
          <w:sz w:val="28"/>
          <w:szCs w:val="28"/>
        </w:rPr>
        <w:t xml:space="preserve">Шелеста служат прекрасным наглядным средством не только при изучении орфографических правил в средних классах, но и при обобщении и систематизации знаний в области правописания в старших </w:t>
      </w:r>
      <w:r>
        <w:rPr>
          <w:rFonts w:ascii="Times New Roman" w:hAnsi="Times New Roman" w:cs="Times New Roman"/>
          <w:sz w:val="28"/>
          <w:szCs w:val="28"/>
        </w:rPr>
        <w:t>классах с целью подготовки к написанию эссе.</w:t>
      </w:r>
      <w:r w:rsidRPr="00F239CA">
        <w:rPr>
          <w:rFonts w:ascii="Times New Roman" w:hAnsi="Times New Roman" w:cs="Times New Roman"/>
          <w:sz w:val="28"/>
          <w:szCs w:val="28"/>
        </w:rPr>
        <w:t>                                                               </w:t>
      </w:r>
    </w:p>
    <w:p w:rsidR="00637C1D" w:rsidRDefault="00ED4B1A" w:rsidP="005261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Безусловно, использование готовых несплошных текстов не должно ограничивать ученика. При умении понимать, применять несплошные тексты ученик в скором времени начинает сам придумывать и создавать их, умело сворачивая информацию.</w:t>
      </w:r>
      <w:r w:rsidR="00593FCC">
        <w:rPr>
          <w:rFonts w:ascii="Times New Roman" w:hAnsi="Times New Roman" w:cs="Times New Roman"/>
          <w:sz w:val="28"/>
          <w:szCs w:val="28"/>
        </w:rPr>
        <w:t xml:space="preserve"> А это </w:t>
      </w:r>
      <w:r w:rsidR="00355DCE">
        <w:rPr>
          <w:rFonts w:ascii="Times New Roman" w:hAnsi="Times New Roman" w:cs="Times New Roman"/>
          <w:sz w:val="28"/>
          <w:szCs w:val="28"/>
        </w:rPr>
        <w:t>в конечном итоге ведет к успешному формированию метапознания.</w:t>
      </w:r>
    </w:p>
    <w:p w:rsidR="00FA0D6D" w:rsidRDefault="00FA0D6D" w:rsidP="00526124">
      <w:pPr>
        <w:spacing w:after="0" w:line="240" w:lineRule="auto"/>
        <w:jc w:val="both"/>
        <w:rPr>
          <w:rFonts w:ascii="Times New Roman" w:hAnsi="Times New Roman" w:cs="Times New Roman"/>
          <w:sz w:val="28"/>
          <w:szCs w:val="28"/>
        </w:rPr>
      </w:pPr>
    </w:p>
    <w:p w:rsidR="00DC4AC1" w:rsidRPr="00BC4DD5" w:rsidRDefault="00D2421F" w:rsidP="005261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E3D69" w:rsidRPr="00BC4DD5">
        <w:rPr>
          <w:rFonts w:ascii="Times New Roman" w:hAnsi="Times New Roman" w:cs="Times New Roman"/>
          <w:sz w:val="28"/>
          <w:szCs w:val="28"/>
        </w:rPr>
        <w:t>Использованные ссылки и литература:</w:t>
      </w:r>
    </w:p>
    <w:p w:rsidR="007E3D69" w:rsidRPr="00BC4DD5" w:rsidRDefault="007E3D69" w:rsidP="00526124">
      <w:pPr>
        <w:spacing w:after="0" w:line="240" w:lineRule="auto"/>
        <w:jc w:val="both"/>
        <w:rPr>
          <w:rFonts w:ascii="Times New Roman" w:hAnsi="Times New Roman" w:cs="Times New Roman"/>
          <w:sz w:val="28"/>
          <w:szCs w:val="28"/>
        </w:rPr>
      </w:pPr>
      <w:r w:rsidRPr="00BC4DD5">
        <w:rPr>
          <w:rFonts w:ascii="Times New Roman" w:hAnsi="Times New Roman" w:cs="Times New Roman"/>
          <w:sz w:val="28"/>
          <w:szCs w:val="28"/>
        </w:rPr>
        <w:t xml:space="preserve">1. </w:t>
      </w:r>
      <w:hyperlink r:id="rId16" w:history="1">
        <w:r w:rsidRPr="00BC4DD5">
          <w:rPr>
            <w:rStyle w:val="a4"/>
            <w:rFonts w:ascii="Times New Roman" w:hAnsi="Times New Roman" w:cs="Times New Roman"/>
            <w:sz w:val="28"/>
            <w:szCs w:val="28"/>
          </w:rPr>
          <w:t>https://ru.bilimainasy.kz/03-06-06/</w:t>
        </w:r>
      </w:hyperlink>
    </w:p>
    <w:p w:rsidR="00851837" w:rsidRDefault="001803A7" w:rsidP="005261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hyperlink r:id="rId17" w:history="1">
        <w:r w:rsidR="00851837" w:rsidRPr="00BC4DD5">
          <w:rPr>
            <w:rStyle w:val="a4"/>
            <w:rFonts w:ascii="Times New Roman" w:hAnsi="Times New Roman" w:cs="Times New Roman"/>
            <w:sz w:val="28"/>
            <w:szCs w:val="28"/>
          </w:rPr>
          <w:t>https://multiurok.ru/files/chto-takoe-opornyi-orfograficheskii-kompakt-po-rus.html</w:t>
        </w:r>
      </w:hyperlink>
    </w:p>
    <w:p w:rsidR="005A3752" w:rsidRDefault="00D2421F" w:rsidP="00526124">
      <w:pPr>
        <w:spacing w:after="0" w:line="240" w:lineRule="auto"/>
        <w:jc w:val="both"/>
        <w:rPr>
          <w:rStyle w:val="a4"/>
          <w:rFonts w:ascii="Times New Roman" w:hAnsi="Times New Roman" w:cs="Times New Roman"/>
          <w:sz w:val="28"/>
          <w:szCs w:val="28"/>
        </w:rPr>
      </w:pPr>
      <w:r>
        <w:rPr>
          <w:rFonts w:ascii="Times New Roman" w:hAnsi="Times New Roman" w:cs="Times New Roman"/>
          <w:sz w:val="28"/>
          <w:szCs w:val="28"/>
        </w:rPr>
        <w:t>3.</w:t>
      </w:r>
      <w:hyperlink r:id="rId18" w:history="1">
        <w:r w:rsidRPr="00A557B3">
          <w:rPr>
            <w:rStyle w:val="a4"/>
            <w:rFonts w:ascii="Times New Roman" w:hAnsi="Times New Roman" w:cs="Times New Roman"/>
            <w:sz w:val="28"/>
            <w:szCs w:val="28"/>
          </w:rPr>
          <w:t>https://mogu-isat.ru/kurs/prezent/?SECTION_ID=&amp;ELEMENT_ID=3920162</w:t>
        </w:r>
      </w:hyperlink>
    </w:p>
    <w:p w:rsidR="001803A7" w:rsidRPr="005A3752" w:rsidRDefault="001803A7" w:rsidP="00526124">
      <w:pPr>
        <w:spacing w:after="0" w:line="240" w:lineRule="auto"/>
        <w:jc w:val="both"/>
        <w:rPr>
          <w:rFonts w:ascii="Times New Roman" w:hAnsi="Times New Roman" w:cs="Times New Roman"/>
          <w:sz w:val="28"/>
          <w:szCs w:val="28"/>
        </w:rPr>
      </w:pPr>
      <w:r>
        <w:rPr>
          <w:rStyle w:val="a4"/>
          <w:rFonts w:ascii="Times New Roman" w:hAnsi="Times New Roman" w:cs="Times New Roman"/>
          <w:sz w:val="28"/>
          <w:szCs w:val="28"/>
        </w:rPr>
        <w:t xml:space="preserve">4. </w:t>
      </w:r>
      <w:hyperlink r:id="rId19" w:tgtFrame="_blank" w:history="1">
        <w:r w:rsidRPr="001803A7">
          <w:rPr>
            <w:rStyle w:val="a4"/>
            <w:rFonts w:ascii="Times New Roman" w:hAnsi="Times New Roman" w:cs="Times New Roman"/>
            <w:sz w:val="28"/>
            <w:szCs w:val="28"/>
          </w:rPr>
          <w:t>http://yamal.org/ook/</w:t>
        </w:r>
      </w:hyperlink>
    </w:p>
    <w:p w:rsidR="00DE7B3F" w:rsidRPr="00BC4DD5" w:rsidRDefault="001803A7" w:rsidP="005261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00DE7B3F" w:rsidRPr="00BC4DD5">
        <w:rPr>
          <w:rFonts w:ascii="Times New Roman" w:hAnsi="Times New Roman" w:cs="Times New Roman"/>
          <w:sz w:val="28"/>
          <w:szCs w:val="28"/>
        </w:rPr>
        <w:t>. Г.М.Иваницкая и В.А.Корсаков (Обучающие таблицы по русскому языку. - Рус. яз. и лит. в средн. учебн. заведениях Украины - 1988-1991);</w:t>
      </w:r>
    </w:p>
    <w:p w:rsidR="00DE7B3F" w:rsidRPr="00BC4DD5" w:rsidRDefault="001803A7" w:rsidP="005261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r w:rsidR="00DE7B3F" w:rsidRPr="00BC4DD5">
        <w:rPr>
          <w:rFonts w:ascii="Times New Roman" w:hAnsi="Times New Roman" w:cs="Times New Roman"/>
          <w:sz w:val="28"/>
          <w:szCs w:val="28"/>
        </w:rPr>
        <w:t xml:space="preserve">.  Г.А.Кабанец (Русский язык. Обобщающие таблицы. Киев, 1992); </w:t>
      </w:r>
    </w:p>
    <w:p w:rsidR="00DE7B3F" w:rsidRDefault="001803A7" w:rsidP="005261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r w:rsidR="00DE7B3F" w:rsidRPr="00BC4DD5">
        <w:rPr>
          <w:rFonts w:ascii="Times New Roman" w:hAnsi="Times New Roman" w:cs="Times New Roman"/>
          <w:sz w:val="28"/>
          <w:szCs w:val="28"/>
        </w:rPr>
        <w:t>. Н.А.Веклич (Русский язык в блоках. - Рус. яз. и лит. в средн. учебн. заведениях Украины - 1992)</w:t>
      </w:r>
    </w:p>
    <w:p w:rsidR="00F6013A" w:rsidRDefault="001803A7" w:rsidP="005261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r w:rsidR="00F6013A">
        <w:rPr>
          <w:rFonts w:ascii="Times New Roman" w:hAnsi="Times New Roman" w:cs="Times New Roman"/>
          <w:sz w:val="28"/>
          <w:szCs w:val="28"/>
        </w:rPr>
        <w:t xml:space="preserve">. </w:t>
      </w:r>
      <w:r w:rsidR="00F6013A" w:rsidRPr="00F6013A">
        <w:rPr>
          <w:rFonts w:ascii="Times New Roman" w:hAnsi="Times New Roman" w:cs="Times New Roman"/>
          <w:sz w:val="28"/>
          <w:szCs w:val="28"/>
        </w:rPr>
        <w:t>Воителева Т.М. Теория и методика обучения русскому языку. - М.: Дрофа. 2006 г. </w:t>
      </w:r>
    </w:p>
    <w:p w:rsidR="00F6013A" w:rsidRDefault="001803A7" w:rsidP="00526124">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9</w:t>
      </w:r>
      <w:r w:rsidR="00F6013A" w:rsidRPr="00F6013A">
        <w:rPr>
          <w:rFonts w:ascii="Times New Roman" w:hAnsi="Times New Roman" w:cs="Times New Roman"/>
          <w:sz w:val="28"/>
          <w:szCs w:val="28"/>
        </w:rPr>
        <w:t>.</w:t>
      </w:r>
      <w:r w:rsidR="00F6013A" w:rsidRPr="00F6013A">
        <w:rPr>
          <w:rFonts w:ascii="Times New Roman" w:hAnsi="Times New Roman" w:cs="Times New Roman"/>
          <w:color w:val="000000"/>
          <w:sz w:val="28"/>
          <w:szCs w:val="28"/>
          <w:shd w:val="clear" w:color="auto" w:fill="FFFFFF"/>
        </w:rPr>
        <w:t xml:space="preserve"> Клокова Е.В.</w:t>
      </w:r>
      <w:r w:rsidR="00F6013A">
        <w:rPr>
          <w:rFonts w:ascii="Times New Roman" w:hAnsi="Times New Roman" w:cs="Times New Roman"/>
          <w:color w:val="000000"/>
          <w:sz w:val="28"/>
          <w:szCs w:val="28"/>
          <w:shd w:val="clear" w:color="auto" w:fill="FFFFFF"/>
        </w:rPr>
        <w:t>, Белозёрова О.И., Ибраева Т.И. и др. Русский язык: учебник для 5 класса общеобразоват.шк. Часть 2 – Астана: АОО «Назарбаев Интеллектуальные школы», 2017 г.</w:t>
      </w:r>
    </w:p>
    <w:p w:rsidR="00F6013A" w:rsidRDefault="00F6013A" w:rsidP="00526124">
      <w:pPr>
        <w:spacing w:after="0" w:line="240" w:lineRule="auto"/>
        <w:jc w:val="both"/>
        <w:rPr>
          <w:rFonts w:ascii="Times New Roman" w:hAnsi="Times New Roman" w:cs="Times New Roman"/>
          <w:sz w:val="28"/>
          <w:szCs w:val="28"/>
        </w:rPr>
      </w:pPr>
    </w:p>
    <w:sectPr w:rsidR="00F6013A" w:rsidSect="00F955E3">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1271" w:rsidRDefault="00A61271" w:rsidP="008C21C9">
      <w:pPr>
        <w:spacing w:after="0" w:line="240" w:lineRule="auto"/>
      </w:pPr>
      <w:r>
        <w:separator/>
      </w:r>
    </w:p>
  </w:endnote>
  <w:endnote w:type="continuationSeparator" w:id="0">
    <w:p w:rsidR="00A61271" w:rsidRDefault="00A61271" w:rsidP="008C21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1271" w:rsidRDefault="00A61271" w:rsidP="008C21C9">
      <w:pPr>
        <w:spacing w:after="0" w:line="240" w:lineRule="auto"/>
      </w:pPr>
      <w:r>
        <w:separator/>
      </w:r>
    </w:p>
  </w:footnote>
  <w:footnote w:type="continuationSeparator" w:id="0">
    <w:p w:rsidR="00A61271" w:rsidRDefault="00A61271" w:rsidP="008C21C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1ED"/>
    <w:rsid w:val="0002212F"/>
    <w:rsid w:val="00025278"/>
    <w:rsid w:val="000A2D42"/>
    <w:rsid w:val="000B4D71"/>
    <w:rsid w:val="000B55A3"/>
    <w:rsid w:val="00106EB3"/>
    <w:rsid w:val="00142728"/>
    <w:rsid w:val="0016358A"/>
    <w:rsid w:val="001649AC"/>
    <w:rsid w:val="00166823"/>
    <w:rsid w:val="00166F53"/>
    <w:rsid w:val="00172014"/>
    <w:rsid w:val="001803A7"/>
    <w:rsid w:val="001836DD"/>
    <w:rsid w:val="00185DDE"/>
    <w:rsid w:val="001B2608"/>
    <w:rsid w:val="001B2E2A"/>
    <w:rsid w:val="001D2707"/>
    <w:rsid w:val="00220FBC"/>
    <w:rsid w:val="0023300D"/>
    <w:rsid w:val="00275AD9"/>
    <w:rsid w:val="002A3D18"/>
    <w:rsid w:val="002D2B97"/>
    <w:rsid w:val="002E3797"/>
    <w:rsid w:val="002E5FA7"/>
    <w:rsid w:val="00304FEF"/>
    <w:rsid w:val="00355DCE"/>
    <w:rsid w:val="003658B5"/>
    <w:rsid w:val="00377877"/>
    <w:rsid w:val="0039478F"/>
    <w:rsid w:val="00397843"/>
    <w:rsid w:val="003A257B"/>
    <w:rsid w:val="003E07AC"/>
    <w:rsid w:val="004118AB"/>
    <w:rsid w:val="0045712A"/>
    <w:rsid w:val="00461D1D"/>
    <w:rsid w:val="00476FB8"/>
    <w:rsid w:val="00490BAE"/>
    <w:rsid w:val="004B7351"/>
    <w:rsid w:val="004D0F06"/>
    <w:rsid w:val="00500DDC"/>
    <w:rsid w:val="00502B8C"/>
    <w:rsid w:val="00526124"/>
    <w:rsid w:val="00557A11"/>
    <w:rsid w:val="00567E51"/>
    <w:rsid w:val="00593FCC"/>
    <w:rsid w:val="005A3752"/>
    <w:rsid w:val="005C11AD"/>
    <w:rsid w:val="005C2C97"/>
    <w:rsid w:val="005D13B0"/>
    <w:rsid w:val="006056E0"/>
    <w:rsid w:val="00637C1D"/>
    <w:rsid w:val="00642554"/>
    <w:rsid w:val="00656322"/>
    <w:rsid w:val="00676033"/>
    <w:rsid w:val="00681433"/>
    <w:rsid w:val="00696E8C"/>
    <w:rsid w:val="006A6CC9"/>
    <w:rsid w:val="006F2EB4"/>
    <w:rsid w:val="0070448F"/>
    <w:rsid w:val="00704B45"/>
    <w:rsid w:val="00730695"/>
    <w:rsid w:val="00736DC6"/>
    <w:rsid w:val="00746256"/>
    <w:rsid w:val="00774437"/>
    <w:rsid w:val="00775477"/>
    <w:rsid w:val="007B085A"/>
    <w:rsid w:val="007C1218"/>
    <w:rsid w:val="007E3D69"/>
    <w:rsid w:val="007F3454"/>
    <w:rsid w:val="008201ED"/>
    <w:rsid w:val="0084648D"/>
    <w:rsid w:val="00851837"/>
    <w:rsid w:val="00853494"/>
    <w:rsid w:val="00871522"/>
    <w:rsid w:val="0087600A"/>
    <w:rsid w:val="008B67DB"/>
    <w:rsid w:val="008C21C9"/>
    <w:rsid w:val="008E364A"/>
    <w:rsid w:val="008F74B4"/>
    <w:rsid w:val="00924712"/>
    <w:rsid w:val="009547B6"/>
    <w:rsid w:val="00976C6C"/>
    <w:rsid w:val="00985822"/>
    <w:rsid w:val="00990DD8"/>
    <w:rsid w:val="009B1E41"/>
    <w:rsid w:val="009B59FA"/>
    <w:rsid w:val="009D4460"/>
    <w:rsid w:val="009E5A77"/>
    <w:rsid w:val="009F65A6"/>
    <w:rsid w:val="00A46FCC"/>
    <w:rsid w:val="00A5005E"/>
    <w:rsid w:val="00A50855"/>
    <w:rsid w:val="00A61271"/>
    <w:rsid w:val="00A92C97"/>
    <w:rsid w:val="00AE6DC4"/>
    <w:rsid w:val="00B4118C"/>
    <w:rsid w:val="00BC4DD5"/>
    <w:rsid w:val="00BF474C"/>
    <w:rsid w:val="00C05144"/>
    <w:rsid w:val="00C12819"/>
    <w:rsid w:val="00C1561F"/>
    <w:rsid w:val="00C265D2"/>
    <w:rsid w:val="00C32035"/>
    <w:rsid w:val="00C41EA1"/>
    <w:rsid w:val="00C41FAE"/>
    <w:rsid w:val="00CB1A1D"/>
    <w:rsid w:val="00CE6473"/>
    <w:rsid w:val="00CF6DDC"/>
    <w:rsid w:val="00D2421F"/>
    <w:rsid w:val="00D437BA"/>
    <w:rsid w:val="00D53364"/>
    <w:rsid w:val="00D746A9"/>
    <w:rsid w:val="00D92B3A"/>
    <w:rsid w:val="00DA0202"/>
    <w:rsid w:val="00DC4AC1"/>
    <w:rsid w:val="00DE7B3F"/>
    <w:rsid w:val="00E022ED"/>
    <w:rsid w:val="00E31AAF"/>
    <w:rsid w:val="00EB2BAD"/>
    <w:rsid w:val="00ED4B1A"/>
    <w:rsid w:val="00F239CA"/>
    <w:rsid w:val="00F33DFC"/>
    <w:rsid w:val="00F54F30"/>
    <w:rsid w:val="00F6013A"/>
    <w:rsid w:val="00F67F24"/>
    <w:rsid w:val="00F9261B"/>
    <w:rsid w:val="00F955E3"/>
    <w:rsid w:val="00FA0D6D"/>
    <w:rsid w:val="00FA3A97"/>
    <w:rsid w:val="00FB2CB8"/>
    <w:rsid w:val="00FB67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F4F04"/>
  <w15:docId w15:val="{2894E020-8728-4E8E-A05F-B0310A596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13B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97843"/>
    <w:rPr>
      <w:rFonts w:ascii="Times New Roman" w:hAnsi="Times New Roman" w:cs="Times New Roman"/>
      <w:sz w:val="24"/>
      <w:szCs w:val="24"/>
    </w:rPr>
  </w:style>
  <w:style w:type="character" w:styleId="a4">
    <w:name w:val="Hyperlink"/>
    <w:basedOn w:val="a0"/>
    <w:uiPriority w:val="99"/>
    <w:unhideWhenUsed/>
    <w:rsid w:val="007E3D69"/>
    <w:rPr>
      <w:color w:val="0563C1" w:themeColor="hyperlink"/>
      <w:u w:val="single"/>
    </w:rPr>
  </w:style>
  <w:style w:type="table" w:styleId="a5">
    <w:name w:val="Table Grid"/>
    <w:basedOn w:val="a1"/>
    <w:uiPriority w:val="39"/>
    <w:rsid w:val="00B411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FB2CB8"/>
    <w:pPr>
      <w:spacing w:after="200" w:line="276" w:lineRule="auto"/>
      <w:ind w:left="720"/>
      <w:contextualSpacing/>
    </w:pPr>
  </w:style>
  <w:style w:type="paragraph" w:styleId="a7">
    <w:name w:val="header"/>
    <w:basedOn w:val="a"/>
    <w:link w:val="a8"/>
    <w:uiPriority w:val="99"/>
    <w:unhideWhenUsed/>
    <w:rsid w:val="008C21C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C21C9"/>
  </w:style>
  <w:style w:type="paragraph" w:styleId="a9">
    <w:name w:val="footer"/>
    <w:basedOn w:val="a"/>
    <w:link w:val="aa"/>
    <w:uiPriority w:val="99"/>
    <w:unhideWhenUsed/>
    <w:rsid w:val="008C21C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C21C9"/>
  </w:style>
  <w:style w:type="paragraph" w:styleId="ab">
    <w:name w:val="Balloon Text"/>
    <w:basedOn w:val="a"/>
    <w:link w:val="ac"/>
    <w:uiPriority w:val="99"/>
    <w:semiHidden/>
    <w:unhideWhenUsed/>
    <w:rsid w:val="0052612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261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1017049">
      <w:bodyDiv w:val="1"/>
      <w:marLeft w:val="0"/>
      <w:marRight w:val="0"/>
      <w:marTop w:val="0"/>
      <w:marBottom w:val="0"/>
      <w:divBdr>
        <w:top w:val="none" w:sz="0" w:space="0" w:color="auto"/>
        <w:left w:val="none" w:sz="0" w:space="0" w:color="auto"/>
        <w:bottom w:val="none" w:sz="0" w:space="0" w:color="auto"/>
        <w:right w:val="none" w:sz="0" w:space="0" w:color="auto"/>
      </w:divBdr>
    </w:div>
    <w:div w:id="1943026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file:///K:\%D0%A1%D0%B0%D0%B9%D1%82%D1%8B%20%D0%B1%D0%B0%D1%80%D1%83%D0%BC\%D0%A7%D1%8B%D0%BB%D0%B1%D0%B0%D0%BA-%D0%BE%D0%BE%D0%BB\%D0%9D%D0%BE%D0%B2%D0%B0%D1%8F%20%D0%BF%D0%B0%D0%BF%D0%BA%D0%B0%20(2)\%D0%A7%D1%8B%D0%BB%D0%B1%D0%B0%D0%BA-%D0%BE%D0%BE%D0%BB%20%D0%9B.%D0%9E.%20-%202\%D0%9C%D0%BE%D1%80%D1%84-%D0%BC%D0%BE%D1%80%D1%84%20%D0%B1%D0%BB%D0%BE%D0%BA.docx" TargetMode="External"/><Relationship Id="rId18" Type="http://schemas.openxmlformats.org/officeDocument/2006/relationships/hyperlink" Target="https://mogu-isat.ru/kurs/prezent/?SECTION_ID=&amp;ELEMENT_ID=3920162"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s://multiurok.ru/files/chto-takoe-opornyi-orfograficheskii-kompakt-po-rus.html" TargetMode="External"/><Relationship Id="rId2" Type="http://schemas.openxmlformats.org/officeDocument/2006/relationships/settings" Target="settings.xml"/><Relationship Id="rId16" Type="http://schemas.openxmlformats.org/officeDocument/2006/relationships/hyperlink" Target="https://ru.bilimainasy.kz/03-06-06/"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hyperlink" Target="http://yamal.org/ook/" TargetMode="External"/><Relationship Id="rId4" Type="http://schemas.openxmlformats.org/officeDocument/2006/relationships/footnotes" Target="footnotes.xml"/><Relationship Id="rId9" Type="http://schemas.openxmlformats.org/officeDocument/2006/relationships/hyperlink" Target="http://yamal.org/ook/" TargetMode="External"/><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697</TotalTime>
  <Pages>7</Pages>
  <Words>2377</Words>
  <Characters>13553</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dc:creator>
  <cp:keywords/>
  <dc:description/>
  <cp:lastModifiedBy>Olga</cp:lastModifiedBy>
  <cp:revision>120</cp:revision>
  <dcterms:created xsi:type="dcterms:W3CDTF">2021-02-22T14:42:00Z</dcterms:created>
  <dcterms:modified xsi:type="dcterms:W3CDTF">2021-11-08T03:28:00Z</dcterms:modified>
</cp:coreProperties>
</file>