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FA6" w:rsidRDefault="00E57FA6" w:rsidP="005225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7"/>
        <w:gridCol w:w="48"/>
        <w:gridCol w:w="5175"/>
        <w:gridCol w:w="2034"/>
        <w:gridCol w:w="1970"/>
      </w:tblGrid>
      <w:tr w:rsidR="00E57FA6" w:rsidRPr="00E15CEC" w:rsidTr="005B1720">
        <w:trPr>
          <w:cantSplit/>
          <w:trHeight w:val="473"/>
        </w:trPr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15CEC" w:rsidRDefault="00E57FA6" w:rsidP="005B172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5CEC">
              <w:rPr>
                <w:rFonts w:ascii="Times New Roman" w:hAnsi="Times New Roman"/>
                <w:sz w:val="24"/>
                <w:szCs w:val="24"/>
                <w:lang w:val="ru-RU"/>
              </w:rPr>
              <w:t>Предмет: Русский язык</w:t>
            </w:r>
          </w:p>
        </w:tc>
        <w:tc>
          <w:tcPr>
            <w:tcW w:w="40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15CEC" w:rsidRDefault="00E57FA6" w:rsidP="005B172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5C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C07549">
              <w:rPr>
                <w:rFonts w:ascii="Times New Roman" w:hAnsi="Times New Roman"/>
                <w:sz w:val="24"/>
                <w:szCs w:val="24"/>
                <w:lang w:val="ru-RU"/>
              </w:rPr>
              <w:t>КГУ «Школа –гимназия» № 10 акимата города Рудного</w:t>
            </w:r>
          </w:p>
        </w:tc>
      </w:tr>
      <w:tr w:rsidR="00E57FA6" w:rsidRPr="00E15CEC" w:rsidTr="005B1720">
        <w:trPr>
          <w:cantSplit/>
          <w:trHeight w:val="472"/>
        </w:trPr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E15CEC" w:rsidRDefault="00E57FA6" w:rsidP="005B172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5CEC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E15CEC">
              <w:rPr>
                <w:rFonts w:ascii="Times New Roman" w:hAnsi="Times New Roman"/>
                <w:sz w:val="24"/>
                <w:szCs w:val="24"/>
              </w:rPr>
              <w:t>:</w:t>
            </w:r>
            <w:r w:rsidRPr="00E15C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57FA6" w:rsidRPr="00E15CEC" w:rsidRDefault="00E57FA6" w:rsidP="005B172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E15CEC" w:rsidRDefault="00E57FA6" w:rsidP="005B172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15C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 w:rsidR="005B1720" w:rsidRPr="00E15CEC">
              <w:rPr>
                <w:rFonts w:ascii="Times New Roman" w:hAnsi="Times New Roman"/>
                <w:sz w:val="24"/>
                <w:szCs w:val="24"/>
                <w:lang w:val="ru-RU"/>
              </w:rPr>
              <w:t>Солопова Е.Н.</w:t>
            </w:r>
          </w:p>
          <w:p w:rsidR="00E57FA6" w:rsidRPr="00E15CEC" w:rsidRDefault="00E57FA6" w:rsidP="005B172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E15CEC" w:rsidTr="00703822">
        <w:trPr>
          <w:cantSplit/>
          <w:trHeight w:val="412"/>
        </w:trPr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15CEC" w:rsidRDefault="00E57FA6" w:rsidP="005B172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5CEC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E15CEC">
              <w:rPr>
                <w:rFonts w:ascii="Times New Roman" w:hAnsi="Times New Roman"/>
                <w:sz w:val="24"/>
                <w:szCs w:val="24"/>
              </w:rPr>
              <w:t>:</w:t>
            </w:r>
            <w:r w:rsidRPr="00E15C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03822" w:rsidRPr="00E15CEC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15CEC" w:rsidRDefault="00E57FA6" w:rsidP="005B172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5C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E15CEC" w:rsidRDefault="00E57FA6" w:rsidP="005B172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5CEC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E15CEC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15CEC" w:rsidRDefault="00E57FA6" w:rsidP="005B172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5C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E15CEC" w:rsidRDefault="00E57FA6" w:rsidP="005B172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5C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</w:t>
            </w:r>
            <w:r w:rsidR="005B1720" w:rsidRPr="00E15CE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15C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</w:t>
            </w:r>
          </w:p>
        </w:tc>
      </w:tr>
      <w:tr w:rsidR="00E57FA6" w:rsidRPr="00E15CEC" w:rsidTr="005B1720">
        <w:trPr>
          <w:cantSplit/>
          <w:trHeight w:val="412"/>
        </w:trPr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15CEC" w:rsidRDefault="00E57FA6" w:rsidP="005B172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5CEC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40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15CEC" w:rsidRDefault="00703822" w:rsidP="005B172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CEC">
              <w:rPr>
                <w:rFonts w:ascii="Times New Roman" w:hAnsi="Times New Roman" w:cs="Times New Roman"/>
                <w:b/>
                <w:sz w:val="24"/>
                <w:szCs w:val="24"/>
              </w:rPr>
              <w:t>В контексте сквозной темы «Архитектура».</w:t>
            </w:r>
          </w:p>
        </w:tc>
      </w:tr>
      <w:tr w:rsidR="00E57FA6" w:rsidRPr="00E15CEC" w:rsidTr="005B1720">
        <w:trPr>
          <w:cantSplit/>
          <w:trHeight w:val="502"/>
        </w:trPr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15CEC" w:rsidRDefault="00E57FA6" w:rsidP="005B172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5CEC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40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22" w:rsidRPr="00E15CEC" w:rsidRDefault="00703822" w:rsidP="0070382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Правописание суффиксов и употребление их в речи.</w:t>
            </w:r>
          </w:p>
          <w:p w:rsidR="00067D90" w:rsidRPr="00E15CEC" w:rsidRDefault="00703822" w:rsidP="0070382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Архитектура и природа.</w:t>
            </w:r>
          </w:p>
        </w:tc>
      </w:tr>
      <w:tr w:rsidR="00E57FA6" w:rsidRPr="00E15CEC" w:rsidTr="00703822">
        <w:trPr>
          <w:cantSplit/>
          <w:trHeight w:val="1588"/>
        </w:trPr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15CEC" w:rsidRDefault="00E57FA6" w:rsidP="005B172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15CEC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которым посвящен урок:</w:t>
            </w:r>
          </w:p>
        </w:tc>
        <w:tc>
          <w:tcPr>
            <w:tcW w:w="40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22" w:rsidRPr="00E15CEC" w:rsidRDefault="00703822" w:rsidP="00703822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5CEC">
              <w:rPr>
                <w:rFonts w:ascii="Times New Roman" w:hAnsi="Times New Roman" w:cs="Times New Roman"/>
                <w:sz w:val="24"/>
                <w:szCs w:val="24"/>
              </w:rPr>
              <w:t>3.1.5.1 - строить монологическое высказывание на основе опорного плана и ключевых слов/моментов</w:t>
            </w:r>
          </w:p>
          <w:p w:rsidR="004276D5" w:rsidRPr="00E15CEC" w:rsidRDefault="00703822" w:rsidP="004276D5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5CEC">
              <w:rPr>
                <w:rFonts w:ascii="Times New Roman" w:hAnsi="Times New Roman" w:cs="Times New Roman"/>
                <w:sz w:val="24"/>
                <w:szCs w:val="24"/>
              </w:rPr>
              <w:t>3.2.5.1 - находить</w:t>
            </w:r>
            <w:r w:rsidR="004276D5" w:rsidRPr="00E15CEC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по двум источникам </w:t>
            </w:r>
            <w:r w:rsidRPr="00E15CEC">
              <w:rPr>
                <w:rFonts w:ascii="Times New Roman" w:hAnsi="Times New Roman" w:cs="Times New Roman"/>
                <w:sz w:val="24"/>
                <w:szCs w:val="24"/>
              </w:rPr>
              <w:t>на заданную тему</w:t>
            </w:r>
          </w:p>
          <w:p w:rsidR="00E57FA6" w:rsidRPr="00E15CEC" w:rsidRDefault="00E57FA6" w:rsidP="004276D5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FA6" w:rsidRPr="00E15CEC" w:rsidTr="00703822">
        <w:trPr>
          <w:cantSplit/>
          <w:trHeight w:val="832"/>
        </w:trPr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15CEC" w:rsidRDefault="005225B1" w:rsidP="005B172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D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Цели урока</w:t>
            </w:r>
          </w:p>
        </w:tc>
        <w:tc>
          <w:tcPr>
            <w:tcW w:w="40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5B1" w:rsidRDefault="005225B1" w:rsidP="005225B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GB"/>
              </w:rPr>
            </w:pPr>
            <w:r w:rsidRPr="00355D2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GB"/>
              </w:rPr>
              <w:t>Все учащиеся смогут: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GB"/>
              </w:rPr>
              <w:t xml:space="preserve"> </w:t>
            </w:r>
          </w:p>
          <w:p w:rsidR="005225B1" w:rsidRPr="00AB6B14" w:rsidRDefault="005225B1" w:rsidP="005225B1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AB6B1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построить монологическое высказывание, на основе опорного плана и ключевых слов</w:t>
            </w:r>
          </w:p>
          <w:p w:rsidR="005225B1" w:rsidRDefault="005225B1" w:rsidP="005225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GB"/>
              </w:rPr>
            </w:pPr>
            <w:r w:rsidRPr="00355D2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GB"/>
              </w:rPr>
              <w:t xml:space="preserve">Большинство учащихся смогут:   </w:t>
            </w:r>
          </w:p>
          <w:p w:rsidR="005225B1" w:rsidRPr="00355D2C" w:rsidRDefault="005225B1" w:rsidP="005225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находить информацию по двум источникам на заданную тему</w:t>
            </w:r>
            <w:r w:rsidRPr="00355D2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GB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225B1" w:rsidRDefault="005225B1" w:rsidP="005225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GB"/>
              </w:rPr>
            </w:pPr>
            <w:r w:rsidRPr="00355D2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GB"/>
              </w:rPr>
              <w:t>Некоторые учащиеся смогут:</w:t>
            </w:r>
          </w:p>
          <w:p w:rsidR="005225B1" w:rsidRPr="00AB6B14" w:rsidRDefault="005225B1" w:rsidP="005225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с</w:t>
            </w:r>
            <w:r w:rsidRPr="00AB6B1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оставлять опорный план к монологическому высказыванию, выделять ключевые слова</w:t>
            </w:r>
          </w:p>
          <w:p w:rsidR="00E57FA6" w:rsidRPr="00E15CEC" w:rsidRDefault="00E57FA6" w:rsidP="00703822">
            <w:pPr>
              <w:pStyle w:val="a6"/>
              <w:spacing w:line="240" w:lineRule="atLeast"/>
              <w:ind w:left="0"/>
              <w:rPr>
                <w:rFonts w:ascii="Times New Roman" w:hAnsi="Times New Roman" w:cs="Times New Roman"/>
              </w:rPr>
            </w:pPr>
          </w:p>
        </w:tc>
      </w:tr>
      <w:tr w:rsidR="005225B1" w:rsidRPr="00E15CEC" w:rsidTr="00703822">
        <w:trPr>
          <w:cantSplit/>
          <w:trHeight w:val="832"/>
        </w:trPr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5B1" w:rsidRPr="00355D2C" w:rsidRDefault="005225B1" w:rsidP="005225B1">
            <w:pPr>
              <w:spacing w:before="40" w:after="40" w:line="240" w:lineRule="auto"/>
              <w:ind w:left="-468" w:firstLine="4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355D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Привитие ценностей</w:t>
            </w:r>
          </w:p>
          <w:p w:rsidR="005225B1" w:rsidRPr="00E15CEC" w:rsidRDefault="005225B1" w:rsidP="005B172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5B1" w:rsidRPr="00E15CEC" w:rsidRDefault="005225B1" w:rsidP="00703822">
            <w:pPr>
              <w:pStyle w:val="a6"/>
              <w:spacing w:line="240" w:lineRule="atLeast"/>
              <w:ind w:left="0"/>
              <w:rPr>
                <w:rFonts w:ascii="Times New Roman" w:hAnsi="Times New Roman" w:cs="Times New Roman"/>
              </w:rPr>
            </w:pPr>
            <w:r w:rsidRPr="00355D2C">
              <w:rPr>
                <w:rFonts w:ascii="Times New Roman" w:hAnsi="Times New Roman" w:cs="Times New Roman"/>
                <w:sz w:val="28"/>
                <w:szCs w:val="28"/>
              </w:rPr>
              <w:t>Ценности, основанные на национальной идее «Мәңгілік ел»: казахстанский патриотизм и гражданская ответственность; уважение; сотрудничество; труд и творчество; открытость; образование в течение всей жизни.</w:t>
            </w:r>
          </w:p>
        </w:tc>
      </w:tr>
      <w:tr w:rsidR="00E57FA6" w:rsidRPr="00E15CEC" w:rsidTr="00703822">
        <w:trPr>
          <w:cantSplit/>
          <w:trHeight w:val="1658"/>
        </w:trPr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15CEC" w:rsidRDefault="005225B1" w:rsidP="005225B1">
            <w:pPr>
              <w:pStyle w:val="Default"/>
              <w:jc w:val="both"/>
              <w:rPr>
                <w:b/>
                <w:bCs/>
              </w:rPr>
            </w:pPr>
            <w:r w:rsidRPr="00355D2C">
              <w:rPr>
                <w:rFonts w:eastAsia="Times New Roman"/>
                <w:b/>
                <w:sz w:val="28"/>
                <w:szCs w:val="28"/>
                <w:lang w:eastAsia="en-GB"/>
              </w:rPr>
              <w:t>Межпредметные связи</w:t>
            </w:r>
          </w:p>
        </w:tc>
        <w:tc>
          <w:tcPr>
            <w:tcW w:w="40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5B1" w:rsidRPr="00355D2C" w:rsidRDefault="005225B1" w:rsidP="005225B1">
            <w:pPr>
              <w:tabs>
                <w:tab w:val="left" w:pos="175"/>
                <w:tab w:val="left" w:pos="284"/>
                <w:tab w:val="left" w:pos="567"/>
                <w:tab w:val="left" w:pos="851"/>
                <w:tab w:val="left" w:pos="993"/>
              </w:tabs>
              <w:spacing w:after="0"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355D2C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Взаимосвязь с предметами посредством  деятельности и содержания</w:t>
            </w:r>
            <w:r w:rsidRPr="00355D2C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</w:p>
          <w:p w:rsidR="005225B1" w:rsidRPr="00355D2C" w:rsidRDefault="005225B1" w:rsidP="0052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5D2C">
              <w:rPr>
                <w:rFonts w:ascii="Times New Roman" w:hAnsi="Times New Roman" w:cs="Times New Roman"/>
                <w:sz w:val="28"/>
                <w:szCs w:val="28"/>
              </w:rPr>
              <w:t>– литература</w:t>
            </w:r>
          </w:p>
          <w:p w:rsidR="005225B1" w:rsidRPr="00355D2C" w:rsidRDefault="005225B1" w:rsidP="0052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5D2C">
              <w:rPr>
                <w:rFonts w:ascii="Times New Roman" w:hAnsi="Times New Roman" w:cs="Times New Roman"/>
                <w:sz w:val="28"/>
                <w:szCs w:val="28"/>
              </w:rPr>
              <w:t>– физическая культура</w:t>
            </w:r>
          </w:p>
          <w:p w:rsidR="005225B1" w:rsidRPr="00355D2C" w:rsidRDefault="005225B1" w:rsidP="005225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5D2C">
              <w:rPr>
                <w:rFonts w:ascii="Times New Roman" w:hAnsi="Times New Roman" w:cs="Times New Roman"/>
                <w:sz w:val="28"/>
                <w:szCs w:val="28"/>
              </w:rPr>
              <w:t>– самопознание</w:t>
            </w:r>
          </w:p>
          <w:p w:rsidR="00E57FA6" w:rsidRPr="00E15CEC" w:rsidRDefault="005225B1" w:rsidP="005225B1">
            <w:pPr>
              <w:pStyle w:val="a4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D2C">
              <w:rPr>
                <w:rFonts w:ascii="Times New Roman" w:hAnsi="Times New Roman" w:cs="Times New Roman"/>
                <w:sz w:val="28"/>
                <w:szCs w:val="28"/>
              </w:rPr>
              <w:t>– познание мира</w:t>
            </w:r>
          </w:p>
        </w:tc>
      </w:tr>
      <w:tr w:rsidR="005225B1" w:rsidRPr="00E15CEC" w:rsidTr="00703822">
        <w:trPr>
          <w:cantSplit/>
          <w:trHeight w:val="1658"/>
        </w:trPr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5B1" w:rsidRPr="00355D2C" w:rsidRDefault="005225B1" w:rsidP="005225B1">
            <w:pPr>
              <w:pStyle w:val="Default"/>
              <w:jc w:val="both"/>
              <w:rPr>
                <w:rFonts w:eastAsia="Times New Roman"/>
                <w:b/>
                <w:sz w:val="28"/>
                <w:szCs w:val="28"/>
                <w:lang w:eastAsia="en-GB"/>
              </w:rPr>
            </w:pPr>
            <w:r w:rsidRPr="00355D2C">
              <w:rPr>
                <w:rFonts w:eastAsia="Times New Roman"/>
                <w:b/>
                <w:sz w:val="28"/>
                <w:szCs w:val="28"/>
                <w:lang w:eastAsia="en-GB"/>
              </w:rPr>
              <w:t>Навыки использования ИКТ</w:t>
            </w:r>
          </w:p>
        </w:tc>
        <w:tc>
          <w:tcPr>
            <w:tcW w:w="40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5B1" w:rsidRPr="00355D2C" w:rsidRDefault="005225B1" w:rsidP="005225B1">
            <w:pPr>
              <w:tabs>
                <w:tab w:val="left" w:pos="175"/>
                <w:tab w:val="left" w:pos="284"/>
                <w:tab w:val="left" w:pos="567"/>
                <w:tab w:val="left" w:pos="851"/>
                <w:tab w:val="left" w:pos="993"/>
              </w:tabs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Использование ИКТ, просмотр  видеофильма</w:t>
            </w:r>
          </w:p>
        </w:tc>
      </w:tr>
      <w:tr w:rsidR="00E57FA6" w:rsidRPr="00E15CEC" w:rsidTr="00703822">
        <w:trPr>
          <w:cantSplit/>
          <w:trHeight w:val="576"/>
        </w:trPr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15CEC" w:rsidRDefault="00E57FA6" w:rsidP="005B172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CE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прошедших уроков:</w:t>
            </w:r>
          </w:p>
        </w:tc>
        <w:tc>
          <w:tcPr>
            <w:tcW w:w="40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E15CEC" w:rsidRDefault="00703822" w:rsidP="0070382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Способы образования слов. Окончание и основа слова. Однокоренные слова. Части основы. Чередование звуков в корне слова. Правописание приставок. </w:t>
            </w:r>
          </w:p>
        </w:tc>
      </w:tr>
      <w:tr w:rsidR="00E57FA6" w:rsidRPr="00E15CEC" w:rsidTr="005B1720">
        <w:trPr>
          <w:trHeight w:val="49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15CEC" w:rsidRDefault="00E57FA6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CEC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D07385" w:rsidRPr="00E15CEC" w:rsidTr="005B1720">
        <w:trPr>
          <w:trHeight w:val="632"/>
        </w:trPr>
        <w:tc>
          <w:tcPr>
            <w:tcW w:w="9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15CEC" w:rsidRDefault="00737E8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D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Запланированные этапы урока</w:t>
            </w:r>
          </w:p>
        </w:tc>
        <w:tc>
          <w:tcPr>
            <w:tcW w:w="3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15CEC" w:rsidRDefault="00E57FA6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CEC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15CEC" w:rsidRDefault="00E57FA6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CEC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D07385" w:rsidRPr="00E15CEC" w:rsidTr="005B1720">
        <w:trPr>
          <w:trHeight w:val="286"/>
        </w:trPr>
        <w:tc>
          <w:tcPr>
            <w:tcW w:w="9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720" w:rsidRPr="00E15CEC" w:rsidRDefault="005B1720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1720" w:rsidRPr="00E15CEC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 10 минут</w:t>
            </w:r>
          </w:p>
          <w:p w:rsidR="00E57FA6" w:rsidRPr="00E15CEC" w:rsidRDefault="00E57FA6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7E82" w:rsidRPr="00737E82" w:rsidRDefault="00737E82" w:rsidP="00737E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37E82">
              <w:rPr>
                <w:rFonts w:ascii="Times New Roman" w:hAnsi="Times New Roman" w:cs="Times New Roman"/>
                <w:sz w:val="28"/>
                <w:szCs w:val="28"/>
              </w:rPr>
              <w:t xml:space="preserve">Середина урока </w:t>
            </w:r>
          </w:p>
          <w:p w:rsidR="0012000C" w:rsidRPr="00737E82" w:rsidRDefault="00737E82" w:rsidP="00737E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E82">
              <w:rPr>
                <w:rFonts w:ascii="Times New Roman" w:hAnsi="Times New Roman" w:cs="Times New Roman"/>
                <w:sz w:val="28"/>
                <w:szCs w:val="28"/>
              </w:rPr>
              <w:t>22-25 минут</w:t>
            </w: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A43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5CEC" w:rsidRDefault="00E15CEC" w:rsidP="00120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572" w:rsidRPr="00E15CEC" w:rsidRDefault="00A4357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6D5" w:rsidRDefault="004276D5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1CE" w:rsidRDefault="002931CE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A02" w:rsidRPr="00E15CEC" w:rsidRDefault="00B46A02" w:rsidP="005B172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Конец урока 10 минут</w:t>
            </w:r>
          </w:p>
        </w:tc>
        <w:tc>
          <w:tcPr>
            <w:tcW w:w="3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82" w:rsidRPr="00737E82" w:rsidRDefault="00737E82" w:rsidP="00737E82">
            <w:pPr>
              <w:pStyle w:val="ad"/>
              <w:spacing w:before="0" w:beforeAutospacing="0" w:after="0" w:afterAutospacing="0"/>
              <w:rPr>
                <w:b/>
                <w:u w:val="single"/>
              </w:rPr>
            </w:pPr>
            <w:r w:rsidRPr="00737E82">
              <w:rPr>
                <w:b/>
              </w:rPr>
              <w:lastRenderedPageBreak/>
              <w:t>1.</w:t>
            </w:r>
            <w:r w:rsidRPr="00737E82">
              <w:rPr>
                <w:b/>
                <w:u w:val="single"/>
              </w:rPr>
              <w:t>Создание положительного эмоционального настроя.</w:t>
            </w:r>
          </w:p>
          <w:p w:rsidR="00737E82" w:rsidRPr="00737E82" w:rsidRDefault="00737E82" w:rsidP="00737E82">
            <w:pPr>
              <w:pStyle w:val="ad"/>
              <w:spacing w:before="0" w:beforeAutospacing="0" w:after="0" w:afterAutospacing="0"/>
            </w:pPr>
            <w:r w:rsidRPr="00737E82">
              <w:t>Зовут неведомые дали,</w:t>
            </w:r>
          </w:p>
          <w:p w:rsidR="00737E82" w:rsidRPr="00737E82" w:rsidRDefault="00737E82" w:rsidP="00737E82">
            <w:pPr>
              <w:pStyle w:val="ad"/>
              <w:spacing w:before="0" w:beforeAutospacing="0" w:after="0" w:afterAutospacing="0"/>
            </w:pPr>
            <w:r w:rsidRPr="00737E82">
              <w:t>Скорее собирайся в путь.</w:t>
            </w:r>
          </w:p>
          <w:p w:rsidR="00737E82" w:rsidRPr="00737E82" w:rsidRDefault="00737E82" w:rsidP="00737E82">
            <w:pPr>
              <w:pStyle w:val="ad"/>
              <w:spacing w:before="0" w:beforeAutospacing="0" w:after="0" w:afterAutospacing="0"/>
            </w:pPr>
            <w:r w:rsidRPr="00737E82">
              <w:t>Улыбку, трудолюбие, удачу</w:t>
            </w:r>
          </w:p>
          <w:p w:rsidR="00737E82" w:rsidRPr="00737E82" w:rsidRDefault="00737E82" w:rsidP="00737E82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82">
              <w:rPr>
                <w:rFonts w:ascii="Times New Roman" w:hAnsi="Times New Roman" w:cs="Times New Roman"/>
                <w:sz w:val="24"/>
                <w:szCs w:val="24"/>
              </w:rPr>
              <w:t>С собою взять ты не забудь.</w:t>
            </w:r>
          </w:p>
          <w:p w:rsidR="00737E82" w:rsidRPr="00E15CEC" w:rsidRDefault="00737E82" w:rsidP="00737E8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Сегодня мы будем  продолжать </w:t>
            </w:r>
            <w:r w:rsidRPr="00522896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узнавать интересные факты из жизни</w:t>
            </w:r>
            <w:r w:rsidRPr="00522896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 имени с</w:t>
            </w: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уществительного.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(АМО)</w:t>
            </w: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      </w:t>
            </w:r>
            <w:r w:rsidRPr="00522896">
              <w:rPr>
                <w:rFonts w:ascii="Times New Roman" w:eastAsia="Times New Roman" w:hAnsi="Times New Roman" w:cs="Times New Roman"/>
                <w:color w:val="FFFFFF" w:themeColor="background1"/>
                <w:kern w:val="24"/>
                <w:sz w:val="24"/>
                <w:szCs w:val="24"/>
              </w:rPr>
              <w:t>АМО</w:t>
            </w:r>
          </w:p>
          <w:p w:rsidR="00C76C99" w:rsidRDefault="00737E82" w:rsidP="00C76C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lastRenderedPageBreak/>
              <w:t>Тема  нашего  сегодняшнего  урока  тесно  связана с правописанием имени  существительного, но я её еще пока не называю…</w:t>
            </w:r>
          </w:p>
          <w:p w:rsidR="00737E82" w:rsidRPr="00C76C99" w:rsidRDefault="00737E82" w:rsidP="00C76C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 </w:t>
            </w:r>
            <w:r w:rsidR="00C76C99" w:rsidRPr="00C76C99">
              <w:rPr>
                <w:rFonts w:eastAsia="Bookman Old Style"/>
                <w:b/>
                <w:sz w:val="24"/>
                <w:szCs w:val="24"/>
              </w:rPr>
              <w:t xml:space="preserve">2. </w:t>
            </w:r>
            <w:r w:rsidR="00C76C99" w:rsidRPr="00C76C99">
              <w:rPr>
                <w:rFonts w:eastAsia="Bookman Old Style"/>
                <w:b/>
                <w:sz w:val="24"/>
                <w:szCs w:val="24"/>
                <w:u w:val="single"/>
              </w:rPr>
              <w:t xml:space="preserve">Актуализация </w:t>
            </w:r>
            <w:r w:rsidR="00C76C99">
              <w:rPr>
                <w:rFonts w:eastAsia="Bookman Old Style"/>
                <w:b/>
                <w:sz w:val="24"/>
                <w:szCs w:val="24"/>
                <w:u w:val="single"/>
              </w:rPr>
              <w:t>жизненного опыта.  Проверка домашнего задания.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 xml:space="preserve"> (К,И) </w:t>
            </w:r>
            <w:r w:rsidRPr="00522896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Приём «Реклама»</w:t>
            </w:r>
            <w:r w:rsidRPr="00E15CEC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kern w:val="24"/>
                <w:sz w:val="24"/>
                <w:szCs w:val="24"/>
              </w:rPr>
              <w:t xml:space="preserve"> </w:t>
            </w:r>
            <w:r w:rsidRPr="00522896">
              <w:rPr>
                <w:rFonts w:ascii="Times New Roman" w:eastAsia="Times New Roman" w:hAnsi="Times New Roman" w:cs="Times New Roman"/>
                <w:b/>
                <w:color w:val="FFFFFF" w:themeColor="background1"/>
                <w:kern w:val="24"/>
                <w:sz w:val="24"/>
                <w:szCs w:val="24"/>
              </w:rPr>
              <w:t>МО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-А, что такое имя существительное? Прорекламируйте мне эту часть речи так, чтобы мне захотелось её изучить.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</w:p>
          <w:p w:rsidR="00737E82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 Чья  реклама убедила? После чьей рекламы  хотелось бы изучить эту тему? Кто был лучшим?</w:t>
            </w:r>
          </w:p>
          <w:p w:rsidR="00DE54A0" w:rsidRPr="00DE54A0" w:rsidRDefault="00DE54A0" w:rsidP="00737E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4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 </w:t>
            </w:r>
            <w:r w:rsidRPr="00DE54A0">
              <w:rPr>
                <w:rFonts w:ascii="Times New Roman" w:hAnsi="Times New Roman" w:cs="Times New Roman"/>
                <w:sz w:val="24"/>
                <w:szCs w:val="24"/>
              </w:rPr>
              <w:t xml:space="preserve">О. – техника </w:t>
            </w:r>
            <w:r w:rsidRPr="00DE54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ЖЕСТ. </w:t>
            </w:r>
            <w:r w:rsidRPr="00DE54A0">
              <w:rPr>
                <w:rFonts w:ascii="Times New Roman" w:hAnsi="Times New Roman" w:cs="Times New Roman"/>
                <w:sz w:val="24"/>
                <w:szCs w:val="24"/>
              </w:rPr>
              <w:t>Большой палец вверх если учащегося убедила реклама</w:t>
            </w:r>
          </w:p>
          <w:p w:rsidR="00737E82" w:rsidRPr="00E15CEC" w:rsidRDefault="00737E82" w:rsidP="00737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9392" cy="1762125"/>
                  <wp:effectExtent l="0" t="0" r="0" b="0"/>
                  <wp:docPr id="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656" cy="1762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7E82" w:rsidRPr="007F51F7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 w:rsidRPr="007F51F7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Интрига: Вносим «черный»   ящик. (АМО)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Ответственный момент!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-У меня в черном  ящике  спрятан необычный предмет.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Это многозначное слово. С его помощью можно воды напиться, прикрутить кран, чтоб умыться, любую дверь открыть, к ответам в тесте тропку проложить. Можно встретить в ириске не по зубам киске. Последняя подсказка с Буратино дружит в сказке!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Достаю ключ.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-Что можно открыть ключом?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 xml:space="preserve">Замок.  Достаю замок. 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 xml:space="preserve">А сегодня </w:t>
            </w:r>
            <w:r w:rsidRPr="00E15CEC">
              <w:rPr>
                <w:rFonts w:ascii="Times New Roman" w:eastAsia="Times New Roman" w:hAnsi="Times New Roman" w:cs="Times New Roman"/>
                <w:b/>
                <w:color w:val="C00000"/>
                <w:kern w:val="24"/>
                <w:sz w:val="24"/>
                <w:szCs w:val="24"/>
              </w:rPr>
              <w:t xml:space="preserve">ключ и замок </w:t>
            </w:r>
            <w:r w:rsidRPr="00E15CEC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 xml:space="preserve">откроют нам  дорогу к новым знаниям. 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</w:p>
          <w:p w:rsidR="00737E82" w:rsidRDefault="00737E82" w:rsidP="00737E82">
            <w:pPr>
              <w:tabs>
                <w:tab w:val="left" w:pos="6030"/>
              </w:tabs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15C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4100" cy="1924050"/>
                  <wp:effectExtent l="19050" t="0" r="0" b="0"/>
                  <wp:docPr id="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700" cy="1932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7E82" w:rsidRDefault="00737E82" w:rsidP="00737E82">
            <w:pPr>
              <w:tabs>
                <w:tab w:val="left" w:pos="6030"/>
              </w:tabs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E82" w:rsidRDefault="00737E82" w:rsidP="00737E82">
            <w:pPr>
              <w:pStyle w:val="a4"/>
              <w:rPr>
                <w:b/>
                <w:sz w:val="28"/>
                <w:szCs w:val="28"/>
                <w:u w:val="single"/>
              </w:rPr>
            </w:pPr>
          </w:p>
          <w:p w:rsidR="00737E82" w:rsidRPr="00737E82" w:rsidRDefault="00737E82" w:rsidP="00737E82">
            <w:pPr>
              <w:pStyle w:val="a4"/>
              <w:rPr>
                <w:b/>
                <w:sz w:val="28"/>
                <w:szCs w:val="28"/>
                <w:u w:val="single"/>
              </w:rPr>
            </w:pPr>
            <w:r w:rsidRPr="00737E82">
              <w:rPr>
                <w:b/>
                <w:sz w:val="28"/>
                <w:szCs w:val="28"/>
                <w:u w:val="single"/>
              </w:rPr>
              <w:t xml:space="preserve">Изучение новой темы </w:t>
            </w:r>
          </w:p>
          <w:p w:rsidR="00737E82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en-GB"/>
              </w:rPr>
            </w:pPr>
          </w:p>
          <w:p w:rsidR="00737E82" w:rsidRPr="007F51F7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 w:rsidRPr="007F51F7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ПРОБЛЕМНЫЙ ВОПРОС (</w:t>
            </w:r>
            <w:r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shd w:val="clear" w:color="auto" w:fill="FFFFFF" w:themeFill="background1"/>
              </w:rPr>
              <w:t>АМО):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7F51F7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(К)-</w:t>
            </w: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 помощью какой части слова я смогу превратить большой  замок и большой  ключ в маленькие?</w:t>
            </w:r>
          </w:p>
          <w:p w:rsidR="00737E82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-Правильно, с помощью суффикса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-А,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что такое суффикс? 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-Где стоит?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-Для чего служит?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noProof/>
                <w:kern w:val="24"/>
                <w:sz w:val="24"/>
                <w:szCs w:val="24"/>
              </w:rPr>
              <w:drawing>
                <wp:inline distT="0" distB="0" distL="0" distR="0">
                  <wp:extent cx="1961938" cy="1471522"/>
                  <wp:effectExtent l="0" t="0" r="0" b="0"/>
                  <wp:docPr id="1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01" cy="147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</w:p>
          <w:p w:rsidR="00737E82" w:rsidRPr="007F51F7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 xml:space="preserve">(К, И) </w:t>
            </w:r>
            <w:r w:rsidRPr="007F51F7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Приведите  примеры  сами  на данную тему. больш-маленьк-  маленькие в большие…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-Как можно назвать эти суффиксы?</w:t>
            </w:r>
          </w:p>
          <w:p w:rsidR="00737E82" w:rsidRPr="00E15CEC" w:rsidRDefault="00737E82" w:rsidP="00737E82">
            <w:pPr>
              <w:tabs>
                <w:tab w:val="left" w:pos="6030"/>
              </w:tabs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А вы знаете, что правописание суффиксов  доставляет большие проблемы. 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В правописании на каждый суффикс обязательно есть какое – нибудь правило. </w:t>
            </w: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</w:p>
          <w:p w:rsidR="00737E82" w:rsidRPr="00E15CEC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-Сейчас мы просмотрим</w:t>
            </w:r>
            <w:r w:rsidRPr="00E15CEC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 xml:space="preserve"> отрывок из мультфильма «В стране невыученных уроков». </w:t>
            </w: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Мальчик Витя  Перестукин будет  сегодня для  вас в качестве учителя.   </w:t>
            </w:r>
            <w:r w:rsidRPr="00E15CEC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 xml:space="preserve">А после просмотра вы   попытаетесь   догадаться, какова же тема сегодняшнего урока. </w:t>
            </w:r>
          </w:p>
          <w:p w:rsidR="00737E82" w:rsidRDefault="00737E82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 w:rsidRPr="007F51F7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 xml:space="preserve">Просмотр видеоролика. </w:t>
            </w:r>
          </w:p>
          <w:p w:rsidR="00872A01" w:rsidRDefault="00872A01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</w:p>
          <w:p w:rsidR="009959D3" w:rsidRPr="009959D3" w:rsidRDefault="009959D3" w:rsidP="009959D3">
            <w:pPr>
              <w:pStyle w:val="ad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 w:rsidRPr="009959D3">
              <w:rPr>
                <w:b/>
                <w:color w:val="000000"/>
                <w:shd w:val="clear" w:color="auto" w:fill="FFFFFF"/>
              </w:rPr>
              <w:t>(П) Проблемно-поисковое задание с целью  самостоятельного формулирования темы урока учащимися.</w:t>
            </w:r>
          </w:p>
          <w:p w:rsidR="009959D3" w:rsidRPr="009959D3" w:rsidRDefault="009959D3" w:rsidP="009959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D3">
              <w:rPr>
                <w:rFonts w:ascii="Times New Roman" w:hAnsi="Times New Roman" w:cs="Times New Roman"/>
                <w:b/>
                <w:sz w:val="24"/>
                <w:szCs w:val="24"/>
              </w:rPr>
              <w:t>Приём «Мозговой штурм»</w:t>
            </w:r>
            <w:r w:rsidRPr="009959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59D3" w:rsidRDefault="009959D3" w:rsidP="009959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 слова с суффиксами.</w:t>
            </w:r>
          </w:p>
          <w:p w:rsidR="009959D3" w:rsidRDefault="009959D3" w:rsidP="009959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D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0" cy="1266187"/>
                  <wp:effectExtent l="19050" t="0" r="0" b="0"/>
                  <wp:docPr id="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051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59D3" w:rsidRDefault="009959D3" w:rsidP="009959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9D3" w:rsidRDefault="009959D3" w:rsidP="009959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9D3" w:rsidRDefault="009959D3" w:rsidP="009959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D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акие суффиксы в словах мы еще не изучали</w:t>
            </w:r>
            <w:r w:rsidRPr="009959D3">
              <w:rPr>
                <w:rFonts w:ascii="Times New Roman" w:hAnsi="Times New Roman" w:cs="Times New Roman"/>
                <w:sz w:val="24"/>
                <w:szCs w:val="24"/>
              </w:rPr>
              <w:t>? Сделай вывод и сформулируй тему и цель  урока.</w:t>
            </w:r>
          </w:p>
          <w:p w:rsidR="009959D3" w:rsidRPr="009959D3" w:rsidRDefault="009959D3" w:rsidP="009959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Определите, чем мы будем заниматься весь урок?</w:t>
            </w:r>
          </w:p>
          <w:p w:rsidR="009959D3" w:rsidRPr="00E15CEC" w:rsidRDefault="009959D3" w:rsidP="009959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Правильно, сегодня на уроке мы с помощью замочка и ключика откроем новые знания, а  помогут нам в этом суффиксы - двойняшки –ек- и –ик-.</w:t>
            </w:r>
          </w:p>
          <w:p w:rsidR="009959D3" w:rsidRPr="009959D3" w:rsidRDefault="009959D3" w:rsidP="009959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9D3" w:rsidRPr="009959D3" w:rsidRDefault="009959D3" w:rsidP="009959D3">
            <w:pPr>
              <w:pStyle w:val="ad"/>
              <w:shd w:val="clear" w:color="auto" w:fill="FFFFFF"/>
              <w:spacing w:before="0" w:beforeAutospacing="0" w:after="0" w:afterAutospacing="0"/>
              <w:rPr>
                <w:b/>
                <w:i/>
                <w:color w:val="000000"/>
                <w:shd w:val="clear" w:color="auto" w:fill="FFFFFF"/>
              </w:rPr>
            </w:pPr>
            <w:r>
              <w:rPr>
                <w:b/>
                <w:i/>
                <w:color w:val="000000"/>
                <w:shd w:val="clear" w:color="auto" w:fill="FFFFFF"/>
              </w:rPr>
              <w:t xml:space="preserve">Тема: Правописание суффиксов -ек, -ик и употребление их </w:t>
            </w:r>
            <w:r w:rsidRPr="009959D3">
              <w:rPr>
                <w:b/>
                <w:i/>
                <w:color w:val="000000"/>
                <w:shd w:val="clear" w:color="auto" w:fill="FFFFFF"/>
              </w:rPr>
              <w:t>…</w:t>
            </w:r>
          </w:p>
          <w:p w:rsidR="009959D3" w:rsidRPr="009959D3" w:rsidRDefault="009959D3" w:rsidP="009959D3">
            <w:pPr>
              <w:pStyle w:val="ad"/>
              <w:shd w:val="clear" w:color="auto" w:fill="FFFFFF"/>
              <w:spacing w:before="0" w:beforeAutospacing="0" w:after="0" w:afterAutospacing="0"/>
              <w:rPr>
                <w:b/>
                <w:i/>
                <w:color w:val="000000"/>
                <w:shd w:val="clear" w:color="auto" w:fill="FFFFFF"/>
              </w:rPr>
            </w:pPr>
            <w:r w:rsidRPr="009959D3">
              <w:rPr>
                <w:b/>
                <w:i/>
                <w:color w:val="000000"/>
                <w:shd w:val="clear" w:color="auto" w:fill="FFFFFF"/>
              </w:rPr>
              <w:t>Цель: Сегодня на уроке я  у</w:t>
            </w:r>
            <w:r>
              <w:rPr>
                <w:b/>
                <w:i/>
                <w:color w:val="000000"/>
                <w:shd w:val="clear" w:color="auto" w:fill="FFFFFF"/>
              </w:rPr>
              <w:t>знаю, как ..</w:t>
            </w:r>
          </w:p>
          <w:p w:rsidR="009959D3" w:rsidRPr="009959D3" w:rsidRDefault="009959D3" w:rsidP="009959D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  <w:p w:rsidR="009959D3" w:rsidRPr="009959D3" w:rsidRDefault="009959D3" w:rsidP="009959D3">
            <w:pPr>
              <w:pStyle w:val="ad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9959D3">
              <w:rPr>
                <w:color w:val="000000"/>
                <w:shd w:val="clear" w:color="auto" w:fill="FFFFFF"/>
              </w:rPr>
              <w:t>Критерий:</w:t>
            </w:r>
            <w:r w:rsidRPr="009959D3">
              <w:rPr>
                <w:i/>
                <w:color w:val="000000"/>
              </w:rPr>
              <w:t xml:space="preserve"> С помощью </w:t>
            </w:r>
            <w:r w:rsidRPr="009959D3">
              <w:rPr>
                <w:b/>
                <w:color w:val="000000"/>
                <w:shd w:val="clear" w:color="auto" w:fill="FFFFFF"/>
              </w:rPr>
              <w:t xml:space="preserve">проблемно-поискового задания обучающиеся  </w:t>
            </w:r>
            <w:r w:rsidRPr="009959D3">
              <w:rPr>
                <w:i/>
                <w:color w:val="000000"/>
              </w:rPr>
              <w:t>формулируют грамматическую тему урока.</w:t>
            </w:r>
          </w:p>
          <w:p w:rsidR="009959D3" w:rsidRPr="009959D3" w:rsidRDefault="009959D3" w:rsidP="009959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9D3">
              <w:rPr>
                <w:rFonts w:ascii="Times New Roman" w:hAnsi="Times New Roman" w:cs="Times New Roman"/>
                <w:b/>
                <w:sz w:val="24"/>
                <w:szCs w:val="24"/>
              </w:rPr>
              <w:t>ФО: Прием «Большой пaлец».</w:t>
            </w:r>
          </w:p>
          <w:p w:rsidR="009959D3" w:rsidRPr="009959D3" w:rsidRDefault="009959D3" w:rsidP="009959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9D3">
              <w:rPr>
                <w:rFonts w:ascii="Times New Roman" w:hAnsi="Times New Roman" w:cs="Times New Roman"/>
                <w:sz w:val="24"/>
                <w:szCs w:val="24"/>
              </w:rPr>
              <w:t>Пaлец вверх – удачный ответ,</w:t>
            </w:r>
          </w:p>
          <w:p w:rsidR="009959D3" w:rsidRPr="009959D3" w:rsidRDefault="009959D3" w:rsidP="009959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D3">
              <w:rPr>
                <w:rFonts w:ascii="Times New Roman" w:hAnsi="Times New Roman" w:cs="Times New Roman"/>
                <w:sz w:val="24"/>
                <w:szCs w:val="24"/>
              </w:rPr>
              <w:t xml:space="preserve">Пaлец вниз – неудачный ответ, </w:t>
            </w:r>
          </w:p>
          <w:p w:rsidR="009959D3" w:rsidRPr="009959D3" w:rsidRDefault="009959D3" w:rsidP="009959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D3">
              <w:rPr>
                <w:rFonts w:ascii="Times New Roman" w:hAnsi="Times New Roman" w:cs="Times New Roman"/>
                <w:sz w:val="24"/>
                <w:szCs w:val="24"/>
              </w:rPr>
              <w:t>Палец в сторону – хочу добавить, привести пример.</w:t>
            </w:r>
          </w:p>
          <w:p w:rsidR="00872A01" w:rsidRPr="009959D3" w:rsidRDefault="009959D3" w:rsidP="009959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 w:rsidRPr="009959D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Дифференциация. </w:t>
            </w:r>
            <w:r w:rsidRPr="009959D3">
              <w:rPr>
                <w:rFonts w:ascii="Times New Roman" w:hAnsi="Times New Roman" w:cs="Times New Roman"/>
                <w:b/>
                <w:sz w:val="24"/>
                <w:szCs w:val="24"/>
              </w:rPr>
              <w:t>Диалог и поддержка.</w:t>
            </w:r>
            <w:r w:rsidRPr="009959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 целью достижения цели всеми учениками составляются пары детей с учётом разных </w:t>
            </w:r>
            <w:r w:rsidRPr="009959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возможностей.</w:t>
            </w:r>
          </w:p>
          <w:p w:rsidR="00872A01" w:rsidRDefault="00872A01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</w:p>
          <w:p w:rsidR="00872A01" w:rsidRPr="007F51F7" w:rsidRDefault="00872A01" w:rsidP="00737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</w:p>
          <w:p w:rsidR="0012000C" w:rsidRPr="00E15CEC" w:rsidRDefault="009959D3" w:rsidP="0012000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="00872A01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(К)</w:t>
            </w:r>
            <w:r w:rsidR="0012000C"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 А, кто из вас сможет уже сейчас рассказать правило? Вариант</w:t>
            </w:r>
            <w:r w:rsidR="00872A01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ы.</w:t>
            </w:r>
          </w:p>
          <w:p w:rsidR="0012000C" w:rsidRPr="00E15CEC" w:rsidRDefault="0012000C" w:rsidP="0012000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</w:p>
          <w:p w:rsidR="0012000C" w:rsidRPr="00872A01" w:rsidRDefault="0012000C" w:rsidP="0012000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872A01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Какое  у Вити слово –помощник? Слово нет. </w:t>
            </w:r>
          </w:p>
          <w:p w:rsidR="0012000C" w:rsidRPr="00E15CEC" w:rsidRDefault="0012000C" w:rsidP="0012000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Слово «замочек»  поставьте в родительный падеж. Какое слово получилось? Нет (чего?)  замочка, а теперь проделаем такую же операцию со словом «ключик». Нет (чего?) ключика. Обратите внимание на суффиксы</w:t>
            </w:r>
          </w:p>
          <w:p w:rsidR="0012000C" w:rsidRPr="00E15CEC" w:rsidRDefault="0012000C" w:rsidP="0012000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</w:p>
          <w:p w:rsidR="0012000C" w:rsidRPr="00E15CEC" w:rsidRDefault="0012000C" w:rsidP="00120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– Давайте попробуем составить пошаговый алгоритм, который поможет безошибочно  писать суффиксы –ек- и –ик-.</w:t>
            </w:r>
          </w:p>
          <w:p w:rsidR="0012000C" w:rsidRPr="00E15CEC" w:rsidRDefault="004276D5" w:rsidP="0012000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noProof/>
                <w:kern w:val="24"/>
                <w:sz w:val="24"/>
                <w:szCs w:val="24"/>
              </w:rPr>
              <w:drawing>
                <wp:inline distT="0" distB="0" distL="0" distR="0">
                  <wp:extent cx="2190750" cy="17621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000" cy="1762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2A01" w:rsidRDefault="00872A01" w:rsidP="0012000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</w:p>
          <w:p w:rsidR="00872A01" w:rsidRDefault="00872A01" w:rsidP="0012000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</w:p>
          <w:p w:rsidR="00872A01" w:rsidRDefault="00872A01" w:rsidP="0012000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</w:p>
          <w:p w:rsidR="0012000C" w:rsidRPr="00872A01" w:rsidRDefault="00872A01" w:rsidP="00120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 w:rsidRPr="00872A01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r w:rsidR="00AD4191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 xml:space="preserve">(К) </w:t>
            </w:r>
            <w:r w:rsidRPr="00872A01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 xml:space="preserve">Слайд </w:t>
            </w:r>
            <w:r w:rsidR="0012000C" w:rsidRPr="00872A01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 xml:space="preserve"> по щелчку</w:t>
            </w:r>
            <w:r w:rsidR="00AD4191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. Ученики выполняют устно</w:t>
            </w:r>
          </w:p>
          <w:p w:rsidR="004276D5" w:rsidRPr="00E15CEC" w:rsidRDefault="004276D5" w:rsidP="00120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noProof/>
                <w:color w:val="FF0000"/>
                <w:kern w:val="24"/>
                <w:sz w:val="24"/>
                <w:szCs w:val="24"/>
              </w:rPr>
              <w:drawing>
                <wp:inline distT="0" distB="0" distL="0" distR="0">
                  <wp:extent cx="2257425" cy="1693147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674" cy="1693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2A01" w:rsidRDefault="00872A01" w:rsidP="0012000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</w:p>
          <w:p w:rsidR="00872A01" w:rsidRDefault="00872A01" w:rsidP="0012000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</w:p>
          <w:p w:rsidR="0012000C" w:rsidRPr="00E15CEC" w:rsidRDefault="0012000C" w:rsidP="0012000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-Ну, а теперь, когда у  каждого из вас есть уже ключик, </w:t>
            </w:r>
          </w:p>
          <w:p w:rsidR="00872A01" w:rsidRDefault="0012000C" w:rsidP="0012000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вы, я думаю, без труда  сможете покорить любое слово</w:t>
            </w:r>
          </w:p>
          <w:p w:rsidR="00872A01" w:rsidRDefault="00872A01" w:rsidP="0012000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</w:p>
          <w:p w:rsidR="0012000C" w:rsidRPr="00D11A6B" w:rsidRDefault="0012000C" w:rsidP="0012000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b/>
                <w:color w:val="FF0000"/>
                <w:kern w:val="24"/>
                <w:sz w:val="24"/>
                <w:szCs w:val="24"/>
              </w:rPr>
              <w:t xml:space="preserve"> </w:t>
            </w:r>
            <w:r w:rsidR="00D11A6B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(К)</w:t>
            </w:r>
            <w:r w:rsidRPr="00E15CEC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Образуем слова с суф.ек и ик? Молодцы. А теперь придумайте сами слова на эту тему.</w:t>
            </w:r>
          </w:p>
          <w:p w:rsidR="00D11A6B" w:rsidRDefault="00D11A6B" w:rsidP="0012000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</w:p>
          <w:p w:rsidR="00D11A6B" w:rsidRDefault="00D11A6B" w:rsidP="0012000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 w:rsidRPr="00D11A6B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object w:dxaOrig="7205" w:dyaOrig="5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5pt;height:176.25pt" o:ole="">
                  <v:imagedata r:id="rId12" o:title=""/>
                </v:shape>
                <o:OLEObject Type="Embed" ProgID="PowerPoint.Slide.12" ShapeID="_x0000_i1025" DrawAspect="Content" ObjectID="_1658743208" r:id="rId13"/>
              </w:object>
            </w:r>
          </w:p>
          <w:p w:rsidR="00D11A6B" w:rsidRPr="00E15CEC" w:rsidRDefault="00D11A6B" w:rsidP="0012000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</w:p>
          <w:p w:rsidR="0012000C" w:rsidRPr="00E15CEC" w:rsidRDefault="0012000C" w:rsidP="0012000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kern w:val="24"/>
                <w:sz w:val="24"/>
                <w:szCs w:val="24"/>
              </w:rPr>
            </w:pPr>
          </w:p>
          <w:p w:rsidR="0012000C" w:rsidRPr="00AD4191" w:rsidRDefault="0012000C" w:rsidP="0012000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AD4191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Так какое </w:t>
            </w:r>
            <w:r w:rsidR="00D11A6B" w:rsidRPr="00AD4191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же правило мы уже знаем? </w:t>
            </w:r>
          </w:p>
          <w:p w:rsidR="0012000C" w:rsidRPr="00AD4191" w:rsidRDefault="0012000C" w:rsidP="0012000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AD4191">
              <w:rPr>
                <w:rFonts w:ascii="Times New Roman" w:eastAsia="Times New Roman" w:hAnsi="Times New Roman" w:cs="Times New Roman"/>
                <w:color w:val="FF0000"/>
                <w:kern w:val="24"/>
                <w:sz w:val="24"/>
                <w:szCs w:val="24"/>
              </w:rPr>
              <w:t>-</w:t>
            </w:r>
            <w:r w:rsidRPr="00AD4191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Повторите правило. Посмотрите на алгоритм.  Такой же алгоритм есть у вас в р.т. на странице 80.</w:t>
            </w:r>
          </w:p>
          <w:p w:rsidR="0012000C" w:rsidRPr="00AD4191" w:rsidRDefault="0012000C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AD4191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Откройте стр., найдите правило. Прочитайте еще раз.</w:t>
            </w:r>
          </w:p>
          <w:p w:rsidR="0012000C" w:rsidRPr="00AD4191" w:rsidRDefault="0012000C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</w:p>
          <w:p w:rsidR="0012000C" w:rsidRPr="00E15CEC" w:rsidRDefault="0012000C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11A6B" w:rsidRPr="004518DA" w:rsidRDefault="00D11A6B" w:rsidP="00D11A6B">
            <w:pPr>
              <w:pStyle w:val="a4"/>
              <w:rPr>
                <w:b/>
                <w:sz w:val="28"/>
                <w:szCs w:val="28"/>
              </w:rPr>
            </w:pPr>
            <w:r w:rsidRPr="004518DA">
              <w:rPr>
                <w:b/>
                <w:sz w:val="28"/>
                <w:szCs w:val="28"/>
              </w:rPr>
              <w:t>Первичное закрепление новой темы</w:t>
            </w:r>
          </w:p>
          <w:p w:rsidR="00AD4191" w:rsidRPr="00AD4191" w:rsidRDefault="00AD4191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(П) Парная работа в карточках. </w:t>
            </w:r>
          </w:p>
          <w:p w:rsidR="004276D5" w:rsidRPr="00AD4191" w:rsidRDefault="00AD4191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Задание «Вставь суффикс» </w:t>
            </w:r>
            <w:r w:rsidR="00D11A6B" w:rsidRPr="00AD41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D4191" w:rsidRPr="00AD4191" w:rsidRDefault="00AD4191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Девочки вставляют суффикс –ик, и записывают первый столбик, мальчики вставляют суффикс –ек.</w:t>
            </w:r>
          </w:p>
          <w:p w:rsidR="004276D5" w:rsidRPr="00AD4191" w:rsidRDefault="004276D5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276D5" w:rsidRPr="00E15CEC" w:rsidRDefault="004276D5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82766" cy="21621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300" cy="2162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76D5" w:rsidRPr="00E15CEC" w:rsidRDefault="004276D5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276D5" w:rsidRDefault="004276D5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D4191" w:rsidRDefault="00AD4191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D4191" w:rsidRPr="00AD4191" w:rsidRDefault="00AD4191" w:rsidP="00AD4191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D419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Критерии:</w:t>
            </w:r>
            <w:r w:rsidRPr="00AD419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Закрепление провописание суффиксов.</w:t>
            </w:r>
          </w:p>
          <w:p w:rsidR="00AD4191" w:rsidRPr="00AD4191" w:rsidRDefault="00AD4191" w:rsidP="00AD4191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D4191">
              <w:rPr>
                <w:rFonts w:ascii="Times New Roman" w:hAnsi="Times New Roman" w:cs="Times New Roman"/>
                <w:noProof/>
                <w:sz w:val="24"/>
                <w:szCs w:val="24"/>
              </w:rPr>
              <w:t>Ф = взаимопроверка (смайлик)</w:t>
            </w:r>
          </w:p>
          <w:p w:rsidR="00AD4191" w:rsidRPr="00AD4191" w:rsidRDefault="00AD4191" w:rsidP="00AD4191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12AC8" w:rsidRDefault="00212AC8" w:rsidP="00AD4191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(И</w:t>
            </w:r>
            <w:r w:rsidR="00AD4191" w:rsidRPr="00E15C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по карточке.</w:t>
            </w:r>
          </w:p>
          <w:p w:rsidR="00AD4191" w:rsidRPr="00E15CEC" w:rsidRDefault="00212AC8" w:rsidP="00AD4191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Задание «</w:t>
            </w:r>
            <w:r w:rsidR="00AD4191" w:rsidRPr="00E15C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Записывание слов с суффиксами  -ек-,  -ик-  с помощью таблицы по образцу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  <w:r w:rsidR="00AD4191" w:rsidRPr="00E15C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tbl>
            <w:tblPr>
              <w:tblStyle w:val="af3"/>
              <w:tblW w:w="0" w:type="auto"/>
              <w:tblLayout w:type="fixed"/>
              <w:tblLook w:val="04A0"/>
            </w:tblPr>
            <w:tblGrid>
              <w:gridCol w:w="1744"/>
              <w:gridCol w:w="1744"/>
              <w:gridCol w:w="1745"/>
              <w:gridCol w:w="1745"/>
            </w:tblGrid>
            <w:tr w:rsidR="00D915F3" w:rsidTr="00D915F3">
              <w:tc>
                <w:tcPr>
                  <w:tcW w:w="1744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915F3"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  <w:t>Проверяемое слово</w:t>
                  </w:r>
                </w:p>
              </w:tc>
              <w:tc>
                <w:tcPr>
                  <w:tcW w:w="1744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915F3"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  <w:t>проверяю (нет)</w:t>
                  </w:r>
                </w:p>
              </w:tc>
              <w:tc>
                <w:tcPr>
                  <w:tcW w:w="1745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915F3"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  <w:t>Проверяю(много</w:t>
                  </w:r>
                </w:p>
              </w:tc>
              <w:tc>
                <w:tcPr>
                  <w:tcW w:w="1745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915F3"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  <w:t>Пишу</w:t>
                  </w:r>
                </w:p>
              </w:tc>
            </w:tr>
            <w:tr w:rsidR="00D915F3" w:rsidTr="00D915F3">
              <w:tc>
                <w:tcPr>
                  <w:tcW w:w="1744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915F3"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  <w:t>мяч_к</w:t>
                  </w:r>
                </w:p>
              </w:tc>
              <w:tc>
                <w:tcPr>
                  <w:tcW w:w="1744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915F3"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  <w:t>мячика</w:t>
                  </w:r>
                </w:p>
              </w:tc>
              <w:tc>
                <w:tcPr>
                  <w:tcW w:w="1745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915F3"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  <w:t>маячков</w:t>
                  </w:r>
                </w:p>
              </w:tc>
              <w:tc>
                <w:tcPr>
                  <w:tcW w:w="1745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915F3"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  <w:t>мячик</w:t>
                  </w:r>
                </w:p>
              </w:tc>
            </w:tr>
            <w:tr w:rsidR="00D915F3" w:rsidTr="00D915F3">
              <w:tc>
                <w:tcPr>
                  <w:tcW w:w="1744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915F3"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  <w:t>кусоч_к</w:t>
                  </w:r>
                </w:p>
              </w:tc>
              <w:tc>
                <w:tcPr>
                  <w:tcW w:w="1744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915F3"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  <w:t>кусочка</w:t>
                  </w:r>
                </w:p>
              </w:tc>
              <w:tc>
                <w:tcPr>
                  <w:tcW w:w="1745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915F3"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  <w:t>кусочков</w:t>
                  </w:r>
                </w:p>
              </w:tc>
              <w:tc>
                <w:tcPr>
                  <w:tcW w:w="1745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915F3"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  <w:t>кусочек</w:t>
                  </w:r>
                </w:p>
              </w:tc>
            </w:tr>
            <w:tr w:rsidR="00D915F3" w:rsidTr="00D915F3">
              <w:tc>
                <w:tcPr>
                  <w:tcW w:w="1744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915F3"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  <w:t>кузнеч_к</w:t>
                  </w:r>
                </w:p>
              </w:tc>
              <w:tc>
                <w:tcPr>
                  <w:tcW w:w="1744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D915F3" w:rsidTr="00D915F3">
              <w:tc>
                <w:tcPr>
                  <w:tcW w:w="1744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</w:pPr>
                  <w:r w:rsidRPr="00D915F3"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  <w:t>карандаш_к</w:t>
                  </w:r>
                </w:p>
              </w:tc>
              <w:tc>
                <w:tcPr>
                  <w:tcW w:w="1744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D915F3" w:rsidTr="00D915F3">
              <w:tc>
                <w:tcPr>
                  <w:tcW w:w="1744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</w:pPr>
                  <w:r w:rsidRPr="00D915F3"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  <w:t>человеч_к</w:t>
                  </w:r>
                </w:p>
              </w:tc>
              <w:tc>
                <w:tcPr>
                  <w:tcW w:w="1744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D915F3" w:rsidTr="00D915F3">
              <w:tc>
                <w:tcPr>
                  <w:tcW w:w="1744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</w:pPr>
                  <w:r w:rsidRPr="00D915F3"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  <w:t>мальч_к</w:t>
                  </w:r>
                </w:p>
              </w:tc>
              <w:tc>
                <w:tcPr>
                  <w:tcW w:w="1744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</w:tcPr>
                <w:p w:rsidR="00D915F3" w:rsidRPr="00D915F3" w:rsidRDefault="00D915F3" w:rsidP="0012000C">
                  <w:pPr>
                    <w:framePr w:hSpace="180" w:wrap="around" w:vAnchor="text" w:hAnchor="text" w:x="-34" w:y="1"/>
                    <w:widowControl w:val="0"/>
                    <w:spacing w:line="240" w:lineRule="atLeast"/>
                    <w:ind w:right="20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212AC8" w:rsidRDefault="00212AC8" w:rsidP="00212AC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</w:pPr>
          </w:p>
          <w:p w:rsidR="00212AC8" w:rsidRDefault="00212AC8" w:rsidP="00212AC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12A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Критерий: </w:t>
            </w:r>
            <w:r w:rsidR="00E777E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Применяет правило написание суффиксов в словах</w:t>
            </w:r>
          </w:p>
          <w:p w:rsidR="005F1C99" w:rsidRDefault="005F1C99" w:rsidP="00212AC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Дескриптор:</w:t>
            </w:r>
            <w:r w:rsidR="00E777E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записывает  слова с суффиксами</w:t>
            </w:r>
          </w:p>
          <w:p w:rsidR="00212AC8" w:rsidRPr="00212AC8" w:rsidRDefault="00212AC8" w:rsidP="00212AC8">
            <w:pPr>
              <w:pStyle w:val="ad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 w:rsidRPr="00212AC8">
              <w:rPr>
                <w:b/>
                <w:color w:val="000000"/>
                <w:shd w:val="clear" w:color="auto" w:fill="FFFFFF"/>
              </w:rPr>
              <w:t>ФО: Приём «Светофор».</w:t>
            </w:r>
          </w:p>
          <w:p w:rsidR="00D915F3" w:rsidRDefault="00212AC8" w:rsidP="00212AC8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12AC8">
              <w:rPr>
                <w:color w:val="000000"/>
                <w:shd w:val="clear" w:color="auto" w:fill="FFFFFF"/>
              </w:rPr>
              <w:t>Обучающиеся оценивают свою работу</w:t>
            </w:r>
            <w:r w:rsidR="00D915F3">
              <w:rPr>
                <w:color w:val="000000"/>
                <w:shd w:val="clear" w:color="auto" w:fill="FFFFFF"/>
              </w:rPr>
              <w:t xml:space="preserve"> по образцу, который дает учитель</w:t>
            </w:r>
            <w:r w:rsidRPr="00212AC8">
              <w:rPr>
                <w:color w:val="000000"/>
              </w:rPr>
              <w:t xml:space="preserve"> и закрашивают один из кружков </w:t>
            </w:r>
            <w:r w:rsidR="00D915F3">
              <w:rPr>
                <w:color w:val="000000"/>
              </w:rPr>
              <w:t>на полях рабочей тетради,</w:t>
            </w:r>
          </w:p>
          <w:p w:rsidR="00212AC8" w:rsidRPr="00212AC8" w:rsidRDefault="00212AC8" w:rsidP="00212AC8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12AC8">
              <w:rPr>
                <w:lang w:eastAsia="en-GB"/>
              </w:rPr>
              <w:t xml:space="preserve"> </w:t>
            </w:r>
            <w:r w:rsidRPr="00212AC8">
              <w:rPr>
                <w:color w:val="000000"/>
              </w:rPr>
              <w:t>согласно критериям:</w:t>
            </w:r>
          </w:p>
          <w:p w:rsidR="00212AC8" w:rsidRPr="00212AC8" w:rsidRDefault="00212AC8" w:rsidP="00212A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A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зелёный - знаю сам и могу научить другого; </w:t>
            </w:r>
          </w:p>
          <w:p w:rsidR="00212AC8" w:rsidRPr="00212AC8" w:rsidRDefault="00212AC8" w:rsidP="00212A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A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жёлтый – знаю, но допускаю ошибки; </w:t>
            </w:r>
          </w:p>
          <w:p w:rsidR="00212AC8" w:rsidRPr="001F3D65" w:rsidRDefault="00212AC8" w:rsidP="00212A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6B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красный – не </w:t>
            </w:r>
            <w:r w:rsidRPr="00212AC8">
              <w:rPr>
                <w:rFonts w:ascii="Times New Roman" w:hAnsi="Times New Roman" w:cs="Times New Roman"/>
                <w:i/>
                <w:sz w:val="24"/>
                <w:szCs w:val="24"/>
              </w:rPr>
              <w:t>знаю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212AC8" w:rsidRDefault="00DE54A0" w:rsidP="00212AC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  <w:t>Критерии успеха</w:t>
            </w:r>
          </w:p>
          <w:p w:rsidR="00DE54A0" w:rsidRPr="00DE54A0" w:rsidRDefault="00DE54A0" w:rsidP="00212AC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DE54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Все могут: писать правильно по образцу</w:t>
            </w:r>
          </w:p>
          <w:p w:rsidR="00DE54A0" w:rsidRPr="00DE54A0" w:rsidRDefault="00DE54A0" w:rsidP="00212AC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DE54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Большинство: могут  писать по образцу, не допускают ошибки</w:t>
            </w:r>
          </w:p>
          <w:p w:rsidR="00DE54A0" w:rsidRPr="00DE54A0" w:rsidRDefault="00DE54A0" w:rsidP="00212AC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DE54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 xml:space="preserve">Некоторые: </w:t>
            </w:r>
            <w:r w:rsidR="00E12C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 xml:space="preserve">не могут писать </w:t>
            </w:r>
            <w:r w:rsidRPr="00DE54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т по образцу, допускают ошибки</w:t>
            </w:r>
          </w:p>
          <w:p w:rsidR="00DE54A0" w:rsidRPr="00212AC8" w:rsidRDefault="00DE54A0" w:rsidP="00212AC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</w:pPr>
          </w:p>
          <w:p w:rsidR="00212AC8" w:rsidRPr="00212AC8" w:rsidRDefault="00212AC8" w:rsidP="00212AC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color w:val="2976A4"/>
                <w:sz w:val="24"/>
                <w:szCs w:val="24"/>
                <w:lang w:eastAsia="en-GB"/>
              </w:rPr>
            </w:pPr>
            <w:r w:rsidRPr="00212AC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  <w:t>Дифференциация в оказании индивидуальной поддержки конкретному учащемуся</w:t>
            </w:r>
            <w:r w:rsidRPr="00212AC8">
              <w:rPr>
                <w:rFonts w:ascii="Times New Roman" w:eastAsia="Times New Roman" w:hAnsi="Times New Roman" w:cs="Times New Roman"/>
                <w:i/>
                <w:color w:val="2976A4"/>
                <w:sz w:val="24"/>
                <w:szCs w:val="24"/>
                <w:lang w:eastAsia="en-GB"/>
              </w:rPr>
              <w:t xml:space="preserve"> </w:t>
            </w:r>
          </w:p>
          <w:p w:rsidR="00212AC8" w:rsidRPr="00212AC8" w:rsidRDefault="00212AC8" w:rsidP="00212AC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212A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Обучающимся, которым требуется оказание  индивидуальной поддержки, предлагается воспольз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оваться алгоритмом правописание суффиксов</w:t>
            </w:r>
          </w:p>
          <w:p w:rsidR="00F10364" w:rsidRDefault="00F10364" w:rsidP="00212AC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 xml:space="preserve">  </w:t>
            </w:r>
          </w:p>
          <w:p w:rsidR="00F10364" w:rsidRDefault="00F10364" w:rsidP="00212AC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:rsidR="00F10364" w:rsidRDefault="00F10364" w:rsidP="00212AC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 xml:space="preserve">(К) </w:t>
            </w:r>
            <w:r w:rsidR="00ED4D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- 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ети как вы понимаете такую пословицу</w:t>
            </w:r>
          </w:p>
          <w:p w:rsidR="00212AC8" w:rsidRPr="00212AC8" w:rsidRDefault="00F10364" w:rsidP="00212AC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« Природ</w:t>
            </w:r>
            <w:r w:rsidR="00ED4D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а 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 xml:space="preserve"> вечный образец искусства»</w:t>
            </w:r>
          </w:p>
          <w:p w:rsidR="00212AC8" w:rsidRPr="00212AC8" w:rsidRDefault="00A47D8B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Ребята, </w:t>
            </w:r>
            <w:r w:rsidR="00F800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посмотрите, пожалуйста, на картинки. Скажите в чем сходство? </w:t>
            </w:r>
          </w:p>
          <w:p w:rsidR="00212AC8" w:rsidRDefault="00212AC8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12AC8" w:rsidRDefault="00F80002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80002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09725" cy="2412288"/>
                  <wp:effectExtent l="19050" t="0" r="9525" b="0"/>
                  <wp:docPr id="5" name="Рисунок 4" descr="http://www.mirkrasiv.ru/images/articles/japan/tokyo/tokyo-skytree/tokyo-skytree-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irkrasiv.ru/images/articles/japan/tokyo/tokyo-skytree/tokyo-skytree-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381" cy="241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0002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09750" cy="2522267"/>
                  <wp:effectExtent l="0" t="0" r="0" b="0"/>
                  <wp:docPr id="6" name="Рисунок 1" descr="https://designlooter.com/images/stalk-svg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esignlooter.com/images/stalk-svg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367" cy="252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AC8" w:rsidRDefault="00212AC8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12AC8" w:rsidRDefault="00F10364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-Перед нами картинка колос </w:t>
            </w:r>
            <w:r w:rsidR="000442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 э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 растение, но он такой же длинный и высокий как на первой картинке архитектурное здание. Это самая высокая телебашня в мире, она находится в Токио , ее высота 634 метра.</w:t>
            </w:r>
          </w:p>
          <w:p w:rsidR="00044226" w:rsidRDefault="00044226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Ребята, какое новое для вас слово вы сейчас услышали?</w:t>
            </w:r>
          </w:p>
          <w:p w:rsidR="00044226" w:rsidRDefault="00044226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Молодцы. Правильно, это архитектура. Объясните, как вы понимаете это слово.</w:t>
            </w:r>
          </w:p>
          <w:p w:rsidR="00044226" w:rsidRDefault="00044226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 вас на столах лежат толковые словари, найдите кто такой архитектор и сто такое архитектура.</w:t>
            </w:r>
          </w:p>
          <w:p w:rsidR="00942A57" w:rsidRDefault="00942A57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Учитель показывает детям картинки с изображением архитектора и  изображение домов современной архитектуры.</w:t>
            </w:r>
          </w:p>
          <w:p w:rsidR="00942A57" w:rsidRDefault="00942A57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Ребята, кто хорошо знает архитектурные сооружения в городе Рудном ,приведите примеры.</w:t>
            </w:r>
          </w:p>
          <w:p w:rsidR="00942A57" w:rsidRDefault="00942A57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44226" w:rsidRDefault="00044226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4422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Критерии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найти незнакомое слово в словаре и объяснить его значение</w:t>
            </w:r>
            <w:r w:rsidR="00942A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Приводят примеры из жизненного опыта.</w:t>
            </w:r>
          </w:p>
          <w:p w:rsidR="00ED4D2D" w:rsidRDefault="00ED4D2D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D4D2D" w:rsidRPr="00DE54A0" w:rsidRDefault="00ED4D2D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54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Физминутка «Архитектор строит дом»</w:t>
            </w:r>
          </w:p>
          <w:p w:rsidR="00ED4D2D" w:rsidRPr="00DE54A0" w:rsidRDefault="00ED4D2D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D4D2D" w:rsidRDefault="00ED4D2D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12AC8" w:rsidRPr="00FD532B" w:rsidRDefault="00044226" w:rsidP="00FD532B">
            <w:pPr>
              <w:spacing w:after="24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(И) Задание</w:t>
            </w:r>
            <w:r w:rsidR="00FD53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: Прочитать текст в учебнике. </w:t>
            </w:r>
            <w:r w:rsidR="00FD532B" w:rsidRPr="00F80002">
              <w:rPr>
                <w:rFonts w:ascii="Arial" w:eastAsia="Times New Roman" w:hAnsi="Arial" w:cs="Arial"/>
                <w:color w:val="000000"/>
                <w:sz w:val="30"/>
                <w:szCs w:val="30"/>
              </w:rPr>
              <w:t xml:space="preserve"> </w:t>
            </w:r>
            <w:r w:rsidR="00FD5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Узнать</w:t>
            </w:r>
            <w:r w:rsidR="00FD532B" w:rsidRPr="00F80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строение каких растений люди научились использовать при возведении высотных сооружений.</w:t>
            </w:r>
          </w:p>
          <w:p w:rsidR="00FD532B" w:rsidRPr="00824D5B" w:rsidRDefault="00ED6DEE" w:rsidP="00F10364">
            <w:pPr>
              <w:widowControl w:val="0"/>
              <w:shd w:val="clear" w:color="auto" w:fill="FFFFFF" w:themeFill="background1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4D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современном мире люди научились брать у природы её лучшие изобретения и использовать их во благо. Яркий пример этому- использование строения стеблей злаков при возведении высотных сооружений. Стебли злаковых растений способны выдерживать большие нагрузки при этом не ломаться под тяжестью соцветия.</w:t>
            </w:r>
          </w:p>
          <w:p w:rsidR="00824D5B" w:rsidRDefault="00824D5B" w:rsidP="00F10364">
            <w:pPr>
              <w:widowControl w:val="0"/>
              <w:shd w:val="clear" w:color="auto" w:fill="FFFFFF" w:themeFill="background1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212AC8" w:rsidRDefault="00ED6DEE" w:rsidP="00F10364">
            <w:pPr>
              <w:widowControl w:val="0"/>
              <w:shd w:val="clear" w:color="auto" w:fill="FFFFFF" w:themeFill="background1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(</w:t>
            </w:r>
            <w:r w:rsidR="00824D5B">
              <w:rPr>
                <w:rFonts w:ascii="Times New Roman" w:eastAsia="Times New Roman" w:hAnsi="Times New Roman" w:cs="Times New Roman"/>
                <w:color w:val="000000"/>
                <w:sz w:val="28"/>
              </w:rPr>
              <w:t>К.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И) Приём «Дерево мудрости»</w:t>
            </w:r>
          </w:p>
          <w:p w:rsidR="00ED6DEE" w:rsidRDefault="00ED6DEE" w:rsidP="00F10364">
            <w:pPr>
              <w:widowControl w:val="0"/>
              <w:shd w:val="clear" w:color="auto" w:fill="FFFFFF" w:themeFill="background1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24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прочитав текст. Составляют вопрос по содержанию текста и записывают на отдельный листок. Прикрепляют листок к «дереву».</w:t>
            </w:r>
            <w:r w:rsidR="00824D5B" w:rsidRPr="00824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Каждый ученик подходит к дереву и снимает записку, прочитав</w:t>
            </w:r>
            <w:r w:rsidR="00824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</w:t>
            </w:r>
            <w:r w:rsidR="00824D5B" w:rsidRPr="00824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вслух старается дать полный ответ</w:t>
            </w:r>
            <w:r w:rsidR="00824D5B"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:rsidR="00824D5B" w:rsidRDefault="00824D5B" w:rsidP="00F10364">
            <w:pPr>
              <w:widowControl w:val="0"/>
              <w:shd w:val="clear" w:color="auto" w:fill="FFFFFF" w:themeFill="background1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12AC8" w:rsidRDefault="00824D5B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4D5B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Критерии: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читать и отвечать</w:t>
            </w:r>
            <w:r w:rsidR="00FD53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вопросы по тексту.</w:t>
            </w:r>
          </w:p>
          <w:p w:rsidR="00212AC8" w:rsidRDefault="00212AC8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24D5B" w:rsidRPr="00824D5B" w:rsidRDefault="00824D5B" w:rsidP="00824D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D5B">
              <w:rPr>
                <w:rFonts w:ascii="Times New Roman" w:eastAsia="Times New Roman" w:hAnsi="Times New Roman" w:cs="Times New Roman"/>
                <w:b/>
                <w:color w:val="383838"/>
                <w:sz w:val="24"/>
                <w:szCs w:val="24"/>
              </w:rPr>
              <w:t>ФО:</w:t>
            </w:r>
            <w:r w:rsidRPr="00824D5B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</w:rPr>
              <w:t xml:space="preserve"> </w:t>
            </w:r>
            <w:r w:rsidRPr="00824D5B">
              <w:rPr>
                <w:rFonts w:ascii="Times New Roman" w:hAnsi="Times New Roman" w:cs="Times New Roman"/>
                <w:b/>
                <w:sz w:val="24"/>
                <w:szCs w:val="24"/>
              </w:rPr>
              <w:t>Прием «Аплодисменты».</w:t>
            </w:r>
          </w:p>
          <w:p w:rsidR="00824D5B" w:rsidRPr="00824D5B" w:rsidRDefault="00824D5B" w:rsidP="00824D5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4D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Хлопки за правильн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ый ответ.</w:t>
            </w:r>
          </w:p>
          <w:p w:rsidR="00824D5B" w:rsidRPr="00355D2C" w:rsidRDefault="00824D5B" w:rsidP="00824D5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42A57" w:rsidRDefault="00942A57" w:rsidP="00942A57">
            <w:pPr>
              <w:pStyle w:val="a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r w:rsidRPr="003946D4">
              <w:rPr>
                <w:b/>
                <w:sz w:val="24"/>
                <w:szCs w:val="24"/>
              </w:rPr>
              <w:t>Г)Сейчас вы разделитесь на группы : «Архитекторы», «Строители», «Плотники».</w:t>
            </w:r>
          </w:p>
          <w:p w:rsidR="003946D4" w:rsidRPr="003946D4" w:rsidRDefault="003946D4" w:rsidP="00942A57">
            <w:pPr>
              <w:pStyle w:val="a4"/>
              <w:rPr>
                <w:b/>
                <w:sz w:val="24"/>
                <w:szCs w:val="24"/>
              </w:rPr>
            </w:pPr>
            <w:r w:rsidRPr="003946D4">
              <w:rPr>
                <w:b/>
                <w:sz w:val="24"/>
                <w:szCs w:val="24"/>
              </w:rPr>
              <w:t>Прием «Учите больше, чем написано»</w:t>
            </w:r>
          </w:p>
          <w:p w:rsidR="00942A57" w:rsidRPr="003946D4" w:rsidRDefault="00942A57" w:rsidP="00942A5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3946D4">
              <w:rPr>
                <w:rFonts w:ascii="Times New Roman" w:hAnsi="Times New Roman" w:cs="Times New Roman"/>
                <w:sz w:val="24"/>
                <w:szCs w:val="24"/>
              </w:rPr>
              <w:t>1. Пояснение и установка к заданиям</w:t>
            </w:r>
          </w:p>
          <w:p w:rsidR="00942A57" w:rsidRPr="003946D4" w:rsidRDefault="00942A57" w:rsidP="00942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946D4">
              <w:rPr>
                <w:rFonts w:ascii="Times New Roman" w:hAnsi="Times New Roman" w:cs="Times New Roman"/>
                <w:sz w:val="24"/>
                <w:szCs w:val="24"/>
              </w:rPr>
              <w:t xml:space="preserve">   2. Класс разделился на 3 группы (по рядам). </w:t>
            </w:r>
          </w:p>
          <w:p w:rsidR="00942A57" w:rsidRPr="003946D4" w:rsidRDefault="00942A57" w:rsidP="00942A5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946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1 уровень: </w:t>
            </w:r>
          </w:p>
          <w:p w:rsidR="004D1BFE" w:rsidRDefault="00942A57" w:rsidP="00942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946D4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  <w:r w:rsidR="004D1BFE">
              <w:rPr>
                <w:rFonts w:ascii="Times New Roman" w:hAnsi="Times New Roman" w:cs="Times New Roman"/>
                <w:sz w:val="24"/>
                <w:szCs w:val="24"/>
              </w:rPr>
              <w:t xml:space="preserve"> «Архитекторы»</w:t>
            </w:r>
          </w:p>
          <w:p w:rsidR="00942A57" w:rsidRDefault="00942A57" w:rsidP="00942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946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946D4" w:rsidRPr="003946D4"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r w:rsidR="004D1BFE">
              <w:rPr>
                <w:rFonts w:ascii="Times New Roman" w:hAnsi="Times New Roman" w:cs="Times New Roman"/>
                <w:sz w:val="24"/>
                <w:szCs w:val="24"/>
              </w:rPr>
              <w:t xml:space="preserve"> Найти информацию из детской энциклопедии</w:t>
            </w:r>
            <w:r w:rsidR="009A3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628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</w:p>
          <w:p w:rsidR="009A3FEB" w:rsidRPr="00060628" w:rsidRDefault="00060628" w:rsidP="00942A57">
            <w:pPr>
              <w:pStyle w:val="a4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11225">
              <w:rPr>
                <w:rFonts w:ascii="Times New Roman" w:hAnsi="Times New Roman" w:cs="Times New Roman"/>
                <w:sz w:val="24"/>
                <w:szCs w:val="24"/>
              </w:rPr>
              <w:t>еревянные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711225">
              <w:rPr>
                <w:rFonts w:ascii="Times New Roman" w:hAnsi="Times New Roman" w:cs="Times New Roman"/>
                <w:sz w:val="24"/>
                <w:szCs w:val="24"/>
              </w:rPr>
              <w:t>а или избы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0628" w:rsidRPr="00711225" w:rsidRDefault="00060628" w:rsidP="004D1B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11225">
              <w:rPr>
                <w:rFonts w:ascii="Times New Roman" w:hAnsi="Times New Roman" w:cs="Times New Roman"/>
                <w:sz w:val="24"/>
                <w:szCs w:val="24"/>
              </w:rPr>
              <w:t>.Что человек использовал в построении этого жилья.</w:t>
            </w:r>
          </w:p>
          <w:p w:rsidR="00060628" w:rsidRPr="00711225" w:rsidRDefault="00060628" w:rsidP="004D1B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1225">
              <w:rPr>
                <w:rFonts w:ascii="Times New Roman" w:hAnsi="Times New Roman" w:cs="Times New Roman"/>
                <w:sz w:val="24"/>
                <w:szCs w:val="24"/>
              </w:rPr>
              <w:t>2.Из каких видов деревьев строились деревянные дома?</w:t>
            </w:r>
          </w:p>
          <w:p w:rsidR="00060628" w:rsidRPr="00711225" w:rsidRDefault="00060628" w:rsidP="004D1B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1225">
              <w:rPr>
                <w:rFonts w:ascii="Times New Roman" w:hAnsi="Times New Roman" w:cs="Times New Roman"/>
                <w:sz w:val="24"/>
                <w:szCs w:val="24"/>
              </w:rPr>
              <w:t>3.Как называется данная архитектура?</w:t>
            </w:r>
          </w:p>
          <w:p w:rsidR="00060628" w:rsidRPr="00711225" w:rsidRDefault="00060628" w:rsidP="004D1B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A57" w:rsidRPr="00711225" w:rsidRDefault="00942A57" w:rsidP="004D1B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A3FEB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Критерии:</w:t>
            </w:r>
            <w:r w:rsidR="007112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11225" w:rsidRPr="00711225">
              <w:rPr>
                <w:rFonts w:ascii="Times New Roman" w:hAnsi="Times New Roman" w:cs="Times New Roman"/>
                <w:sz w:val="24"/>
                <w:szCs w:val="24"/>
              </w:rPr>
              <w:t>найти и</w:t>
            </w:r>
            <w:r w:rsidRPr="007112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1225" w:rsidRPr="00711225">
              <w:rPr>
                <w:rFonts w:ascii="Times New Roman" w:hAnsi="Times New Roman" w:cs="Times New Roman"/>
                <w:sz w:val="24"/>
                <w:szCs w:val="24"/>
              </w:rPr>
              <w:t>рассказать информацию о деревянном доме.</w:t>
            </w:r>
          </w:p>
          <w:p w:rsidR="00212AC8" w:rsidRPr="00711225" w:rsidRDefault="00212AC8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12AC8" w:rsidRPr="003946D4" w:rsidRDefault="00212AC8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12AC8" w:rsidRPr="00711225" w:rsidRDefault="004D1BFE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7112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2 уровень :</w:t>
            </w:r>
          </w:p>
          <w:p w:rsidR="00711225" w:rsidRDefault="004D1BFE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 группа: </w:t>
            </w:r>
            <w:r w:rsidR="007112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«Строители»</w:t>
            </w:r>
          </w:p>
          <w:p w:rsidR="00212AC8" w:rsidRDefault="004D1BFE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Задание: найти информацию из детских познавательных журналов</w:t>
            </w:r>
            <w:r w:rsidR="007112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711225" w:rsidRPr="00FD532B" w:rsidRDefault="00711225" w:rsidP="00711225">
            <w:pPr>
              <w:spacing w:after="24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0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строение каких растений люди научились испол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ьзовать при возведении </w:t>
            </w:r>
            <w:r w:rsidRPr="00F80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сооружений.</w:t>
            </w:r>
            <w:r w:rsidR="00C27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Нарисуй данную архитектуру.</w:t>
            </w:r>
          </w:p>
          <w:p w:rsidR="00212AC8" w:rsidRDefault="00711225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1225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500630" cy="1667086"/>
                  <wp:effectExtent l="19050" t="0" r="0" b="0"/>
                  <wp:docPr id="7" name="Рисунок 7" descr="https://images.adsttc.com/media/images/55f7/2dcd/fd5f/d3a2/6900/007d/large_jpg/lotus-conference-centre_03.jpg?1442262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adsttc.com/media/images/55f7/2dcd/fd5f/d3a2/6900/007d/large_jpg/lotus-conference-centre_03.jpg?1442262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334" cy="166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AC8" w:rsidRDefault="00212AC8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12AC8" w:rsidRDefault="00212AC8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12AC8" w:rsidRDefault="00711225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1225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Критерии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рассказать информацию</w:t>
            </w:r>
            <w:r w:rsidR="00C270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какие виды растений использует человек при строительстве</w:t>
            </w:r>
            <w:r w:rsidR="00C270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Нарисовать одну из них.</w:t>
            </w:r>
          </w:p>
          <w:p w:rsidR="00711225" w:rsidRDefault="00711225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12AC8" w:rsidRPr="00C2704A" w:rsidRDefault="00711225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C2704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3 уровень</w:t>
            </w:r>
          </w:p>
          <w:p w:rsidR="00212AC8" w:rsidRDefault="00C2704A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 группа: Посмотри в интернет </w:t>
            </w:r>
            <w:r w:rsidR="00B46A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 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есурсах видеоролик «Визитка Байтерек»</w:t>
            </w:r>
          </w:p>
          <w:p w:rsidR="00C2704A" w:rsidRPr="00E15CEC" w:rsidRDefault="00C2704A" w:rsidP="00C270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 w:rsidRPr="00522896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Приём «Реклама»</w:t>
            </w:r>
            <w:r w:rsidRPr="00E15CEC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kern w:val="24"/>
                <w:sz w:val="24"/>
                <w:szCs w:val="24"/>
              </w:rPr>
              <w:t xml:space="preserve"> </w:t>
            </w:r>
            <w:r w:rsidRPr="00522896">
              <w:rPr>
                <w:rFonts w:ascii="Times New Roman" w:eastAsia="Times New Roman" w:hAnsi="Times New Roman" w:cs="Times New Roman"/>
                <w:b/>
                <w:color w:val="FFFFFF" w:themeColor="background1"/>
                <w:kern w:val="24"/>
                <w:sz w:val="24"/>
                <w:szCs w:val="24"/>
              </w:rPr>
              <w:t>МО</w:t>
            </w:r>
          </w:p>
          <w:p w:rsidR="00C2704A" w:rsidRPr="00E15CEC" w:rsidRDefault="00C2704A" w:rsidP="00C2704A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Прорек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ламируйте мне это сооружение так</w:t>
            </w:r>
            <w:r w:rsidRPr="00E15CE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чтобы мне захотелось побывать на этом месте.</w:t>
            </w:r>
          </w:p>
          <w:p w:rsidR="00C2704A" w:rsidRDefault="00C2704A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Критерии: рассказать информацию о Байтереке.</w:t>
            </w:r>
          </w:p>
          <w:p w:rsidR="002931CE" w:rsidRDefault="002931CE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31C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06762" cy="1626343"/>
                  <wp:effectExtent l="19050" t="0" r="0" b="0"/>
                  <wp:docPr id="3" name="Рисунок 10" descr="http://apozh.kz/uploads/2011/baiterek/baiterek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pozh.kz/uploads/2011/baiterek/baiterek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933" cy="1626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1CE" w:rsidRDefault="002931CE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037FE" w:rsidRPr="00A037FE" w:rsidRDefault="00A037FE" w:rsidP="00A037FE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37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Ф.О.Прием «Две звезды, одно пожелание»</w:t>
            </w:r>
          </w:p>
          <w:p w:rsidR="002931CE" w:rsidRPr="002931CE" w:rsidRDefault="002931CE" w:rsidP="002931C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931C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  <w:t xml:space="preserve">Дифференциация </w:t>
            </w:r>
            <w:r w:rsidRPr="00293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различным источникам. Мотивированным обучающимся предлагается выбрать и обработать информацию из </w:t>
            </w:r>
            <w:r w:rsidRPr="002931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энциклопедий и , справочников; большинству учащихся нужно найти информацию в познавательных журналах; а учащимся, которым требуется педагогическая поддержка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2931CE" w:rsidRPr="002931CE" w:rsidRDefault="002931CE" w:rsidP="002931CE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931C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Перед выполнением задания, обучающиеся повторяют правила техники безопасности для  работы с компьютером.</w:t>
            </w:r>
          </w:p>
          <w:p w:rsidR="00A037FE" w:rsidRDefault="00A037FE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030F4" w:rsidRPr="00641F44" w:rsidRDefault="00B030F4" w:rsidP="00B030F4">
            <w:pPr>
              <w:pStyle w:val="ad"/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41F44">
              <w:rPr>
                <w:b/>
                <w:color w:val="000000"/>
                <w:sz w:val="28"/>
                <w:szCs w:val="28"/>
                <w:shd w:val="clear" w:color="auto" w:fill="FFFFFF"/>
              </w:rPr>
              <w:t>Приём «Незаконченное предложение».</w:t>
            </w:r>
          </w:p>
          <w:p w:rsidR="0012000C" w:rsidRPr="00E15CEC" w:rsidRDefault="00B030F4" w:rsidP="0012000C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Сегодня на  уроке я </w:t>
            </w:r>
            <w:r w:rsidR="00B46A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узнал о правописании суффиксов- ек, -ик и употребление их в речи. </w:t>
            </w:r>
            <w:r w:rsidR="0012000C" w:rsidRPr="00E15C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Чтобы  проверить  безударный  гласный  в  суффиксах  </w:t>
            </w:r>
            <w:r w:rsidR="00B46A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и,  нужно …..</w:t>
            </w:r>
            <w:r w:rsidR="0012000C" w:rsidRPr="00E15C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 Если  при  изменении  слова  гласный  в суффиксе  сохраняется,  то  пише</w:t>
            </w:r>
            <w:r w:rsidR="00B46A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тся  ….</w:t>
            </w:r>
            <w:r w:rsidR="0012000C" w:rsidRPr="00E15C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Если в суффиксе гласный звук исчез, то пи</w:t>
            </w:r>
            <w:r w:rsidR="00B46A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шется …….</w:t>
            </w:r>
          </w:p>
          <w:p w:rsidR="00B46A02" w:rsidRDefault="00B46A02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:rsidR="00B46A02" w:rsidRDefault="00B46A02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:rsidR="00B46A02" w:rsidRDefault="00B46A02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:rsidR="00B46A02" w:rsidRDefault="00B46A02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.</w:t>
            </w:r>
          </w:p>
          <w:p w:rsidR="00B46A02" w:rsidRPr="00B46A02" w:rsidRDefault="00B46A02" w:rsidP="0012000C">
            <w:pPr>
              <w:widowControl w:val="0"/>
              <w:tabs>
                <w:tab w:val="left" w:pos="525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«Оратор» (АМО)</w:t>
            </w:r>
          </w:p>
          <w:p w:rsidR="00E15CEC" w:rsidRPr="00E15CEC" w:rsidRDefault="00E15CEC" w:rsidP="00E1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EC">
              <w:rPr>
                <w:rFonts w:ascii="Times New Roman" w:hAnsi="Times New Roman" w:cs="Times New Roman"/>
                <w:sz w:val="24"/>
                <w:szCs w:val="24"/>
              </w:rPr>
              <w:t>За 1 минуту убедите своего собеседника в том, что изучение этой темы просто необходимо.</w:t>
            </w:r>
          </w:p>
          <w:p w:rsidR="0012000C" w:rsidRPr="00E15CEC" w:rsidRDefault="0012000C" w:rsidP="00120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FE" w:rsidRDefault="00A037FE" w:rsidP="00A037FE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Критерии успеха:</w:t>
            </w:r>
          </w:p>
          <w:p w:rsidR="00A037FE" w:rsidRPr="00A037FE" w:rsidRDefault="00A037FE" w:rsidP="00A037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Все </w:t>
            </w:r>
            <w:r w:rsidRPr="00A037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 смогут: </w:t>
            </w:r>
          </w:p>
          <w:p w:rsidR="00A037FE" w:rsidRPr="00A037FE" w:rsidRDefault="00A037FE" w:rsidP="00A037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037F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построить монологическое высказывание, на основе опорного плана и ключевых слов</w:t>
            </w:r>
          </w:p>
          <w:p w:rsidR="00A037FE" w:rsidRPr="00A037FE" w:rsidRDefault="00A037FE" w:rsidP="00A03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Большинство </w:t>
            </w:r>
            <w:r w:rsidRPr="00A037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 смогут:   </w:t>
            </w:r>
          </w:p>
          <w:p w:rsidR="00A037FE" w:rsidRPr="00A037FE" w:rsidRDefault="00A037FE" w:rsidP="00A03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  <w:r w:rsidRPr="00A037F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находить информацию по двум источникам на заданную тему</w:t>
            </w:r>
            <w:r w:rsidRPr="00A037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A037FE" w:rsidRPr="00A037FE" w:rsidRDefault="00A037FE" w:rsidP="00A03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Некоторые </w:t>
            </w:r>
            <w:r w:rsidRPr="00A037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/>
              </w:rPr>
              <w:t xml:space="preserve"> смогут:</w:t>
            </w:r>
          </w:p>
          <w:p w:rsidR="00A037FE" w:rsidRPr="00A037FE" w:rsidRDefault="00A037FE" w:rsidP="00A03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037F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составлять опорный план к монологическому высказыванию, выделять ключевые слова</w:t>
            </w:r>
          </w:p>
          <w:p w:rsidR="0012000C" w:rsidRPr="00E15CEC" w:rsidRDefault="0012000C" w:rsidP="00120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00C" w:rsidRPr="00E15CEC" w:rsidRDefault="0012000C" w:rsidP="00120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00C" w:rsidRPr="00E15CEC" w:rsidRDefault="0012000C" w:rsidP="001200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C76C99">
              <w:rPr>
                <w:rFonts w:ascii="Times New Roman" w:eastAsia="PMingLiU" w:hAnsi="Times New Roman" w:cs="Times New Roman"/>
                <w:sz w:val="24"/>
                <w:szCs w:val="24"/>
              </w:rPr>
              <w:t>Слайд  с изображением имени существительного</w:t>
            </w:r>
          </w:p>
          <w:p w:rsidR="0012000C" w:rsidRPr="00C76C99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C76C99">
              <w:rPr>
                <w:rFonts w:ascii="Times New Roman" w:eastAsia="PMingLiU" w:hAnsi="Times New Roman" w:cs="Times New Roman"/>
                <w:sz w:val="24"/>
                <w:szCs w:val="24"/>
              </w:rPr>
              <w:t>Чёрный ящик</w:t>
            </w:r>
          </w:p>
          <w:p w:rsidR="0012000C" w:rsidRPr="00C76C99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C76C99">
              <w:rPr>
                <w:rFonts w:ascii="Times New Roman" w:eastAsia="PMingLiU" w:hAnsi="Times New Roman" w:cs="Times New Roman"/>
                <w:sz w:val="24"/>
                <w:szCs w:val="24"/>
              </w:rPr>
              <w:t>Ключ и замок</w:t>
            </w: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C76C99" w:rsidRDefault="00C76C99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C76C99">
              <w:rPr>
                <w:rFonts w:ascii="Times New Roman" w:eastAsia="PMingLiU" w:hAnsi="Times New Roman" w:cs="Times New Roman"/>
                <w:sz w:val="24"/>
                <w:szCs w:val="24"/>
              </w:rPr>
              <w:t>Слайд суффикс-</w:t>
            </w:r>
            <w:r w:rsidRPr="00C76C99">
              <w:rPr>
                <w:rFonts w:ascii="Times New Roman" w:eastAsia="PMingLiU" w:hAnsi="Times New Roman" w:cs="Times New Roman"/>
                <w:sz w:val="24"/>
                <w:szCs w:val="24"/>
              </w:rPr>
              <w:lastRenderedPageBreak/>
              <w:t>это</w:t>
            </w:r>
          </w:p>
          <w:p w:rsidR="0012000C" w:rsidRPr="00C76C99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872A01" w:rsidRDefault="00872A01" w:rsidP="0012000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872A01" w:rsidRDefault="00872A01" w:rsidP="0012000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872A01" w:rsidRDefault="00872A01" w:rsidP="0012000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872A01" w:rsidRDefault="00872A01" w:rsidP="0012000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872A01" w:rsidRDefault="00872A01" w:rsidP="0012000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872A01" w:rsidRDefault="00872A01" w:rsidP="0012000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872A01" w:rsidRDefault="00872A01" w:rsidP="0012000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872A01" w:rsidRDefault="00872A01" w:rsidP="0012000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872A01" w:rsidRDefault="00872A01" w:rsidP="0012000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C76C99" w:rsidRDefault="0012000C" w:rsidP="0012000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C76C99">
              <w:rPr>
                <w:rFonts w:ascii="Times New Roman" w:eastAsia="PMingLiU" w:hAnsi="Times New Roman" w:cs="Times New Roman"/>
                <w:sz w:val="24"/>
                <w:szCs w:val="24"/>
              </w:rPr>
              <w:t>Видеофильм</w:t>
            </w: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12000C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E57FA6" w:rsidRPr="00E15CEC" w:rsidRDefault="00E57FA6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12000C" w:rsidRPr="00E15CEC" w:rsidRDefault="0012000C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C76C99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. Пошаговый алгоритм.</w:t>
            </w: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D5" w:rsidRPr="00E15CEC" w:rsidRDefault="004276D5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A6B" w:rsidRDefault="00D11A6B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A6B" w:rsidRDefault="00D11A6B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A6B" w:rsidRDefault="00D11A6B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A6B" w:rsidRDefault="00D11A6B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00C" w:rsidRDefault="00C76C99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E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2000C" w:rsidRPr="00E15CEC">
              <w:rPr>
                <w:rFonts w:ascii="Times New Roman" w:hAnsi="Times New Roman" w:cs="Times New Roman"/>
                <w:sz w:val="24"/>
                <w:szCs w:val="24"/>
              </w:rPr>
              <w:t>чебник</w:t>
            </w:r>
          </w:p>
          <w:p w:rsid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C99" w:rsidRDefault="00C76C99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2931CE">
            <w:pPr>
              <w:spacing w:before="60" w:after="60" w:line="240" w:lineRule="auto"/>
            </w:pPr>
            <w:r w:rsidRPr="00293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 xml:space="preserve">Алгоритм </w:t>
            </w:r>
            <w:r w:rsidR="003319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правописание суффиксов</w:t>
            </w:r>
            <w:r w:rsidRPr="00293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 xml:space="preserve"> для учеников, которым требуется индивидуальная поддержка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.</w:t>
            </w: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Pr="00355D2C" w:rsidRDefault="002931CE" w:rsidP="002931C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2931C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Слайд на электронной доске с </w:t>
            </w:r>
            <w:r w:rsidRPr="00293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правилами техники безопасности для  работы с компьютером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.</w:t>
            </w:r>
          </w:p>
          <w:p w:rsidR="002931CE" w:rsidRDefault="002931CE" w:rsidP="002931C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1CE" w:rsidRPr="00E15CEC" w:rsidRDefault="002931CE" w:rsidP="005B172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481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98"/>
        <w:gridCol w:w="3606"/>
        <w:gridCol w:w="4283"/>
      </w:tblGrid>
      <w:tr w:rsidR="003319E5" w:rsidRPr="003319E5" w:rsidTr="003319E5">
        <w:tc>
          <w:tcPr>
            <w:tcW w:w="1410" w:type="pct"/>
            <w:tcBorders>
              <w:top w:val="single" w:sz="2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3319E5" w:rsidRPr="003319E5" w:rsidRDefault="003319E5" w:rsidP="00F6793A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19E5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Дифференциация</w:t>
            </w:r>
          </w:p>
          <w:p w:rsidR="003319E5" w:rsidRPr="003319E5" w:rsidRDefault="003319E5" w:rsidP="00F6793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9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Каким образом Вы планируете оказать больше поддержки? Какие задачи Вы планируете поставить перед более способными </w:t>
            </w:r>
            <w:r w:rsidRPr="003319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учащимися?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9E5" w:rsidRPr="003319E5" w:rsidRDefault="003319E5" w:rsidP="00F679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319E5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Оценивание</w:t>
            </w:r>
          </w:p>
          <w:p w:rsidR="003319E5" w:rsidRPr="003319E5" w:rsidRDefault="003319E5" w:rsidP="00F6793A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19E5">
              <w:rPr>
                <w:rFonts w:ascii="Times New Roman" w:hAnsi="Times New Roman" w:cs="Times New Roman"/>
                <w:b/>
                <w:sz w:val="24"/>
                <w:szCs w:val="24"/>
              </w:rPr>
              <w:t>Как Вы планируете проверить уровень усвоения материала учащимися?</w:t>
            </w:r>
          </w:p>
          <w:p w:rsidR="003319E5" w:rsidRPr="003319E5" w:rsidRDefault="003319E5" w:rsidP="00F6793A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49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3319E5" w:rsidRPr="003319E5" w:rsidRDefault="003319E5" w:rsidP="00F6793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319E5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и соблюдение техники безопасности</w:t>
            </w:r>
            <w:r w:rsidRPr="003319E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3319E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3319E5" w:rsidRPr="003319E5" w:rsidTr="003319E5">
        <w:trPr>
          <w:trHeight w:val="271"/>
        </w:trPr>
        <w:tc>
          <w:tcPr>
            <w:tcW w:w="1410" w:type="pct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3319E5" w:rsidRPr="003319E5" w:rsidRDefault="003319E5" w:rsidP="00F6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9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Дифференциация на данном уроке осуществляется через деление учащихся на подгруппы </w:t>
            </w:r>
            <w:r w:rsidRPr="003319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учётом разных возможностей</w:t>
            </w:r>
            <w:r w:rsidRPr="003319E5">
              <w:rPr>
                <w:rFonts w:ascii="Times New Roman" w:hAnsi="Times New Roman" w:cs="Times New Roman"/>
                <w:sz w:val="24"/>
                <w:szCs w:val="24"/>
              </w:rPr>
              <w:t>, по сложности заданий, по поддержке учителя</w:t>
            </w:r>
            <w:r w:rsidRPr="003319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с учётом индивидуальных способностей учащихся</w:t>
            </w:r>
            <w:r w:rsidRPr="00331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319E5" w:rsidRPr="003319E5" w:rsidRDefault="003319E5" w:rsidP="00F679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319E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Мотивированным обучающимся учитель предлагает выполнить  задание, которое  требует </w:t>
            </w:r>
            <w:r w:rsidRPr="003319E5">
              <w:rPr>
                <w:rFonts w:ascii="Times New Roman" w:hAnsi="Times New Roman" w:cs="Times New Roman"/>
                <w:sz w:val="24"/>
                <w:szCs w:val="24"/>
              </w:rPr>
              <w:t xml:space="preserve"> более глубокого знания темы предмета</w:t>
            </w:r>
          </w:p>
        </w:tc>
        <w:tc>
          <w:tcPr>
            <w:tcW w:w="1641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319E5" w:rsidRDefault="003319E5" w:rsidP="00F6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9E5">
              <w:rPr>
                <w:rFonts w:ascii="Times New Roman" w:hAnsi="Times New Roman" w:cs="Times New Roman"/>
                <w:sz w:val="24"/>
                <w:szCs w:val="24"/>
              </w:rPr>
              <w:t>В течение урока планируется использовать различные техники формативного оценивания:</w:t>
            </w:r>
          </w:p>
          <w:p w:rsidR="00E777E6" w:rsidRPr="00DE54A0" w:rsidRDefault="00E777E6" w:rsidP="00E777E6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E54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Ф.О.Прием «Две звезды, одно пожелание»</w:t>
            </w:r>
          </w:p>
          <w:p w:rsidR="003319E5" w:rsidRPr="00DE54A0" w:rsidRDefault="003319E5" w:rsidP="00F6793A">
            <w:pPr>
              <w:rPr>
                <w:color w:val="3C4046"/>
              </w:rPr>
            </w:pPr>
            <w:r w:rsidRPr="00DE54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«Незаконченное предложение» </w:t>
            </w:r>
          </w:p>
          <w:p w:rsidR="00DE54A0" w:rsidRPr="00DE54A0" w:rsidRDefault="003319E5" w:rsidP="00DE54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4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E54A0" w:rsidRPr="00DE54A0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</w:rPr>
              <w:t xml:space="preserve">ФО: </w:t>
            </w:r>
            <w:r w:rsidR="00DE54A0" w:rsidRPr="00DE54A0">
              <w:rPr>
                <w:rFonts w:ascii="Times New Roman" w:hAnsi="Times New Roman" w:cs="Times New Roman"/>
                <w:sz w:val="24"/>
                <w:szCs w:val="24"/>
              </w:rPr>
              <w:t>Прием «Аплодисменты».</w:t>
            </w:r>
          </w:p>
          <w:p w:rsidR="00DE54A0" w:rsidRPr="00DE54A0" w:rsidRDefault="00DE54A0" w:rsidP="00DE54A0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E54A0">
              <w:rPr>
                <w:color w:val="000000"/>
                <w:shd w:val="clear" w:color="auto" w:fill="FFFFFF"/>
              </w:rPr>
              <w:t>ФО: Приём «Светофор».</w:t>
            </w:r>
          </w:p>
          <w:p w:rsidR="003319E5" w:rsidRPr="003319E5" w:rsidRDefault="00DE54A0" w:rsidP="00DE54A0">
            <w:pPr>
              <w:pStyle w:val="ad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DE54A0">
              <w:t>Ф О. – техника ЖЕСТ</w:t>
            </w:r>
          </w:p>
        </w:tc>
        <w:tc>
          <w:tcPr>
            <w:tcW w:w="194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3319E5" w:rsidRPr="003319E5" w:rsidRDefault="003319E5" w:rsidP="00F6793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3319E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Используется музыкальная физминутка.</w:t>
            </w:r>
          </w:p>
          <w:p w:rsidR="00DE54A0" w:rsidRPr="00DE54A0" w:rsidRDefault="00DE54A0" w:rsidP="00DE54A0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54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Физминутка «Архитектор строит дом»</w:t>
            </w:r>
          </w:p>
          <w:p w:rsidR="00DE54A0" w:rsidRPr="00DE54A0" w:rsidRDefault="00DE54A0" w:rsidP="00DE54A0">
            <w:pPr>
              <w:widowControl w:val="0"/>
              <w:shd w:val="clear" w:color="auto" w:fill="FFFFFF"/>
              <w:spacing w:after="0" w:line="240" w:lineRule="atLeast"/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319E5" w:rsidRPr="003319E5" w:rsidRDefault="003319E5" w:rsidP="00F6793A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</w:tbl>
    <w:p w:rsidR="003319E5" w:rsidRPr="003319E5" w:rsidRDefault="00C73890" w:rsidP="003319E5">
      <w:pPr>
        <w:spacing w:after="60"/>
        <w:rPr>
          <w:rFonts w:ascii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="003319E5" w:rsidRPr="003319E5">
        <w:rPr>
          <w:rFonts w:ascii="Times New Roman" w:hAnsi="Times New Roman" w:cs="Times New Roman"/>
          <w:b/>
          <w:sz w:val="24"/>
          <w:szCs w:val="24"/>
          <w:lang w:eastAsia="en-GB"/>
        </w:rPr>
        <w:t>Какие два аспекта урока прошли хорошо (подумайте, как о преподавании, так и об обучении)?</w:t>
      </w:r>
    </w:p>
    <w:p w:rsidR="003319E5" w:rsidRPr="003319E5" w:rsidRDefault="003319E5" w:rsidP="003319E5">
      <w:pPr>
        <w:rPr>
          <w:rFonts w:ascii="Times New Roman" w:hAnsi="Times New Roman" w:cs="Times New Roman"/>
          <w:b/>
          <w:sz w:val="24"/>
          <w:szCs w:val="24"/>
          <w:lang w:eastAsia="en-GB"/>
        </w:rPr>
      </w:pPr>
      <w:r w:rsidRPr="003319E5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1: </w:t>
      </w:r>
      <w:r w:rsidRPr="003319E5">
        <w:rPr>
          <w:rFonts w:ascii="Times New Roman" w:hAnsi="Times New Roman" w:cs="Times New Roman"/>
          <w:sz w:val="24"/>
          <w:szCs w:val="24"/>
          <w:lang w:eastAsia="en-GB"/>
        </w:rPr>
        <w:t>Наиболее успешными в уроке было использование</w:t>
      </w:r>
      <w:r w:rsidRPr="003319E5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 активных методов обучения: </w:t>
      </w:r>
      <w:r w:rsidRPr="003319E5">
        <w:rPr>
          <w:rFonts w:ascii="Times New Roman" w:hAnsi="Times New Roman" w:cs="Times New Roman"/>
          <w:sz w:val="24"/>
          <w:szCs w:val="24"/>
        </w:rPr>
        <w:t xml:space="preserve">работа в подгруппе, </w:t>
      </w:r>
      <w:r w:rsidR="00E12C2E">
        <w:rPr>
          <w:rFonts w:ascii="Times New Roman" w:hAnsi="Times New Roman" w:cs="Times New Roman"/>
          <w:color w:val="000000"/>
          <w:sz w:val="24"/>
          <w:szCs w:val="24"/>
        </w:rPr>
        <w:t>«Учите больше, чем написано»</w:t>
      </w:r>
      <w:r w:rsidRPr="003319E5">
        <w:rPr>
          <w:rFonts w:ascii="Times New Roman" w:hAnsi="Times New Roman" w:cs="Times New Roman"/>
          <w:color w:val="000000"/>
          <w:sz w:val="24"/>
          <w:szCs w:val="24"/>
        </w:rPr>
        <w:t xml:space="preserve"> - на развитие СГ и коммуникации</w:t>
      </w:r>
      <w:r w:rsidRPr="003319E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Это </w:t>
      </w:r>
      <w:r w:rsidRPr="003319E5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способствовало достижению целей урока и вовлечению всех учащихся в процесс обучения.</w:t>
      </w:r>
    </w:p>
    <w:p w:rsidR="003319E5" w:rsidRPr="003319E5" w:rsidRDefault="003319E5" w:rsidP="003319E5">
      <w:pPr>
        <w:rPr>
          <w:rFonts w:ascii="Times New Roman" w:hAnsi="Times New Roman" w:cs="Times New Roman"/>
          <w:sz w:val="24"/>
          <w:szCs w:val="24"/>
          <w:lang w:eastAsia="en-GB"/>
        </w:rPr>
      </w:pPr>
      <w:r w:rsidRPr="003319E5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2: </w:t>
      </w:r>
      <w:r w:rsidRPr="003319E5">
        <w:rPr>
          <w:rFonts w:ascii="Times New Roman" w:hAnsi="Times New Roman" w:cs="Times New Roman"/>
          <w:sz w:val="24"/>
          <w:szCs w:val="24"/>
          <w:lang w:eastAsia="en-GB"/>
        </w:rPr>
        <w:t>Интересно была организована ди</w:t>
      </w:r>
      <w:r w:rsidRPr="003319E5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фференциация с учетом индивидуальных способностей учащихся.</w:t>
      </w:r>
    </w:p>
    <w:p w:rsidR="003319E5" w:rsidRPr="003319E5" w:rsidRDefault="003319E5" w:rsidP="003319E5">
      <w:pPr>
        <w:spacing w:after="6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:rsidR="003319E5" w:rsidRPr="003319E5" w:rsidRDefault="003319E5" w:rsidP="003319E5">
      <w:pPr>
        <w:spacing w:after="60"/>
        <w:rPr>
          <w:rFonts w:ascii="Times New Roman" w:hAnsi="Times New Roman" w:cs="Times New Roman"/>
          <w:b/>
          <w:sz w:val="24"/>
          <w:szCs w:val="24"/>
          <w:lang w:eastAsia="en-GB"/>
        </w:rPr>
      </w:pPr>
      <w:r w:rsidRPr="003319E5">
        <w:rPr>
          <w:rFonts w:ascii="Times New Roman" w:hAnsi="Times New Roman" w:cs="Times New Roman"/>
          <w:b/>
          <w:sz w:val="24"/>
          <w:szCs w:val="24"/>
          <w:lang w:eastAsia="en-GB"/>
        </w:rPr>
        <w:t>Что могло бы способствовать улучшению урока (подумайте, как о преподавании, так и об обучении)?</w:t>
      </w:r>
    </w:p>
    <w:p w:rsidR="003319E5" w:rsidRPr="003319E5" w:rsidRDefault="003319E5" w:rsidP="003319E5">
      <w:pPr>
        <w:rPr>
          <w:rFonts w:ascii="Times New Roman" w:hAnsi="Times New Roman" w:cs="Times New Roman"/>
          <w:sz w:val="24"/>
          <w:szCs w:val="24"/>
          <w:lang w:eastAsia="en-GB"/>
        </w:rPr>
      </w:pPr>
      <w:r w:rsidRPr="003319E5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1: </w:t>
      </w:r>
      <w:r w:rsidRPr="003319E5">
        <w:rPr>
          <w:rFonts w:ascii="Times New Roman" w:hAnsi="Times New Roman" w:cs="Times New Roman"/>
          <w:sz w:val="24"/>
          <w:szCs w:val="24"/>
          <w:lang w:eastAsia="en-GB"/>
        </w:rPr>
        <w:t>При планировании урока следует обратить внимание на подбор заданий с учётом рационального использования времени.</w:t>
      </w:r>
    </w:p>
    <w:p w:rsidR="003319E5" w:rsidRPr="003319E5" w:rsidRDefault="003319E5" w:rsidP="003319E5">
      <w:pPr>
        <w:rPr>
          <w:rFonts w:ascii="Times New Roman" w:hAnsi="Times New Roman" w:cs="Times New Roman"/>
          <w:sz w:val="24"/>
          <w:szCs w:val="24"/>
          <w:lang w:eastAsia="en-GB"/>
        </w:rPr>
      </w:pPr>
      <w:r w:rsidRPr="003319E5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2: </w:t>
      </w:r>
      <w:r w:rsidRPr="003319E5">
        <w:rPr>
          <w:rFonts w:ascii="Times New Roman" w:hAnsi="Times New Roman" w:cs="Times New Roman"/>
          <w:sz w:val="24"/>
          <w:szCs w:val="24"/>
          <w:lang w:eastAsia="en-GB"/>
        </w:rPr>
        <w:t>Осуществлять систематический контроль за активностью всех участников группы.</w:t>
      </w:r>
    </w:p>
    <w:p w:rsidR="003319E5" w:rsidRPr="003319E5" w:rsidRDefault="003319E5" w:rsidP="003319E5">
      <w:pPr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:rsidR="003319E5" w:rsidRPr="003319E5" w:rsidRDefault="003319E5" w:rsidP="003319E5">
      <w:pPr>
        <w:rPr>
          <w:rFonts w:ascii="Times New Roman" w:hAnsi="Times New Roman" w:cs="Times New Roman"/>
          <w:b/>
          <w:sz w:val="24"/>
          <w:szCs w:val="24"/>
          <w:lang w:eastAsia="en-GB"/>
        </w:rPr>
      </w:pPr>
      <w:r w:rsidRPr="003319E5">
        <w:rPr>
          <w:rFonts w:ascii="Times New Roman" w:hAnsi="Times New Roman" w:cs="Times New Roman"/>
          <w:b/>
          <w:sz w:val="24"/>
          <w:szCs w:val="24"/>
          <w:lang w:eastAsia="en-GB"/>
        </w:rPr>
        <w:t>Какие выявили во время урока достижения и трудности отдельных учеников, на что обратить внимание на последующих уроках?</w:t>
      </w:r>
    </w:p>
    <w:p w:rsidR="003319E5" w:rsidRPr="003319E5" w:rsidRDefault="003319E5" w:rsidP="003319E5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3319E5">
        <w:rPr>
          <w:rFonts w:ascii="Times New Roman" w:hAnsi="Times New Roman" w:cs="Times New Roman"/>
          <w:sz w:val="24"/>
          <w:szCs w:val="24"/>
          <w:lang w:eastAsia="en-GB"/>
        </w:rPr>
        <w:t>Цели урока и цели обучения были поставлены достаточно реалистичные. Всем учащиеся удалось достигнуть цели обучения и научатьс</w:t>
      </w:r>
      <w:r w:rsidR="00E12C2E">
        <w:rPr>
          <w:rFonts w:ascii="Times New Roman" w:hAnsi="Times New Roman" w:cs="Times New Roman"/>
          <w:sz w:val="24"/>
          <w:szCs w:val="24"/>
          <w:lang w:eastAsia="en-GB"/>
        </w:rPr>
        <w:t>я правильно писать суффиксы и употреблять их в речи</w:t>
      </w:r>
      <w:r w:rsidRPr="003319E5">
        <w:rPr>
          <w:rFonts w:ascii="Times New Roman" w:hAnsi="Times New Roman" w:cs="Times New Roman"/>
          <w:sz w:val="24"/>
          <w:szCs w:val="24"/>
          <w:lang w:eastAsia="en-GB"/>
        </w:rPr>
        <w:t>. На уроке использованы различные виды дифференциации, что способствовало развитию познавательных способностей каждого учащегося.</w:t>
      </w:r>
      <w:r w:rsidRPr="00331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Содержание урока предполагает применение активных форм обучения на протяжении всего занятия, что побуждает учеников к активной мыслительной и практической деятельности. На следующих уроках следует обратить внимание, чтобы обучающиеся чётко могли сформулировать изучаемое правило.</w:t>
      </w:r>
    </w:p>
    <w:p w:rsidR="003319E5" w:rsidRPr="003319E5" w:rsidRDefault="003319E5" w:rsidP="003319E5">
      <w:pPr>
        <w:pStyle w:val="a4"/>
        <w:rPr>
          <w:rFonts w:ascii="Times New Roman" w:hAnsi="Times New Roman" w:cs="Times New Roman"/>
          <w:sz w:val="24"/>
          <w:szCs w:val="24"/>
          <w:lang w:eastAsia="en-GB"/>
        </w:rPr>
      </w:pPr>
    </w:p>
    <w:p w:rsidR="00425804" w:rsidRPr="003319E5" w:rsidRDefault="00425804">
      <w:pPr>
        <w:rPr>
          <w:rFonts w:ascii="Times New Roman" w:hAnsi="Times New Roman" w:cs="Times New Roman"/>
          <w:sz w:val="24"/>
          <w:szCs w:val="24"/>
        </w:rPr>
      </w:pPr>
    </w:p>
    <w:sectPr w:rsidR="00425804" w:rsidRPr="003319E5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5C34305"/>
    <w:multiLevelType w:val="hybridMultilevel"/>
    <w:tmpl w:val="D8668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1277F5"/>
    <w:multiLevelType w:val="hybridMultilevel"/>
    <w:tmpl w:val="79B82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>
    <w:nsid w:val="4B0369D6"/>
    <w:multiLevelType w:val="hybridMultilevel"/>
    <w:tmpl w:val="54CEE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20"/>
  </w:num>
  <w:num w:numId="4">
    <w:abstractNumId w:val="7"/>
  </w:num>
  <w:num w:numId="5">
    <w:abstractNumId w:val="5"/>
  </w:num>
  <w:num w:numId="6">
    <w:abstractNumId w:val="15"/>
  </w:num>
  <w:num w:numId="7">
    <w:abstractNumId w:val="3"/>
  </w:num>
  <w:num w:numId="8">
    <w:abstractNumId w:val="19"/>
  </w:num>
  <w:num w:numId="9">
    <w:abstractNumId w:val="6"/>
  </w:num>
  <w:num w:numId="10">
    <w:abstractNumId w:val="18"/>
  </w:num>
  <w:num w:numId="11">
    <w:abstractNumId w:val="23"/>
  </w:num>
  <w:num w:numId="12">
    <w:abstractNumId w:val="17"/>
  </w:num>
  <w:num w:numId="13">
    <w:abstractNumId w:val="14"/>
  </w:num>
  <w:num w:numId="14">
    <w:abstractNumId w:val="2"/>
  </w:num>
  <w:num w:numId="15">
    <w:abstractNumId w:val="22"/>
  </w:num>
  <w:num w:numId="16">
    <w:abstractNumId w:val="21"/>
  </w:num>
  <w:num w:numId="17">
    <w:abstractNumId w:val="8"/>
  </w:num>
  <w:num w:numId="18">
    <w:abstractNumId w:val="24"/>
  </w:num>
  <w:num w:numId="19">
    <w:abstractNumId w:val="25"/>
  </w:num>
  <w:num w:numId="20">
    <w:abstractNumId w:val="1"/>
  </w:num>
  <w:num w:numId="21">
    <w:abstractNumId w:val="4"/>
  </w:num>
  <w:num w:numId="22">
    <w:abstractNumId w:val="13"/>
  </w:num>
  <w:num w:numId="23">
    <w:abstractNumId w:val="12"/>
  </w:num>
  <w:num w:numId="24">
    <w:abstractNumId w:val="16"/>
  </w:num>
  <w:num w:numId="25">
    <w:abstractNumId w:val="10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57FA6"/>
    <w:rsid w:val="00003C12"/>
    <w:rsid w:val="00031E0C"/>
    <w:rsid w:val="00032DEC"/>
    <w:rsid w:val="00035AC1"/>
    <w:rsid w:val="00037015"/>
    <w:rsid w:val="00042D9E"/>
    <w:rsid w:val="00044226"/>
    <w:rsid w:val="00060628"/>
    <w:rsid w:val="0006412C"/>
    <w:rsid w:val="00067D90"/>
    <w:rsid w:val="00075694"/>
    <w:rsid w:val="00093973"/>
    <w:rsid w:val="0009550E"/>
    <w:rsid w:val="000C2975"/>
    <w:rsid w:val="000E7634"/>
    <w:rsid w:val="000F2F9A"/>
    <w:rsid w:val="001153A5"/>
    <w:rsid w:val="0012000C"/>
    <w:rsid w:val="001206B6"/>
    <w:rsid w:val="00126E9D"/>
    <w:rsid w:val="001563B6"/>
    <w:rsid w:val="00167ADA"/>
    <w:rsid w:val="001B27C3"/>
    <w:rsid w:val="001C5504"/>
    <w:rsid w:val="00200BB2"/>
    <w:rsid w:val="00204054"/>
    <w:rsid w:val="00212AC8"/>
    <w:rsid w:val="002238C7"/>
    <w:rsid w:val="00226D3E"/>
    <w:rsid w:val="002931CE"/>
    <w:rsid w:val="002D15BC"/>
    <w:rsid w:val="00301095"/>
    <w:rsid w:val="003319E5"/>
    <w:rsid w:val="0036284F"/>
    <w:rsid w:val="0036784E"/>
    <w:rsid w:val="00371861"/>
    <w:rsid w:val="00393143"/>
    <w:rsid w:val="003946D4"/>
    <w:rsid w:val="003B7630"/>
    <w:rsid w:val="003C4964"/>
    <w:rsid w:val="003F029A"/>
    <w:rsid w:val="00406FCE"/>
    <w:rsid w:val="004249D0"/>
    <w:rsid w:val="00424BB8"/>
    <w:rsid w:val="00425804"/>
    <w:rsid w:val="004276D5"/>
    <w:rsid w:val="0043377D"/>
    <w:rsid w:val="00440C29"/>
    <w:rsid w:val="00480C54"/>
    <w:rsid w:val="00485BA5"/>
    <w:rsid w:val="004902A2"/>
    <w:rsid w:val="0049493C"/>
    <w:rsid w:val="004D1BFE"/>
    <w:rsid w:val="004F0115"/>
    <w:rsid w:val="00504093"/>
    <w:rsid w:val="00510651"/>
    <w:rsid w:val="005225B1"/>
    <w:rsid w:val="00524D46"/>
    <w:rsid w:val="00532DC9"/>
    <w:rsid w:val="00542EDA"/>
    <w:rsid w:val="005524EA"/>
    <w:rsid w:val="00555B6E"/>
    <w:rsid w:val="00555F16"/>
    <w:rsid w:val="005B1720"/>
    <w:rsid w:val="005B475A"/>
    <w:rsid w:val="005C2561"/>
    <w:rsid w:val="005F1C99"/>
    <w:rsid w:val="006110AB"/>
    <w:rsid w:val="00625053"/>
    <w:rsid w:val="00650823"/>
    <w:rsid w:val="006A52ED"/>
    <w:rsid w:val="006E017C"/>
    <w:rsid w:val="00703822"/>
    <w:rsid w:val="00711225"/>
    <w:rsid w:val="00713335"/>
    <w:rsid w:val="00733F03"/>
    <w:rsid w:val="00737E82"/>
    <w:rsid w:val="00740149"/>
    <w:rsid w:val="00775ED1"/>
    <w:rsid w:val="00785019"/>
    <w:rsid w:val="007B13EA"/>
    <w:rsid w:val="007B1F09"/>
    <w:rsid w:val="007C240B"/>
    <w:rsid w:val="007C7C45"/>
    <w:rsid w:val="007E2A6A"/>
    <w:rsid w:val="00820967"/>
    <w:rsid w:val="00824D5B"/>
    <w:rsid w:val="00830DC1"/>
    <w:rsid w:val="00837EB8"/>
    <w:rsid w:val="00872A01"/>
    <w:rsid w:val="0088289B"/>
    <w:rsid w:val="008C2C24"/>
    <w:rsid w:val="008C6D6B"/>
    <w:rsid w:val="00925C34"/>
    <w:rsid w:val="00942A57"/>
    <w:rsid w:val="00967110"/>
    <w:rsid w:val="00983E6B"/>
    <w:rsid w:val="0098681D"/>
    <w:rsid w:val="009959D3"/>
    <w:rsid w:val="009A3846"/>
    <w:rsid w:val="009A3FEB"/>
    <w:rsid w:val="009D0AF5"/>
    <w:rsid w:val="009E494F"/>
    <w:rsid w:val="009F1DD5"/>
    <w:rsid w:val="009F4B7F"/>
    <w:rsid w:val="00A037FE"/>
    <w:rsid w:val="00A25531"/>
    <w:rsid w:val="00A3782E"/>
    <w:rsid w:val="00A43572"/>
    <w:rsid w:val="00A47D8B"/>
    <w:rsid w:val="00A60CF9"/>
    <w:rsid w:val="00A8055B"/>
    <w:rsid w:val="00A80DDE"/>
    <w:rsid w:val="00A8734D"/>
    <w:rsid w:val="00AA3BB3"/>
    <w:rsid w:val="00AA68B4"/>
    <w:rsid w:val="00AB5100"/>
    <w:rsid w:val="00AD2894"/>
    <w:rsid w:val="00AD4191"/>
    <w:rsid w:val="00AD4F3C"/>
    <w:rsid w:val="00B030F4"/>
    <w:rsid w:val="00B2038F"/>
    <w:rsid w:val="00B437B5"/>
    <w:rsid w:val="00B4595F"/>
    <w:rsid w:val="00B46A02"/>
    <w:rsid w:val="00B73EE0"/>
    <w:rsid w:val="00B90E62"/>
    <w:rsid w:val="00B97252"/>
    <w:rsid w:val="00BE071F"/>
    <w:rsid w:val="00C07549"/>
    <w:rsid w:val="00C2704A"/>
    <w:rsid w:val="00C33AA4"/>
    <w:rsid w:val="00C65CAF"/>
    <w:rsid w:val="00C73890"/>
    <w:rsid w:val="00C76C99"/>
    <w:rsid w:val="00CA382E"/>
    <w:rsid w:val="00CD11A4"/>
    <w:rsid w:val="00D06F81"/>
    <w:rsid w:val="00D07385"/>
    <w:rsid w:val="00D11A6B"/>
    <w:rsid w:val="00D1726C"/>
    <w:rsid w:val="00D41043"/>
    <w:rsid w:val="00D605F3"/>
    <w:rsid w:val="00D61FD8"/>
    <w:rsid w:val="00D67B84"/>
    <w:rsid w:val="00D72F88"/>
    <w:rsid w:val="00D915F3"/>
    <w:rsid w:val="00D96B3F"/>
    <w:rsid w:val="00DB129C"/>
    <w:rsid w:val="00DE535B"/>
    <w:rsid w:val="00DE54A0"/>
    <w:rsid w:val="00DF5E4A"/>
    <w:rsid w:val="00DF6964"/>
    <w:rsid w:val="00E12C2E"/>
    <w:rsid w:val="00E15CEC"/>
    <w:rsid w:val="00E23A60"/>
    <w:rsid w:val="00E244E7"/>
    <w:rsid w:val="00E57FA6"/>
    <w:rsid w:val="00E60460"/>
    <w:rsid w:val="00E777E6"/>
    <w:rsid w:val="00EB1D56"/>
    <w:rsid w:val="00ED4D2D"/>
    <w:rsid w:val="00ED6DEE"/>
    <w:rsid w:val="00F0546B"/>
    <w:rsid w:val="00F10364"/>
    <w:rsid w:val="00F2096C"/>
    <w:rsid w:val="00F47CB0"/>
    <w:rsid w:val="00F63F73"/>
    <w:rsid w:val="00F80002"/>
    <w:rsid w:val="00F816A9"/>
    <w:rsid w:val="00F848D4"/>
    <w:rsid w:val="00FB7174"/>
    <w:rsid w:val="00FD532B"/>
    <w:rsid w:val="00FF0940"/>
    <w:rsid w:val="00FF6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335"/>
  </w:style>
  <w:style w:type="paragraph" w:styleId="5">
    <w:name w:val="heading 5"/>
    <w:basedOn w:val="a"/>
    <w:link w:val="50"/>
    <w:uiPriority w:val="9"/>
    <w:qFormat/>
    <w:rsid w:val="00F8000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aliases w:val="Обычный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Default">
    <w:name w:val="Default"/>
    <w:rsid w:val="006250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f3">
    <w:name w:val="Table Grid"/>
    <w:basedOn w:val="a1"/>
    <w:uiPriority w:val="59"/>
    <w:rsid w:val="00D91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F80002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Default">
    <w:name w:val="Default"/>
    <w:rsid w:val="006250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1699115-E9F0-4F3E-97BD-A6B222062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2188</Words>
  <Characters>12472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Женя полевода</cp:lastModifiedBy>
  <cp:revision>14</cp:revision>
  <cp:lastPrinted>2017-09-28T06:08:00Z</cp:lastPrinted>
  <dcterms:created xsi:type="dcterms:W3CDTF">2020-08-09T09:01:00Z</dcterms:created>
  <dcterms:modified xsi:type="dcterms:W3CDTF">2020-08-12T07:14:00Z</dcterms:modified>
</cp:coreProperties>
</file>