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93" w:rsidRPr="00691D93" w:rsidRDefault="00B57C6B" w:rsidP="00691D93">
      <w:pPr>
        <w:spacing w:after="0" w:line="240" w:lineRule="auto"/>
        <w:ind w:right="134" w:firstLine="456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Обзор новинок методической литературы и периодических изданий </w:t>
      </w:r>
    </w:p>
    <w:p w:rsidR="00691D93" w:rsidRPr="00691D93" w:rsidRDefault="00691D93" w:rsidP="00691D93">
      <w:pPr>
        <w:spacing w:after="0" w:line="240" w:lineRule="auto"/>
        <w:ind w:right="134" w:firstLine="456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помощь </w:t>
      </w:r>
      <w:r w:rsidR="00B57C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молодому </w:t>
      </w:r>
      <w:r w:rsidRPr="00691D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педагогу</w:t>
      </w:r>
    </w:p>
    <w:p w:rsidR="00691D93" w:rsidRPr="00691D93" w:rsidRDefault="00691D93" w:rsidP="00691D93">
      <w:pPr>
        <w:spacing w:after="0" w:line="240" w:lineRule="auto"/>
        <w:ind w:right="134" w:firstLine="456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91D93" w:rsidRPr="00691D93" w:rsidRDefault="00691D93" w:rsidP="00691D93">
      <w:pPr>
        <w:spacing w:after="0" w:line="240" w:lineRule="auto"/>
        <w:ind w:firstLine="45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издается множество интересных педагогических журналов, газет, приложений к ним. Бывает очень трудно сориентироваться в безграничном количестве новых периодических изданий.</w:t>
      </w:r>
    </w:p>
    <w:p w:rsidR="00691D93" w:rsidRPr="00691D93" w:rsidRDefault="00691D93" w:rsidP="00691D93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периодика, представленная в фондах библиотек, охватывает проблемы  и методику образования и воспитания,  новое в педагогической науке и практике, рассматривает современные проблемы семьи и детства, предлагает сценарные материалы для проведения школьных и внеклассных мероприятий, журналы, которые будут полезны для подготовки к занятиям.</w:t>
      </w:r>
    </w:p>
    <w:p w:rsidR="00D17C64" w:rsidRDefault="00D17C64" w:rsidP="00691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настоящее время все предпочитают работать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просторах интернета, либо скачивать интересный материал, поэтому наш обзор новинок будет рассматривать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интерент-ресурсы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D93" w:rsidRPr="00691D93" w:rsidRDefault="00691D93" w:rsidP="00691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D93" w:rsidRPr="00691D93" w:rsidRDefault="00D17C64" w:rsidP="00D17C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="0037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стоящих внимания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сайтов в РК посвящён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Республиканскому</w:t>
      </w:r>
      <w:r w:rsidRPr="00D17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D17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«Инновации в образовании» </w:t>
      </w:r>
      <w:r w:rsidRPr="00D17C64">
        <w:rPr>
          <w:rFonts w:ascii="Times New Roman" w:hAnsi="Times New Roman" w:cs="Times New Roman"/>
          <w:sz w:val="24"/>
          <w:szCs w:val="24"/>
        </w:rPr>
        <w:t>Журнал предоставляет своим авторам уникальную возможность рассказать об образовательной траектории своей организации, «провести» мастер-класс непосредственно на страницах рубрик.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D93" w:rsidRPr="0069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список включено 40 периодических изданий,  материал сгруппирован по алфавиту названий и содержит краткую характеристику каждого издания.</w:t>
      </w:r>
    </w:p>
    <w:p w:rsidR="00626CE6" w:rsidRDefault="00626CE6" w:rsidP="00626C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504F4F"/>
          <w:sz w:val="21"/>
          <w:lang w:eastAsia="ru-RU"/>
        </w:rPr>
      </w:pPr>
      <w:r w:rsidRPr="00D1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Рубрики республиканского журнала «Инновации в образовании»</w:t>
      </w:r>
      <w:r>
        <w:rPr>
          <w:rFonts w:ascii="Arial" w:eastAsia="Times New Roman" w:hAnsi="Arial" w:cs="Arial"/>
          <w:b/>
          <w:bCs/>
          <w:color w:val="504F4F"/>
          <w:sz w:val="21"/>
          <w:lang w:eastAsia="ru-RU"/>
        </w:rPr>
        <w:t xml:space="preserve"> </w:t>
      </w:r>
      <w:hyperlink r:id="rId5" w:history="1">
        <w:r w:rsidR="00C65AFB" w:rsidRPr="00A00710">
          <w:rPr>
            <w:rStyle w:val="a4"/>
            <w:rFonts w:ascii="Arial" w:eastAsia="Times New Roman" w:hAnsi="Arial" w:cs="Arial"/>
            <w:b/>
            <w:bCs/>
            <w:sz w:val="21"/>
            <w:lang w:eastAsia="ru-RU"/>
          </w:rPr>
          <w:t>http://www.goroo.ukg.kz/ru/magazine.htm</w:t>
        </w:r>
      </w:hyperlink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в образовании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образования и пути их решения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воспитания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в образовании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 в науке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молодого учителя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 профсоюза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 профессиональное образование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педагогика и психология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в образовании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обучения и воспитания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консультация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Новинки методической литературы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 образовании</w:t>
      </w:r>
    </w:p>
    <w:p w:rsidR="00626CE6" w:rsidRPr="00626CE6" w:rsidRDefault="00626CE6" w:rsidP="00626CE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аттестации</w:t>
      </w:r>
    </w:p>
    <w:p w:rsidR="00D17C64" w:rsidRPr="00466CAA" w:rsidRDefault="00466CAA">
      <w:pPr>
        <w:rPr>
          <w:rFonts w:ascii="Times New Roman" w:hAnsi="Times New Roman" w:cs="Times New Roman"/>
          <w:sz w:val="24"/>
          <w:szCs w:val="24"/>
        </w:rPr>
      </w:pPr>
      <w:r w:rsidRPr="00466CAA">
        <w:rPr>
          <w:rFonts w:ascii="Times New Roman" w:hAnsi="Times New Roman" w:cs="Times New Roman"/>
          <w:sz w:val="24"/>
          <w:szCs w:val="24"/>
        </w:rPr>
        <w:t xml:space="preserve">На сайте «Просвещение» </w:t>
      </w:r>
      <w:hyperlink r:id="rId6" w:history="1">
        <w:r w:rsidRPr="00466CAA">
          <w:rPr>
            <w:rStyle w:val="a4"/>
            <w:rFonts w:ascii="Times New Roman" w:hAnsi="Times New Roman" w:cs="Times New Roman"/>
            <w:sz w:val="24"/>
            <w:szCs w:val="24"/>
          </w:rPr>
          <w:t>https://prosveshenie.kz/books</w:t>
        </w:r>
      </w:hyperlink>
      <w:r w:rsidRPr="0046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не только познакомиться с новинками педагогических инноваций, но и самим сделать </w:t>
      </w:r>
      <w:r w:rsidR="000E048C">
        <w:rPr>
          <w:rFonts w:ascii="Times New Roman" w:hAnsi="Times New Roman" w:cs="Times New Roman"/>
          <w:sz w:val="24"/>
          <w:szCs w:val="24"/>
        </w:rPr>
        <w:t>публикацию.</w:t>
      </w:r>
    </w:p>
    <w:p w:rsidR="00466CAA" w:rsidRPr="000E048C" w:rsidRDefault="000E048C">
      <w:pPr>
        <w:rPr>
          <w:rFonts w:ascii="Times New Roman" w:hAnsi="Times New Roman" w:cs="Times New Roman"/>
          <w:sz w:val="24"/>
          <w:szCs w:val="24"/>
        </w:rPr>
      </w:pPr>
      <w:r w:rsidRPr="000E048C">
        <w:rPr>
          <w:rFonts w:ascii="Times New Roman" w:hAnsi="Times New Roman" w:cs="Times New Roman"/>
          <w:sz w:val="24"/>
          <w:szCs w:val="24"/>
        </w:rPr>
        <w:t xml:space="preserve">Сайт Центр педагогического мастерства  </w:t>
      </w:r>
      <w:hyperlink r:id="rId7" w:history="1">
        <w:r w:rsidRPr="000E048C">
          <w:rPr>
            <w:rStyle w:val="a4"/>
            <w:rFonts w:ascii="Times New Roman" w:hAnsi="Times New Roman" w:cs="Times New Roman"/>
            <w:sz w:val="24"/>
            <w:szCs w:val="24"/>
          </w:rPr>
          <w:t>https://cpm.kz/</w:t>
        </w:r>
      </w:hyperlink>
      <w:r w:rsidRPr="000E0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журнал «Педагогический диалог», где также можно разместить и свою публикацию.</w:t>
      </w:r>
    </w:p>
    <w:p w:rsidR="00C65AFB" w:rsidRPr="00D17C64" w:rsidRDefault="00D17C64" w:rsidP="00D17C6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C64">
        <w:rPr>
          <w:rFonts w:ascii="Times New Roman" w:hAnsi="Times New Roman" w:cs="Times New Roman"/>
          <w:sz w:val="24"/>
          <w:szCs w:val="24"/>
        </w:rPr>
        <w:t>Ещё один</w:t>
      </w:r>
      <w:r>
        <w:rPr>
          <w:rFonts w:ascii="Times New Roman" w:hAnsi="Times New Roman" w:cs="Times New Roman"/>
          <w:sz w:val="24"/>
          <w:szCs w:val="24"/>
        </w:rPr>
        <w:t xml:space="preserve">, но уже российский </w:t>
      </w:r>
      <w:r w:rsidRPr="00D17C64">
        <w:rPr>
          <w:rFonts w:ascii="Times New Roman" w:hAnsi="Times New Roman" w:cs="Times New Roman"/>
          <w:sz w:val="24"/>
          <w:szCs w:val="24"/>
        </w:rPr>
        <w:t xml:space="preserve"> сайт</w:t>
      </w:r>
      <w:r>
        <w:t xml:space="preserve">   </w:t>
      </w:r>
      <w:hyperlink r:id="rId8" w:history="1">
        <w:r w:rsidR="00C65AFB" w:rsidRPr="00A00710">
          <w:rPr>
            <w:rStyle w:val="a4"/>
          </w:rPr>
          <w:t>http://bank.orenipk.ru/Text/t43_35.htm</w:t>
        </w:r>
      </w:hyperlink>
      <w:r>
        <w:t xml:space="preserve">    </w:t>
      </w:r>
      <w:bookmarkStart w:id="0" w:name="soderzhanye"/>
      <w:bookmarkEnd w:id="0"/>
      <w:r w:rsidR="00C65AFB" w:rsidRPr="00D17C6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D17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AFB" w:rsidRPr="00D17C64">
        <w:rPr>
          <w:rFonts w:ascii="Times New Roman" w:hAnsi="Times New Roman" w:cs="Times New Roman"/>
          <w:b/>
          <w:bCs/>
          <w:sz w:val="24"/>
          <w:szCs w:val="24"/>
        </w:rPr>
        <w:t>в помощь педагогам дополнительного образования</w:t>
      </w:r>
    </w:p>
    <w:p w:rsidR="00C65AFB" w:rsidRPr="00D17C64" w:rsidRDefault="00C65AFB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 w:rsidRPr="00C65AFB">
        <w:rPr>
          <w:rFonts w:ascii="Times New Roman" w:hAnsi="Times New Roman" w:cs="Times New Roman"/>
          <w:color w:val="00AFD8"/>
          <w:sz w:val="24"/>
          <w:szCs w:val="24"/>
        </w:rPr>
        <w:t> </w:t>
      </w:r>
      <w:r w:rsidR="00D17C64">
        <w:rPr>
          <w:rFonts w:ascii="Times New Roman" w:hAnsi="Times New Roman" w:cs="Times New Roman"/>
          <w:sz w:val="24"/>
          <w:szCs w:val="24"/>
        </w:rPr>
        <w:t>Рубрики сайта:</w:t>
      </w:r>
    </w:p>
    <w:p w:rsidR="00C65AFB" w:rsidRPr="00C65AFB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anchor="metod" w:history="1">
        <w:r w:rsidR="00C65AFB" w:rsidRPr="00C65A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методическая работа</w:t>
        </w:r>
      </w:hyperlink>
    </w:p>
    <w:p w:rsidR="00C65AFB" w:rsidRPr="00C65AFB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anchor="vospit" w:history="1">
        <w:r w:rsidR="00C65AFB" w:rsidRPr="00C65A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воспитательная работа</w:t>
        </w:r>
      </w:hyperlink>
    </w:p>
    <w:p w:rsidR="00C65AFB" w:rsidRPr="00C65AFB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anchor="roditely" w:history="1">
        <w:r w:rsidR="00C65AFB" w:rsidRPr="00C65A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работа с родителями</w:t>
        </w:r>
      </w:hyperlink>
    </w:p>
    <w:p w:rsidR="00C65AFB" w:rsidRPr="00C65AFB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anchor="sport" w:history="1">
        <w:r w:rsidR="00C65AFB" w:rsidRPr="00C65A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спорт, физкультура</w:t>
        </w:r>
      </w:hyperlink>
    </w:p>
    <w:p w:rsidR="00C65AFB" w:rsidRPr="00C65AFB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anchor="turism" w:history="1">
        <w:r w:rsidR="00C65AFB" w:rsidRPr="00C65A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туризм</w:t>
        </w:r>
      </w:hyperlink>
    </w:p>
    <w:p w:rsidR="00C65AFB" w:rsidRPr="00C65AFB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anchor="kraeved" w:history="1">
        <w:r w:rsidR="00C65AFB" w:rsidRPr="00C65A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краеведение, этнография</w:t>
        </w:r>
      </w:hyperlink>
    </w:p>
    <w:p w:rsidR="00C65AFB" w:rsidRPr="00C65AFB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anchor="ecologya" w:history="1">
        <w:r w:rsidR="00C65AFB" w:rsidRPr="00C65A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экология</w:t>
        </w:r>
      </w:hyperlink>
    </w:p>
    <w:p w:rsidR="00C65AFB" w:rsidRPr="00C65AFB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6" w:anchor="dosug" w:history="1">
        <w:r w:rsidR="00C65AFB" w:rsidRPr="00C65A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досуг, праздники</w:t>
        </w:r>
      </w:hyperlink>
    </w:p>
    <w:p w:rsidR="00C65AFB" w:rsidRPr="00C65AFB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7" w:anchor="dpi" w:history="1">
        <w:r w:rsidR="00C65AFB" w:rsidRPr="00C65A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техническое творчество и декоративно-прикладное искусство</w:t>
        </w:r>
      </w:hyperlink>
    </w:p>
    <w:p w:rsidR="00C65AFB" w:rsidRPr="00D17C64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8" w:anchor="muzika" w:history="1">
        <w:r w:rsidR="00C65AFB" w:rsidRPr="00D17C6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музыка</w:t>
        </w:r>
      </w:hyperlink>
    </w:p>
    <w:p w:rsidR="00C65AFB" w:rsidRPr="00D17C64" w:rsidRDefault="000F47AA" w:rsidP="00D17C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9" w:anchor="teatr" w:history="1">
        <w:r w:rsidR="00C65AFB" w:rsidRPr="00D17C6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театр</w:t>
        </w:r>
      </w:hyperlink>
    </w:p>
    <w:p w:rsidR="00D17C64" w:rsidRPr="00C65AFB" w:rsidRDefault="00D17C64" w:rsidP="00D17C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Здесь можно найти интересные материалы для работы именно в дополнительном образовании</w:t>
      </w:r>
    </w:p>
    <w:p w:rsidR="00C65AFB" w:rsidRDefault="00C65AFB" w:rsidP="00C65A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1C82" w:rsidRPr="00373FFE" w:rsidRDefault="005E1C82" w:rsidP="005E1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Ещё один российский</w:t>
      </w:r>
      <w:r w:rsidRPr="00373FF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7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Оренбургского областного Дворца творчества детей и молодежи имени В.П. </w:t>
      </w:r>
      <w:proofErr w:type="spellStart"/>
      <w:r w:rsidRPr="0037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Поляничко</w:t>
      </w:r>
      <w:proofErr w:type="spellEnd"/>
      <w:r w:rsidRPr="0037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 б</w:t>
      </w:r>
      <w:r w:rsidRPr="00373FFE">
        <w:rPr>
          <w:rFonts w:ascii="Times New Roman" w:hAnsi="Times New Roman" w:cs="Times New Roman"/>
          <w:bCs/>
          <w:sz w:val="24"/>
          <w:szCs w:val="24"/>
        </w:rPr>
        <w:t>иблиотеку журнала «Внешкольник Оренбуржья»</w:t>
      </w:r>
    </w:p>
    <w:p w:rsidR="005E1C82" w:rsidRDefault="000F47AA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65AFB" w:rsidRPr="00A00710">
          <w:rPr>
            <w:rStyle w:val="a4"/>
            <w:rFonts w:ascii="Times New Roman" w:hAnsi="Times New Roman" w:cs="Times New Roman"/>
            <w:sz w:val="24"/>
            <w:szCs w:val="24"/>
          </w:rPr>
          <w:t>http://www.odtdm.ru/index.php?option=com_content&amp;view=category&amp;id=6&amp;Itemid=677</w:t>
        </w:r>
      </w:hyperlink>
    </w:p>
    <w:p w:rsidR="005E1C82" w:rsidRDefault="005E1C82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только названия и описание методической литературы, но по желанию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выбранную книгу можно найти на просторах интернета.</w:t>
      </w:r>
    </w:p>
    <w:p w:rsidR="005E1C82" w:rsidRPr="005E1C82" w:rsidRDefault="00C65AFB" w:rsidP="005E1C82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C65AFB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br/>
      </w:r>
      <w:r w:rsidR="005E1C82" w:rsidRPr="005E1C82">
        <w:rPr>
          <w:rFonts w:ascii="Times New Roman" w:hAnsi="Times New Roman" w:cs="Times New Roman"/>
          <w:color w:val="333333"/>
          <w:sz w:val="24"/>
          <w:szCs w:val="24"/>
        </w:rPr>
        <w:t>Ещё</w:t>
      </w:r>
      <w:r w:rsidR="005E1C82">
        <w:rPr>
          <w:rFonts w:ascii="Times New Roman" w:hAnsi="Times New Roman" w:cs="Times New Roman"/>
          <w:color w:val="333333"/>
          <w:sz w:val="24"/>
          <w:szCs w:val="24"/>
        </w:rPr>
        <w:t xml:space="preserve"> один чудесный сайт </w:t>
      </w:r>
      <w:proofErr w:type="spellStart"/>
      <w:r w:rsidR="005E1C82">
        <w:rPr>
          <w:rFonts w:ascii="Times New Roman" w:hAnsi="Times New Roman" w:cs="Times New Roman"/>
          <w:color w:val="333333"/>
          <w:sz w:val="24"/>
          <w:szCs w:val="24"/>
          <w:lang w:val="en-US"/>
        </w:rPr>
        <w:t>Bookash</w:t>
      </w:r>
      <w:proofErr w:type="spellEnd"/>
      <w:r w:rsidR="005E1C82" w:rsidRPr="005E1C8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5E1C82">
        <w:rPr>
          <w:rFonts w:ascii="Times New Roman" w:hAnsi="Times New Roman" w:cs="Times New Roman"/>
          <w:color w:val="333333"/>
          <w:sz w:val="24"/>
          <w:szCs w:val="24"/>
          <w:lang w:val="en-US"/>
        </w:rPr>
        <w:t>pro</w:t>
      </w:r>
      <w:r w:rsidR="005E1C82" w:rsidRPr="005E1C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5E1C82" w:rsidRPr="005E1C82">
        <w:rPr>
          <w:rFonts w:ascii="Times New Roman" w:hAnsi="Times New Roman" w:cs="Times New Roman"/>
          <w:color w:val="333333"/>
          <w:sz w:val="24"/>
          <w:szCs w:val="24"/>
        </w:rPr>
        <w:t>представляет огромный выбор</w:t>
      </w:r>
      <w:proofErr w:type="gramEnd"/>
      <w:r w:rsidR="005E1C82" w:rsidRPr="005E1C82">
        <w:rPr>
          <w:rFonts w:ascii="Times New Roman" w:hAnsi="Times New Roman" w:cs="Times New Roman"/>
          <w:color w:val="333333"/>
          <w:sz w:val="24"/>
          <w:szCs w:val="24"/>
        </w:rPr>
        <w:t xml:space="preserve"> книг всех жанров с возможностью скачать  на компьютер, телефон в любом формате и просто купить</w:t>
      </w:r>
      <w:r w:rsidR="005E1C82">
        <w:rPr>
          <w:rFonts w:ascii="Times New Roman" w:hAnsi="Times New Roman" w:cs="Times New Roman"/>
          <w:color w:val="333333"/>
          <w:sz w:val="24"/>
          <w:szCs w:val="24"/>
        </w:rPr>
        <w:t xml:space="preserve">. И среди всех разделов есть  </w:t>
      </w:r>
      <w:r w:rsidR="005E1C82" w:rsidRPr="001D4522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образование: </w:t>
      </w:r>
      <w:r w:rsidR="00E740AD" w:rsidRPr="001D4522">
        <w:rPr>
          <w:rFonts w:ascii="Times New Roman" w:hAnsi="Times New Roman" w:cs="Times New Roman"/>
          <w:b/>
          <w:bCs/>
          <w:sz w:val="24"/>
          <w:szCs w:val="24"/>
        </w:rPr>
        <w:t>27 книг</w:t>
      </w:r>
      <w:r w:rsidR="005E1C82" w:rsidRPr="001D4522">
        <w:rPr>
          <w:rFonts w:ascii="Times New Roman" w:hAnsi="Times New Roman" w:cs="Times New Roman"/>
          <w:b/>
          <w:bCs/>
          <w:sz w:val="24"/>
          <w:szCs w:val="24"/>
        </w:rPr>
        <w:t xml:space="preserve"> - скачать в fb2, </w:t>
      </w:r>
      <w:proofErr w:type="spellStart"/>
      <w:r w:rsidR="005E1C82" w:rsidRPr="001D4522">
        <w:rPr>
          <w:rFonts w:ascii="Times New Roman" w:hAnsi="Times New Roman" w:cs="Times New Roman"/>
          <w:b/>
          <w:bCs/>
          <w:sz w:val="24"/>
          <w:szCs w:val="24"/>
        </w:rPr>
        <w:t>txt</w:t>
      </w:r>
      <w:proofErr w:type="spellEnd"/>
      <w:r w:rsidR="005E1C82" w:rsidRPr="001D4522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5E1C82" w:rsidRPr="001D4522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proofErr w:type="spellStart"/>
      <w:r w:rsidR="005E1C82" w:rsidRPr="001D4522">
        <w:rPr>
          <w:rFonts w:ascii="Times New Roman" w:hAnsi="Times New Roman" w:cs="Times New Roman"/>
          <w:b/>
          <w:bCs/>
          <w:sz w:val="24"/>
          <w:szCs w:val="24"/>
        </w:rPr>
        <w:t>андроид</w:t>
      </w:r>
      <w:proofErr w:type="spellEnd"/>
      <w:r w:rsidR="005E1C82" w:rsidRPr="001D4522">
        <w:rPr>
          <w:rFonts w:ascii="Times New Roman" w:hAnsi="Times New Roman" w:cs="Times New Roman"/>
          <w:b/>
          <w:bCs/>
          <w:sz w:val="24"/>
          <w:szCs w:val="24"/>
        </w:rPr>
        <w:t xml:space="preserve"> или читать </w:t>
      </w:r>
      <w:proofErr w:type="spellStart"/>
      <w:r w:rsidR="005E1C82" w:rsidRPr="001D4522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proofErr w:type="spellEnd"/>
    </w:p>
    <w:p w:rsidR="00C65AFB" w:rsidRDefault="000F47AA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C65AFB" w:rsidRPr="00A00710">
          <w:rPr>
            <w:rStyle w:val="a4"/>
            <w:rFonts w:ascii="Times New Roman" w:hAnsi="Times New Roman" w:cs="Times New Roman"/>
            <w:sz w:val="24"/>
            <w:szCs w:val="24"/>
          </w:rPr>
          <w:t>http://bookash.pro/ru/s/%D0%94%D0%BE%D0%BF%D0%BE%D0%BB%D0%BD%D0%B8%D1%82%D0%B5%D0%BB%D1%8C%D0%BD%D0%BE%D0%B5+%D0%BE%D0%B1%D1%80%D0%B0%D0%B7%D0%BE%D0%B2%D0%B0%D0%BD%D0%B8%D0%B5/</w:t>
        </w:r>
      </w:hyperlink>
      <w:proofErr w:type="gramEnd"/>
    </w:p>
    <w:p w:rsidR="005E1C82" w:rsidRDefault="00E740AD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с</w:t>
      </w:r>
      <w:r w:rsidR="00373FFE">
        <w:rPr>
          <w:rFonts w:ascii="Times New Roman" w:hAnsi="Times New Roman" w:cs="Times New Roman"/>
          <w:sz w:val="24"/>
          <w:szCs w:val="24"/>
        </w:rPr>
        <w:t xml:space="preserve">тоит зайти и просмотреть все 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предложенные варианты.</w:t>
      </w:r>
    </w:p>
    <w:p w:rsidR="00E740AD" w:rsidRDefault="00E740AD" w:rsidP="00C65A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40AD" w:rsidRDefault="00E740AD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Белорусский сайт  </w:t>
      </w:r>
      <w:r w:rsidRPr="00E740AD">
        <w:rPr>
          <w:rFonts w:ascii="Times New Roman" w:hAnsi="Times New Roman" w:cs="Times New Roman"/>
          <w:b/>
          <w:sz w:val="24"/>
          <w:szCs w:val="24"/>
        </w:rPr>
        <w:t>Дополнительное образование детей и молодёжи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hyperlink r:id="rId22" w:history="1">
        <w:r w:rsidRPr="00A00710">
          <w:rPr>
            <w:rStyle w:val="a4"/>
            <w:rFonts w:ascii="Times New Roman" w:hAnsi="Times New Roman" w:cs="Times New Roman"/>
            <w:sz w:val="24"/>
            <w:szCs w:val="24"/>
          </w:rPr>
          <w:t>https://adu.by/ru/homepage/obrazovatelnyj-protsess-2020-2021-uchebnyj-god/dopolnitel-noe-obrazovanie-detej-i-molodezhi-2020-2021.htm</w:t>
        </w:r>
      </w:hyperlink>
    </w:p>
    <w:p w:rsidR="00E740AD" w:rsidRDefault="00E740AD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раздел «Учебно-методическая литература»  с перечнем методических новинок до 2021 г.</w:t>
      </w:r>
    </w:p>
    <w:p w:rsidR="000E048C" w:rsidRDefault="000E048C" w:rsidP="00C65A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48C" w:rsidRDefault="000E048C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Сайт, на котором собраны все педагогические издания России </w:t>
      </w:r>
      <w:hyperlink r:id="rId23" w:history="1">
        <w:r w:rsidRPr="006F72FB">
          <w:rPr>
            <w:rStyle w:val="a4"/>
            <w:rFonts w:ascii="Times New Roman" w:hAnsi="Times New Roman" w:cs="Times New Roman"/>
            <w:sz w:val="24"/>
            <w:szCs w:val="24"/>
          </w:rPr>
          <w:t>http://yspu.org/%D0%9F%D0%B5%D0%B4%D0%B0%D0%B3%D0%BE%D0%B3%D0%B8%D0%BA%D0%B0:_%</w:t>
        </w:r>
        <w:proofErr w:type="gramStart"/>
        <w:r w:rsidRPr="006F72FB">
          <w:rPr>
            <w:rStyle w:val="a4"/>
            <w:rFonts w:ascii="Times New Roman" w:hAnsi="Times New Roman" w:cs="Times New Roman"/>
            <w:sz w:val="24"/>
            <w:szCs w:val="24"/>
          </w:rPr>
          <w:t>D0%AD%D0%BB%D0%B5%D0%BA%D1%82%D1%80%D0%BE%D0%BD%D0%BD%D1%8B%D0%B5_%D0%B2%D0%B5%D1%80%D1%81%D0%B8%D0%B8_%D0%B6%D1%83%D1%80%D0%BD%D0%B0%D0%BB%D0%BE%D0%B2_%D0%B8_%D0%B3%D0%B0%D0%B7%D0%B5</w:t>
        </w:r>
        <w:proofErr w:type="gramEnd"/>
        <w:r w:rsidRPr="006F72FB">
          <w:rPr>
            <w:rStyle w:val="a4"/>
            <w:rFonts w:ascii="Times New Roman" w:hAnsi="Times New Roman" w:cs="Times New Roman"/>
            <w:sz w:val="24"/>
            <w:szCs w:val="24"/>
          </w:rPr>
          <w:t>%D1%82</w:t>
        </w:r>
      </w:hyperlink>
    </w:p>
    <w:p w:rsidR="000E048C" w:rsidRDefault="000E048C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можно перейти на электронный сайт любого выбранного вами  журнала.</w:t>
      </w:r>
    </w:p>
    <w:p w:rsidR="000E048C" w:rsidRDefault="000E048C" w:rsidP="00C65A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FFE" w:rsidRDefault="00373FFE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виртуально посетить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библиотеку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олстого </w:t>
      </w:r>
      <w:hyperlink r:id="rId24" w:history="1">
        <w:r w:rsidRPr="006F72FB">
          <w:rPr>
            <w:rStyle w:val="a4"/>
            <w:rFonts w:ascii="Times New Roman" w:hAnsi="Times New Roman" w:cs="Times New Roman"/>
            <w:sz w:val="24"/>
            <w:szCs w:val="24"/>
          </w:rPr>
          <w:t>http://www.kstounb.kz/</w:t>
        </w:r>
      </w:hyperlink>
    </w:p>
    <w:p w:rsidR="00373FFE" w:rsidRDefault="00373FFE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виртуальные книги там получить невозможно, но ознакомиться с названиями можно</w:t>
      </w:r>
    </w:p>
    <w:p w:rsidR="00373FFE" w:rsidRDefault="00373FFE" w:rsidP="00C65A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FFE" w:rsidRDefault="001D4522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Осакаровская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hyperlink r:id="rId25" w:history="1">
        <w:r w:rsidRPr="006F72FB">
          <w:rPr>
            <w:rStyle w:val="a4"/>
            <w:rFonts w:ascii="Times New Roman" w:hAnsi="Times New Roman" w:cs="Times New Roman"/>
            <w:sz w:val="24"/>
            <w:szCs w:val="24"/>
          </w:rPr>
          <w:t>http://cbs-osakarovka.kz/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представляет всю периодику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  включая электронные версии печатных изданий от «Аргументов и фактов» до журнала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D4522" w:rsidRDefault="001D4522" w:rsidP="00C65A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4522" w:rsidRDefault="001D4522" w:rsidP="00C65A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признать, что российских сайтов с новинками  методической литературы больше, чем казахстанских.  На общий запрос «Новинки методической литературы» и «Педагогическая периодика» много информации вы не найдёте.</w:t>
      </w:r>
      <w:r w:rsidRPr="001D4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Искать нужно конкретные темы, названия, вопросы.</w:t>
      </w:r>
    </w:p>
    <w:p w:rsidR="001D4522" w:rsidRDefault="001D4522" w:rsidP="00C65AF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D4522" w:rsidSect="003120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EC5"/>
    <w:multiLevelType w:val="hybridMultilevel"/>
    <w:tmpl w:val="4976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C2A99"/>
    <w:multiLevelType w:val="multilevel"/>
    <w:tmpl w:val="E228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93"/>
    <w:rsid w:val="000E048C"/>
    <w:rsid w:val="000F47AA"/>
    <w:rsid w:val="001D4522"/>
    <w:rsid w:val="00312030"/>
    <w:rsid w:val="00373FFE"/>
    <w:rsid w:val="00466CAA"/>
    <w:rsid w:val="005E1C82"/>
    <w:rsid w:val="00626CE6"/>
    <w:rsid w:val="00691D93"/>
    <w:rsid w:val="00B57C6B"/>
    <w:rsid w:val="00C65AFB"/>
    <w:rsid w:val="00D17C64"/>
    <w:rsid w:val="00E73E69"/>
    <w:rsid w:val="00E740AD"/>
    <w:rsid w:val="00EC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5C"/>
  </w:style>
  <w:style w:type="paragraph" w:styleId="1">
    <w:name w:val="heading 1"/>
    <w:basedOn w:val="a"/>
    <w:link w:val="10"/>
    <w:uiPriority w:val="9"/>
    <w:qFormat/>
    <w:rsid w:val="00C65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62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6CE6"/>
    <w:rPr>
      <w:b/>
      <w:bCs/>
    </w:rPr>
  </w:style>
  <w:style w:type="character" w:styleId="a4">
    <w:name w:val="Hyperlink"/>
    <w:basedOn w:val="a0"/>
    <w:uiPriority w:val="99"/>
    <w:unhideWhenUsed/>
    <w:rsid w:val="00C65AF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5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65A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A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65A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5E1C8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.orenipk.ru/Text/t43_35.htm" TargetMode="External"/><Relationship Id="rId13" Type="http://schemas.openxmlformats.org/officeDocument/2006/relationships/hyperlink" Target="http://bank.orenipk.ru/Text/t43_35.htm" TargetMode="External"/><Relationship Id="rId18" Type="http://schemas.openxmlformats.org/officeDocument/2006/relationships/hyperlink" Target="http://bank.orenipk.ru/Text/t43_35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ookash.pro/ru/s/%D0%94%D0%BE%D0%BF%D0%BE%D0%BB%D0%BD%D0%B8%D1%82%D0%B5%D0%BB%D1%8C%D0%BD%D0%BE%D0%B5+%D0%BE%D0%B1%D1%80%D0%B0%D0%B7%D0%BE%D0%B2%D0%B0%D0%BD%D0%B8%D0%B5/" TargetMode="External"/><Relationship Id="rId7" Type="http://schemas.openxmlformats.org/officeDocument/2006/relationships/hyperlink" Target="https://cpm.kz/" TargetMode="External"/><Relationship Id="rId12" Type="http://schemas.openxmlformats.org/officeDocument/2006/relationships/hyperlink" Target="http://bank.orenipk.ru/Text/t43_35.htm" TargetMode="External"/><Relationship Id="rId17" Type="http://schemas.openxmlformats.org/officeDocument/2006/relationships/hyperlink" Target="http://bank.orenipk.ru/Text/t43_35.htm" TargetMode="External"/><Relationship Id="rId25" Type="http://schemas.openxmlformats.org/officeDocument/2006/relationships/hyperlink" Target="http://cbs-osakarovka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.orenipk.ru/Text/t43_35.htm" TargetMode="External"/><Relationship Id="rId20" Type="http://schemas.openxmlformats.org/officeDocument/2006/relationships/hyperlink" Target="http://www.odtdm.ru/index.php?option=com_content&amp;view=category&amp;id=6&amp;Itemid=6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veshenie.kz/books" TargetMode="External"/><Relationship Id="rId11" Type="http://schemas.openxmlformats.org/officeDocument/2006/relationships/hyperlink" Target="http://bank.orenipk.ru/Text/t43_35.htm" TargetMode="External"/><Relationship Id="rId24" Type="http://schemas.openxmlformats.org/officeDocument/2006/relationships/hyperlink" Target="http://www.kstounb.kz/" TargetMode="External"/><Relationship Id="rId5" Type="http://schemas.openxmlformats.org/officeDocument/2006/relationships/hyperlink" Target="http://www.goroo.ukg.kz/ru/magazine.htm" TargetMode="External"/><Relationship Id="rId15" Type="http://schemas.openxmlformats.org/officeDocument/2006/relationships/hyperlink" Target="http://bank.orenipk.ru/Text/t43_35.htm" TargetMode="External"/><Relationship Id="rId23" Type="http://schemas.openxmlformats.org/officeDocument/2006/relationships/hyperlink" Target="http://yspu.org/%D0%9F%D0%B5%D0%B4%D0%B0%D0%B3%D0%BE%D0%B3%D0%B8%D0%BA%D0%B0:_%D0%AD%D0%BB%D0%B5%D0%BA%D1%82%D1%80%D0%BE%D0%BD%D0%BD%D1%8B%D0%B5_%D0%B2%D0%B5%D1%80%D1%81%D0%B8%D0%B8_%D0%B6%D1%83%D1%80%D0%BD%D0%B0%D0%BB%D0%BE%D0%B2_%D0%B8_%D0%B3%D0%B0%D0%B7%D0%B5%D1%82" TargetMode="External"/><Relationship Id="rId10" Type="http://schemas.openxmlformats.org/officeDocument/2006/relationships/hyperlink" Target="http://bank.orenipk.ru/Text/t43_35.htm" TargetMode="External"/><Relationship Id="rId19" Type="http://schemas.openxmlformats.org/officeDocument/2006/relationships/hyperlink" Target="http://bank.orenipk.ru/Text/t43_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.orenipk.ru/Text/t43_35.htm" TargetMode="External"/><Relationship Id="rId14" Type="http://schemas.openxmlformats.org/officeDocument/2006/relationships/hyperlink" Target="http://bank.orenipk.ru/Text/t43_35.htm" TargetMode="External"/><Relationship Id="rId22" Type="http://schemas.openxmlformats.org/officeDocument/2006/relationships/hyperlink" Target="https://adu.by/ru/homepage/obrazovatelnyj-protsess-2020-2021-uchebnyj-god/dopolnitel-noe-obrazovanie-detej-i-molodezhi-2020-2021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2021-01-09T09:29:00Z</dcterms:created>
  <dcterms:modified xsi:type="dcterms:W3CDTF">2021-01-12T11:51:00Z</dcterms:modified>
</cp:coreProperties>
</file>