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a"/>
        <w:tblW w:w="10343" w:type="dxa"/>
        <w:tblLayout w:type="fixed"/>
        <w:tblLook w:val="0400"/>
      </w:tblPr>
      <w:tblGrid>
        <w:gridCol w:w="562"/>
        <w:gridCol w:w="1106"/>
        <w:gridCol w:w="596"/>
        <w:gridCol w:w="2097"/>
        <w:gridCol w:w="3685"/>
        <w:gridCol w:w="1134"/>
        <w:gridCol w:w="1163"/>
      </w:tblGrid>
      <w:tr w:rsidR="00D924CE" w:rsidTr="00B7215A">
        <w:tc>
          <w:tcPr>
            <w:tcW w:w="2264" w:type="dxa"/>
            <w:gridSpan w:val="3"/>
          </w:tcPr>
          <w:p w:rsidR="00D924CE" w:rsidRDefault="00D924CE" w:rsidP="009166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Ф.И.О. учителя</w:t>
            </w:r>
          </w:p>
        </w:tc>
        <w:tc>
          <w:tcPr>
            <w:tcW w:w="8079" w:type="dxa"/>
            <w:gridSpan w:val="4"/>
          </w:tcPr>
          <w:p w:rsidR="00D924CE" w:rsidRDefault="00842709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Жунусова Асемгуль Салменовна, КГУ «Сосновская СШ»</w:t>
            </w:r>
            <w:r w:rsidR="005726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Бескарагайского района</w:t>
            </w:r>
          </w:p>
        </w:tc>
      </w:tr>
      <w:tr w:rsidR="00D924CE" w:rsidTr="00B7215A">
        <w:tc>
          <w:tcPr>
            <w:tcW w:w="2264" w:type="dxa"/>
            <w:gridSpan w:val="3"/>
          </w:tcPr>
          <w:p w:rsidR="00D924CE" w:rsidRDefault="00D924CE" w:rsidP="009166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Предмет/класс</w:t>
            </w:r>
          </w:p>
        </w:tc>
        <w:tc>
          <w:tcPr>
            <w:tcW w:w="8079" w:type="dxa"/>
            <w:gridSpan w:val="4"/>
          </w:tcPr>
          <w:p w:rsidR="00D924CE" w:rsidRDefault="009B31FD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 и литература, 7</w:t>
            </w:r>
            <w:r w:rsidR="00D924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 </w:t>
            </w:r>
          </w:p>
        </w:tc>
      </w:tr>
      <w:tr w:rsidR="00DA1E40" w:rsidTr="00B7215A">
        <w:tc>
          <w:tcPr>
            <w:tcW w:w="2264" w:type="dxa"/>
            <w:gridSpan w:val="3"/>
          </w:tcPr>
          <w:p w:rsidR="00DA1E40" w:rsidRDefault="00DA1E40" w:rsidP="009166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8079" w:type="dxa"/>
            <w:gridSpan w:val="4"/>
          </w:tcPr>
          <w:p w:rsidR="00DA1E40" w:rsidRDefault="00DA1E40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20.04.2021</w:t>
            </w:r>
          </w:p>
        </w:tc>
      </w:tr>
      <w:tr w:rsidR="00D924CE" w:rsidTr="00B7215A">
        <w:tc>
          <w:tcPr>
            <w:tcW w:w="2264" w:type="dxa"/>
            <w:gridSpan w:val="3"/>
          </w:tcPr>
          <w:p w:rsidR="00D924CE" w:rsidRDefault="00D924CE" w:rsidP="009166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раздела</w:t>
            </w:r>
          </w:p>
        </w:tc>
        <w:tc>
          <w:tcPr>
            <w:tcW w:w="8079" w:type="dxa"/>
            <w:gridSpan w:val="4"/>
          </w:tcPr>
          <w:p w:rsidR="00D924CE" w:rsidRPr="009B31FD" w:rsidRDefault="009B31FD" w:rsidP="009B31F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VIII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ДЕНЬ ПОБЕДЫ: ПОЧЕМУ МЫ ДОЛЖНЫ ПОМНИТЬ</w:t>
            </w:r>
          </w:p>
        </w:tc>
      </w:tr>
      <w:tr w:rsidR="00D924CE" w:rsidTr="00B7215A">
        <w:tc>
          <w:tcPr>
            <w:tcW w:w="2264" w:type="dxa"/>
            <w:gridSpan w:val="3"/>
          </w:tcPr>
          <w:p w:rsidR="00D924CE" w:rsidRDefault="00D924CE" w:rsidP="009166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8079" w:type="dxa"/>
            <w:gridSpan w:val="4"/>
          </w:tcPr>
          <w:p w:rsidR="00D924CE" w:rsidRDefault="00E152B1" w:rsidP="00B72A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79</w:t>
            </w:r>
            <w:r w:rsidR="009B31FD">
              <w:rPr>
                <w:rFonts w:ascii="Times New Roman" w:eastAsia="Times New Roman" w:hAnsi="Times New Roman" w:cs="Times New Roman"/>
                <w:sz w:val="28"/>
                <w:szCs w:val="28"/>
              </w:rPr>
              <w:t>. К.Кайсенов. «В тылу врага»</w:t>
            </w:r>
          </w:p>
        </w:tc>
      </w:tr>
      <w:tr w:rsidR="00D924CE" w:rsidTr="00B7215A">
        <w:trPr>
          <w:trHeight w:val="838"/>
        </w:trPr>
        <w:tc>
          <w:tcPr>
            <w:tcW w:w="2264" w:type="dxa"/>
            <w:gridSpan w:val="3"/>
          </w:tcPr>
          <w:p w:rsidR="00D924CE" w:rsidRDefault="00D924CE" w:rsidP="009166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Цели обучения</w:t>
            </w:r>
          </w:p>
        </w:tc>
        <w:tc>
          <w:tcPr>
            <w:tcW w:w="8079" w:type="dxa"/>
            <w:gridSpan w:val="4"/>
          </w:tcPr>
          <w:p w:rsidR="007A10F9" w:rsidRPr="00DA1E40" w:rsidRDefault="007A10F9" w:rsidP="008533B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A1E4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7.2.1.1 - владеть словарным запасом, включающим эмоционально-окрашенную лексику, термины</w:t>
            </w:r>
          </w:p>
          <w:p w:rsidR="00DA1E40" w:rsidRPr="00DA1E40" w:rsidRDefault="00DA1E40" w:rsidP="00DA1E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E40">
              <w:rPr>
                <w:rFonts w:ascii="Times New Roman" w:hAnsi="Times New Roman" w:cs="Times New Roman"/>
                <w:sz w:val="28"/>
                <w:szCs w:val="28"/>
              </w:rPr>
              <w:t>7.3.6.1 - анализировать содержание художественных произведений (поэтических, прозаических), определяя художественно-изобразительные средства.</w:t>
            </w:r>
          </w:p>
          <w:p w:rsidR="00DA1E40" w:rsidRPr="00DA1E40" w:rsidRDefault="00DA1E40" w:rsidP="008533B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A1E4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7.4.4.1 - писать творческие работы (в том числе на литературные темы) представляя себя в предлагаемой ситуации и описывая собственные ощущения, с использованием эмоционально-окрашенной лексики, эпитетов, сравнений, фразеологизмов и олицетворений.</w:t>
            </w:r>
          </w:p>
        </w:tc>
      </w:tr>
      <w:tr w:rsidR="00D924CE" w:rsidTr="00B7215A">
        <w:tc>
          <w:tcPr>
            <w:tcW w:w="2264" w:type="dxa"/>
            <w:gridSpan w:val="3"/>
          </w:tcPr>
          <w:p w:rsidR="00D924CE" w:rsidRDefault="00D924CE" w:rsidP="009166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Критерии оценивания</w:t>
            </w:r>
          </w:p>
        </w:tc>
        <w:tc>
          <w:tcPr>
            <w:tcW w:w="8079" w:type="dxa"/>
            <w:gridSpan w:val="4"/>
          </w:tcPr>
          <w:p w:rsidR="00843543" w:rsidRDefault="00D924CE" w:rsidP="00E152B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Учащийся:</w:t>
            </w:r>
          </w:p>
          <w:p w:rsidR="00D924CE" w:rsidRDefault="00D924CE" w:rsidP="007A10F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7A10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обладает </w:t>
            </w:r>
            <w:r w:rsidR="007A10F9" w:rsidRPr="007A10F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словарным запасом, включающим эмоционально-окрашенную лексику, термины</w:t>
            </w:r>
            <w:r w:rsidR="00E152B1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DA1E40" w:rsidRDefault="00DA1E40" w:rsidP="00DA1E4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анализирует содержание художественных произведений;</w:t>
            </w:r>
          </w:p>
          <w:p w:rsidR="00DA1E40" w:rsidRDefault="00DA1E40" w:rsidP="00DA1E4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определяет художественно-изобразительные средства;</w:t>
            </w:r>
          </w:p>
          <w:p w:rsidR="00DA1E40" w:rsidRPr="007A10F9" w:rsidRDefault="00DA1E40" w:rsidP="00DA1E40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пишет творческие работы.</w:t>
            </w:r>
          </w:p>
        </w:tc>
      </w:tr>
      <w:tr w:rsidR="00D924CE" w:rsidTr="00B7215A">
        <w:tc>
          <w:tcPr>
            <w:tcW w:w="10343" w:type="dxa"/>
            <w:gridSpan w:val="7"/>
          </w:tcPr>
          <w:p w:rsidR="00D924CE" w:rsidRDefault="00D924CE" w:rsidP="0091662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Ход урока</w:t>
            </w:r>
          </w:p>
        </w:tc>
      </w:tr>
      <w:tr w:rsidR="00D924CE" w:rsidTr="007C3622">
        <w:tc>
          <w:tcPr>
            <w:tcW w:w="562" w:type="dxa"/>
          </w:tcPr>
          <w:p w:rsidR="00D924CE" w:rsidRDefault="00D924CE" w:rsidP="0091662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1106" w:type="dxa"/>
          </w:tcPr>
          <w:p w:rsidR="00D924CE" w:rsidRDefault="00D924CE" w:rsidP="0091662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7512" w:type="dxa"/>
            <w:gridSpan w:val="4"/>
          </w:tcPr>
          <w:p w:rsidR="00D924CE" w:rsidRDefault="00D924CE" w:rsidP="0091662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1163" w:type="dxa"/>
          </w:tcPr>
          <w:p w:rsidR="00D924CE" w:rsidRDefault="00D924CE" w:rsidP="009166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Ресурсы</w:t>
            </w:r>
          </w:p>
        </w:tc>
      </w:tr>
      <w:tr w:rsidR="00D924CE" w:rsidTr="007C3622">
        <w:tc>
          <w:tcPr>
            <w:tcW w:w="562" w:type="dxa"/>
          </w:tcPr>
          <w:p w:rsidR="00D924CE" w:rsidRDefault="00D924CE" w:rsidP="009166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06" w:type="dxa"/>
          </w:tcPr>
          <w:p w:rsidR="00D924CE" w:rsidRDefault="00D924CE" w:rsidP="009166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Актуализа-</w:t>
            </w:r>
          </w:p>
          <w:p w:rsidR="00D924CE" w:rsidRDefault="00D924CE" w:rsidP="009166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ция темы и цели урока</w:t>
            </w:r>
          </w:p>
        </w:tc>
        <w:tc>
          <w:tcPr>
            <w:tcW w:w="7512" w:type="dxa"/>
            <w:gridSpan w:val="4"/>
          </w:tcPr>
          <w:p w:rsidR="00D924CE" w:rsidRDefault="00D924CE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-Здравствуйте, уважаемые ребята! </w:t>
            </w:r>
          </w:p>
          <w:p w:rsidR="00D924CE" w:rsidRDefault="00D924CE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Рада приветствовать вас на уроке. </w:t>
            </w:r>
          </w:p>
          <w:p w:rsidR="00D924CE" w:rsidRDefault="00D924CE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Раздел: </w:t>
            </w:r>
            <w:r w:rsidR="00745B29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ДЕНЬ ПОБЕДЫ: ПОЧЕМУ МЫ ДОЛЖНЫ ПОМНИТЬ</w:t>
            </w:r>
          </w:p>
          <w:p w:rsidR="00051F7E" w:rsidRDefault="00D924CE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урока: </w:t>
            </w:r>
            <w:r w:rsidR="00745B29">
              <w:rPr>
                <w:rFonts w:ascii="Times New Roman" w:eastAsia="Times New Roman" w:hAnsi="Times New Roman" w:cs="Times New Roman"/>
                <w:sz w:val="28"/>
                <w:szCs w:val="28"/>
              </w:rPr>
              <w:t>К.Кайсенов. «В тылу врага»</w:t>
            </w:r>
          </w:p>
          <w:p w:rsidR="00D924CE" w:rsidRDefault="00D924CE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 темой, целями урока.</w:t>
            </w:r>
          </w:p>
          <w:p w:rsidR="00843543" w:rsidRPr="00E7512B" w:rsidRDefault="00D924CE" w:rsidP="00E7512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Сегодня на уроке</w:t>
            </w:r>
            <w:r w:rsidR="008435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вы</w:t>
            </w:r>
            <w:r w:rsidR="00C05F4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:rsidR="00051F7E" w:rsidRPr="00051F7E" w:rsidRDefault="00051F7E" w:rsidP="00051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E152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продолжите </w:t>
            </w:r>
            <w:r w:rsidR="008533B9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работать над произведением</w:t>
            </w:r>
            <w:r w:rsidR="00745B29">
              <w:rPr>
                <w:rFonts w:ascii="Times New Roman" w:eastAsia="Times New Roman" w:hAnsi="Times New Roman" w:cs="Times New Roman"/>
                <w:sz w:val="28"/>
                <w:szCs w:val="28"/>
              </w:rPr>
              <w:t>«В тылу врага</w:t>
            </w:r>
            <w:r w:rsidR="008533B9" w:rsidRPr="008533B9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B72A8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051F7E" w:rsidRDefault="00051F7E" w:rsidP="00051F7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51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научитесь:</w:t>
            </w:r>
          </w:p>
          <w:p w:rsidR="003C37C8" w:rsidRDefault="003C37C8" w:rsidP="003C37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-составлять интеллект карту, описывая собственные ощущения;</w:t>
            </w:r>
          </w:p>
          <w:p w:rsidR="00745B29" w:rsidRPr="00745B29" w:rsidRDefault="00745B29" w:rsidP="00745B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E152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соотнести ключевые слова, термины с их определениями</w:t>
            </w:r>
            <w:r w:rsidRPr="00745B29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524C61" w:rsidRDefault="00524C61" w:rsidP="00524C6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отвечать на верные или неверные вопросы;</w:t>
            </w:r>
          </w:p>
          <w:p w:rsidR="003C37C8" w:rsidRDefault="003C37C8" w:rsidP="003C37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находить художественно-изобразительные средства из прочитанного текста;</w:t>
            </w:r>
          </w:p>
          <w:p w:rsidR="003C37C8" w:rsidRDefault="003C37C8" w:rsidP="003C37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приводить примеры к изобразительно выразительным средствам;</w:t>
            </w:r>
          </w:p>
          <w:p w:rsidR="003C37C8" w:rsidRPr="00E34CAD" w:rsidRDefault="003C37C8" w:rsidP="003C37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выполнять тест по содержанию текста;</w:t>
            </w:r>
          </w:p>
          <w:p w:rsidR="00DA1E40" w:rsidRPr="00E34CAD" w:rsidRDefault="00524C61" w:rsidP="003C37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восстанавливать последовательность событий</w:t>
            </w:r>
            <w:r w:rsidR="003C37C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63" w:type="dxa"/>
          </w:tcPr>
          <w:p w:rsidR="00B7215A" w:rsidRDefault="00D924CE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Презентация </w:t>
            </w:r>
            <w:r w:rsidR="00A44563"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</w:t>
            </w:r>
          </w:p>
          <w:p w:rsidR="00B7215A" w:rsidRDefault="00B7215A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215A" w:rsidRDefault="00B7215A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215A" w:rsidRDefault="00B7215A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24CE" w:rsidRDefault="00B7215A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2</w:t>
            </w:r>
          </w:p>
          <w:p w:rsidR="00D924CE" w:rsidRDefault="00D924CE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24CE" w:rsidRDefault="00D924CE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24CE" w:rsidRDefault="00D924CE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24CE" w:rsidRDefault="00D924CE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F2784" w:rsidRDefault="00CF2784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F2784" w:rsidRDefault="00CF2784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F2784" w:rsidRDefault="00CF2784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215A" w:rsidRDefault="00B7215A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24CE" w:rsidTr="007C3622">
        <w:tc>
          <w:tcPr>
            <w:tcW w:w="562" w:type="dxa"/>
          </w:tcPr>
          <w:p w:rsidR="00D924CE" w:rsidRDefault="0004707A" w:rsidP="009166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1106" w:type="dxa"/>
          </w:tcPr>
          <w:p w:rsidR="00D924CE" w:rsidRDefault="00D924CE" w:rsidP="009166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Этап усвоения нового материала</w:t>
            </w:r>
          </w:p>
        </w:tc>
        <w:tc>
          <w:tcPr>
            <w:tcW w:w="7512" w:type="dxa"/>
            <w:gridSpan w:val="4"/>
          </w:tcPr>
          <w:p w:rsidR="00F50B92" w:rsidRDefault="00F50B92" w:rsidP="00F50B9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50B9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Задание </w:t>
            </w:r>
            <w:r w:rsidR="006C0C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  <w:p w:rsidR="003C37C8" w:rsidRPr="00F50B92" w:rsidRDefault="003C37C8" w:rsidP="003C37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Составьте интеллект-карту по произведению К.Кайсенова «В тылу врага».</w:t>
            </w:r>
          </w:p>
          <w:p w:rsidR="003C37C8" w:rsidRPr="00F50B92" w:rsidRDefault="003C37C8" w:rsidP="003C37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C37C8" w:rsidRPr="00F50B92" w:rsidRDefault="003C37C8" w:rsidP="003C37C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50B9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Дескриптор:</w:t>
            </w:r>
          </w:p>
          <w:p w:rsidR="003C37C8" w:rsidRPr="00F50B92" w:rsidRDefault="003C37C8" w:rsidP="003C37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B9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составляет интеллект карту</w:t>
            </w:r>
            <w:r w:rsidRPr="00F50B92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3C37C8" w:rsidRPr="00F50B92" w:rsidRDefault="003C37C8" w:rsidP="003C37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показывает умение анализировать.</w:t>
            </w:r>
          </w:p>
          <w:p w:rsidR="003C37C8" w:rsidRPr="00F50B92" w:rsidRDefault="003C37C8" w:rsidP="003C37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C37C8" w:rsidRPr="00F50B92" w:rsidRDefault="003C37C8" w:rsidP="003C37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C37C8" w:rsidRPr="00F50B92" w:rsidRDefault="003C37C8" w:rsidP="003C37C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50B9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Проверим:</w:t>
            </w:r>
          </w:p>
          <w:p w:rsidR="003C37C8" w:rsidRDefault="003C37C8" w:rsidP="00F50B9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C37C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419600" cy="3314700"/>
                  <wp:effectExtent l="0" t="0" r="0" b="0"/>
                  <wp:docPr id="13" name="Рисунок 1" descr="C:\Users\777\Desktop\Презентация Microsoft PowerPoint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\Desktop\Презентация Microsoft PowerPoint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494" cy="331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7C8" w:rsidRDefault="003C37C8" w:rsidP="00F50B9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C37C8" w:rsidRDefault="00CB037A" w:rsidP="00F50B9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Задание 2</w:t>
            </w:r>
          </w:p>
          <w:p w:rsidR="003C37C8" w:rsidRPr="00F50B92" w:rsidRDefault="003C37C8" w:rsidP="00F50B9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50B92" w:rsidRPr="00F50B92" w:rsidRDefault="00F50B92" w:rsidP="00F50B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B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Соотнесите ключевые слова текста с </w:t>
            </w:r>
            <w:r w:rsidR="006C0C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подходящими определениями. </w:t>
            </w:r>
          </w:p>
          <w:p w:rsidR="007C3622" w:rsidRPr="00F50B92" w:rsidRDefault="007C3622" w:rsidP="00F50B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aa"/>
              <w:tblW w:w="0" w:type="auto"/>
              <w:tblLayout w:type="fixed"/>
              <w:tblLook w:val="04A0"/>
            </w:tblPr>
            <w:tblGrid>
              <w:gridCol w:w="1446"/>
              <w:gridCol w:w="5812"/>
            </w:tblGrid>
            <w:tr w:rsidR="007C3622" w:rsidTr="007C3622">
              <w:tc>
                <w:tcPr>
                  <w:tcW w:w="1446" w:type="dxa"/>
                </w:tcPr>
                <w:p w:rsidR="007C3622" w:rsidRPr="007C3622" w:rsidRDefault="007C3622" w:rsidP="007C362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C362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Танк</w:t>
                  </w:r>
                </w:p>
                <w:p w:rsidR="007C3622" w:rsidRPr="007C3622" w:rsidRDefault="007C3622" w:rsidP="00F50B9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5812" w:type="dxa"/>
                </w:tcPr>
                <w:p w:rsidR="007C3622" w:rsidRPr="007C3622" w:rsidRDefault="007C3622" w:rsidP="00F50B9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C362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военнослужащий, командующее (начальствующее) должностное лицо в вооруженных силах</w:t>
                  </w:r>
                </w:p>
              </w:tc>
            </w:tr>
            <w:tr w:rsidR="007C3622" w:rsidTr="007C3622">
              <w:tc>
                <w:tcPr>
                  <w:tcW w:w="1446" w:type="dxa"/>
                </w:tcPr>
                <w:p w:rsidR="007C3622" w:rsidRPr="007C3622" w:rsidRDefault="007C3622" w:rsidP="007C362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C362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Эшелон</w:t>
                  </w:r>
                </w:p>
              </w:tc>
              <w:tc>
                <w:tcPr>
                  <w:tcW w:w="5812" w:type="dxa"/>
                </w:tcPr>
                <w:p w:rsidR="007C3622" w:rsidRPr="007C3622" w:rsidRDefault="007C3622" w:rsidP="007C362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C362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артиллерийское длинноствольное орудие с отлогой траекторией.</w:t>
                  </w:r>
                </w:p>
                <w:p w:rsidR="007C3622" w:rsidRPr="007C3622" w:rsidRDefault="007C3622" w:rsidP="00F50B9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7C3622" w:rsidTr="007C3622">
              <w:tc>
                <w:tcPr>
                  <w:tcW w:w="1446" w:type="dxa"/>
                </w:tcPr>
                <w:p w:rsidR="007C3622" w:rsidRPr="007C3622" w:rsidRDefault="007C3622" w:rsidP="007C362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C362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Офицеры</w:t>
                  </w:r>
                </w:p>
              </w:tc>
              <w:tc>
                <w:tcPr>
                  <w:tcW w:w="5812" w:type="dxa"/>
                </w:tcPr>
                <w:p w:rsidR="007C3622" w:rsidRPr="007C3622" w:rsidRDefault="007C3622" w:rsidP="007C362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C362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бронированная боевая машина, чаще всего на гусеничном ходу, как правило с пушечным и дополнительным пулемётным вооружением, обычно во вращающейся полноповоротной башне, предназначенной в основном для </w:t>
                  </w:r>
                  <w:r w:rsidRPr="007C362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lastRenderedPageBreak/>
                    <w:t>стрельбы прямой наводкой.</w:t>
                  </w:r>
                </w:p>
                <w:p w:rsidR="007C3622" w:rsidRPr="007C3622" w:rsidRDefault="007C3622" w:rsidP="00F50B9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7C3622" w:rsidTr="007C3622">
              <w:tc>
                <w:tcPr>
                  <w:tcW w:w="1446" w:type="dxa"/>
                </w:tcPr>
                <w:p w:rsidR="007C3622" w:rsidRPr="007C3622" w:rsidRDefault="007C3622" w:rsidP="007C362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C362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lastRenderedPageBreak/>
                    <w:t>Пушка</w:t>
                  </w:r>
                </w:p>
                <w:p w:rsidR="007C3622" w:rsidRPr="007C3622" w:rsidRDefault="007C3622" w:rsidP="00F50B9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5812" w:type="dxa"/>
                </w:tcPr>
                <w:p w:rsidR="007C3622" w:rsidRPr="007C3622" w:rsidRDefault="007C3622" w:rsidP="007C362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C362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часть тактического, оперативного или стратегического построения (боевой порядок) формирований</w:t>
                  </w:r>
                </w:p>
                <w:p w:rsidR="007C3622" w:rsidRPr="007C3622" w:rsidRDefault="007C3622" w:rsidP="00F50B9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7C3622" w:rsidTr="007C3622">
              <w:tc>
                <w:tcPr>
                  <w:tcW w:w="1446" w:type="dxa"/>
                </w:tcPr>
                <w:p w:rsidR="007C3622" w:rsidRPr="007C3622" w:rsidRDefault="007C3622" w:rsidP="007C362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C362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Фашист</w:t>
                  </w:r>
                </w:p>
                <w:p w:rsidR="007C3622" w:rsidRPr="007C3622" w:rsidRDefault="007C3622" w:rsidP="00F50B9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5812" w:type="dxa"/>
                </w:tcPr>
                <w:p w:rsidR="007C3622" w:rsidRPr="007C3622" w:rsidRDefault="007C3622" w:rsidP="007C362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C362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одно или несколько подразделений, выполняющих оборону опорного пункта или долговременного оборонительного сооружения в укреплённом районе.</w:t>
                  </w:r>
                </w:p>
                <w:p w:rsidR="007C3622" w:rsidRPr="007C3622" w:rsidRDefault="007C3622" w:rsidP="00F50B9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7C3622" w:rsidTr="007C3622">
              <w:tc>
                <w:tcPr>
                  <w:tcW w:w="1446" w:type="dxa"/>
                </w:tcPr>
                <w:p w:rsidR="007C3622" w:rsidRDefault="007C3622" w:rsidP="007C362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C362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Гарнизоны</w:t>
                  </w:r>
                </w:p>
                <w:p w:rsidR="007C3622" w:rsidRPr="007C3622" w:rsidRDefault="007C3622" w:rsidP="007C362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5812" w:type="dxa"/>
                </w:tcPr>
                <w:p w:rsidR="007C3622" w:rsidRPr="007C3622" w:rsidRDefault="007C3622" w:rsidP="007C362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C362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выход части войск из осаждённого укрепления для нападения на осаждающих.</w:t>
                  </w:r>
                </w:p>
                <w:p w:rsidR="007C3622" w:rsidRPr="007C3622" w:rsidRDefault="007C3622" w:rsidP="00F50B9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7C3622" w:rsidTr="007C3622">
              <w:tc>
                <w:tcPr>
                  <w:tcW w:w="1446" w:type="dxa"/>
                </w:tcPr>
                <w:p w:rsidR="007C3622" w:rsidRPr="007C3622" w:rsidRDefault="007C3622" w:rsidP="007C362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C362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Партизанское </w:t>
                  </w:r>
                </w:p>
                <w:p w:rsidR="007C3622" w:rsidRPr="007C3622" w:rsidRDefault="007C3622" w:rsidP="00F50B9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5812" w:type="dxa"/>
                </w:tcPr>
                <w:p w:rsidR="007C3622" w:rsidRPr="007C3622" w:rsidRDefault="007C3622" w:rsidP="007C362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C362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боевые действия в тылу врага, ведущиеся небольшими отрядами регулярной армии или вооруженным населением.</w:t>
                  </w:r>
                </w:p>
                <w:p w:rsidR="007C3622" w:rsidRPr="007C3622" w:rsidRDefault="007C3622" w:rsidP="00F50B9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7C3622" w:rsidTr="007C3622">
              <w:tc>
                <w:tcPr>
                  <w:tcW w:w="1446" w:type="dxa"/>
                </w:tcPr>
                <w:p w:rsidR="007C3622" w:rsidRPr="007C3622" w:rsidRDefault="007C3622" w:rsidP="007C362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C362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Оккупанты </w:t>
                  </w:r>
                </w:p>
                <w:p w:rsidR="007C3622" w:rsidRPr="007C3622" w:rsidRDefault="007C3622" w:rsidP="00F50B9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5812" w:type="dxa"/>
                </w:tcPr>
                <w:p w:rsidR="007C3622" w:rsidRPr="007C3622" w:rsidRDefault="007C3622" w:rsidP="007C362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C362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захватчик, участник оккупации.</w:t>
                  </w:r>
                </w:p>
                <w:p w:rsidR="007C3622" w:rsidRPr="007C3622" w:rsidRDefault="007C3622" w:rsidP="00F50B9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7C3622" w:rsidTr="007C3622">
              <w:tc>
                <w:tcPr>
                  <w:tcW w:w="1446" w:type="dxa"/>
                </w:tcPr>
                <w:p w:rsidR="007C3622" w:rsidRPr="007C3622" w:rsidRDefault="00DD6FCB" w:rsidP="007C362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C362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Война</w:t>
                  </w:r>
                </w:p>
              </w:tc>
              <w:tc>
                <w:tcPr>
                  <w:tcW w:w="5812" w:type="dxa"/>
                </w:tcPr>
                <w:p w:rsidR="007C3622" w:rsidRPr="007C3622" w:rsidRDefault="007C3622" w:rsidP="007C362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C362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это человек, исповедующий (и проповедующий) превосходство одной нации над другими и при этом активный поборник «железной руки», «дисциплины-порядка», «ежовых рукавиц» и прочих прелестей тоталитаризма</w:t>
                  </w:r>
                </w:p>
                <w:p w:rsidR="007C3622" w:rsidRPr="007C3622" w:rsidRDefault="007C3622" w:rsidP="007C362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7C3622" w:rsidTr="007C3622">
              <w:tc>
                <w:tcPr>
                  <w:tcW w:w="1446" w:type="dxa"/>
                </w:tcPr>
                <w:p w:rsidR="00DD6FCB" w:rsidRPr="007C3622" w:rsidRDefault="00DD6FCB" w:rsidP="00DD6FCB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C362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Вылазки</w:t>
                  </w:r>
                </w:p>
                <w:p w:rsidR="007C3622" w:rsidRPr="007C3622" w:rsidRDefault="007C3622" w:rsidP="007C362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5812" w:type="dxa"/>
                </w:tcPr>
                <w:p w:rsidR="007C3622" w:rsidRPr="007C3622" w:rsidRDefault="007C3622" w:rsidP="007C362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C362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конфликт между политическими образованиями (государствами, племенами, политическими группировками и т. д.), происходящий в форме вооружённого противоборства, военных (боевых) действий между их вооружёнными силами.</w:t>
                  </w:r>
                </w:p>
                <w:p w:rsidR="007C3622" w:rsidRPr="007C3622" w:rsidRDefault="007C3622" w:rsidP="007C3622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F50B92" w:rsidRPr="00F50B92" w:rsidRDefault="00F50B92" w:rsidP="00F50B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50B92" w:rsidRPr="00F50B92" w:rsidRDefault="00F50B92" w:rsidP="00F50B9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50B9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Дескриптор:</w:t>
            </w:r>
          </w:p>
          <w:p w:rsidR="00F50B92" w:rsidRPr="00F50B92" w:rsidRDefault="00F50B92" w:rsidP="00F50B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B9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7C36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находит определения терминов</w:t>
            </w:r>
            <w:r w:rsidRPr="00F50B92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50B92" w:rsidRPr="00F50B92" w:rsidRDefault="007C3622" w:rsidP="00F50B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соотносит термины с объяснениями</w:t>
            </w:r>
          </w:p>
          <w:p w:rsidR="00F50B92" w:rsidRPr="00F50B92" w:rsidRDefault="00F50B92" w:rsidP="00F50B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50B92" w:rsidRPr="00F50B92" w:rsidRDefault="00F50B92" w:rsidP="00F50B9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50B9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Проверим:</w:t>
            </w:r>
          </w:p>
          <w:tbl>
            <w:tblPr>
              <w:tblStyle w:val="aa"/>
              <w:tblW w:w="0" w:type="auto"/>
              <w:tblLayout w:type="fixed"/>
              <w:tblLook w:val="04A0"/>
            </w:tblPr>
            <w:tblGrid>
              <w:gridCol w:w="1588"/>
              <w:gridCol w:w="5670"/>
            </w:tblGrid>
            <w:tr w:rsidR="007C3622" w:rsidTr="0073203D">
              <w:tc>
                <w:tcPr>
                  <w:tcW w:w="1588" w:type="dxa"/>
                </w:tcPr>
                <w:p w:rsidR="007C3622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50B9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Офицеры</w:t>
                  </w:r>
                </w:p>
              </w:tc>
              <w:tc>
                <w:tcPr>
                  <w:tcW w:w="5670" w:type="dxa"/>
                </w:tcPr>
                <w:p w:rsidR="007C3622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C362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военнослужащий, командующее (начальствующее) должностное лицо в вооруженных силах</w:t>
                  </w:r>
                </w:p>
              </w:tc>
            </w:tr>
            <w:tr w:rsidR="007C3622" w:rsidTr="0073203D">
              <w:tc>
                <w:tcPr>
                  <w:tcW w:w="1588" w:type="dxa"/>
                </w:tcPr>
                <w:p w:rsidR="007C3622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50B9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Пушка</w:t>
                  </w:r>
                </w:p>
                <w:p w:rsidR="007C3622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0" w:type="dxa"/>
                </w:tcPr>
                <w:p w:rsidR="007C3622" w:rsidRPr="00F50B92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</w:t>
                  </w:r>
                  <w:r w:rsidRPr="003A403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ртиллерийское длинноствольное орудие с отлогой траекторией.</w:t>
                  </w:r>
                </w:p>
                <w:p w:rsidR="007C3622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7C3622" w:rsidTr="0073203D">
              <w:tc>
                <w:tcPr>
                  <w:tcW w:w="1588" w:type="dxa"/>
                </w:tcPr>
                <w:p w:rsidR="007C3622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50B9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Танк</w:t>
                  </w:r>
                </w:p>
                <w:p w:rsidR="007C3622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0" w:type="dxa"/>
                </w:tcPr>
                <w:p w:rsidR="007C3622" w:rsidRPr="00F50B92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A403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бронированная боевая машина, чаще всего на гусеничном ходу, как правило с </w:t>
                  </w:r>
                  <w:r w:rsidRPr="003A403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пушечным и дополнительным пулемётным вооружением, обычно во вращающейся полноповоротной башне, предназначенной в основном для стрельбы прямой наводкой.</w:t>
                  </w:r>
                </w:p>
                <w:p w:rsidR="007C3622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7C3622" w:rsidTr="0073203D">
              <w:tc>
                <w:tcPr>
                  <w:tcW w:w="1588" w:type="dxa"/>
                </w:tcPr>
                <w:p w:rsidR="007C3622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50B9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Эшелон</w:t>
                  </w:r>
                </w:p>
              </w:tc>
              <w:tc>
                <w:tcPr>
                  <w:tcW w:w="5670" w:type="dxa"/>
                </w:tcPr>
                <w:p w:rsidR="007C3622" w:rsidRPr="00F50B92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A403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часть тактического, оперативного или стратегического построения (боевой порядок) формирований</w:t>
                  </w:r>
                </w:p>
                <w:p w:rsidR="007C3622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7C3622" w:rsidTr="0073203D">
              <w:tc>
                <w:tcPr>
                  <w:tcW w:w="1588" w:type="dxa"/>
                </w:tcPr>
                <w:p w:rsidR="007C3622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50B9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Гарнизоны</w:t>
                  </w:r>
                </w:p>
              </w:tc>
              <w:tc>
                <w:tcPr>
                  <w:tcW w:w="5670" w:type="dxa"/>
                </w:tcPr>
                <w:p w:rsidR="007C3622" w:rsidRPr="00F50B92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</w:t>
                  </w:r>
                  <w:r w:rsidRPr="003A403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дно или несколько подразделений, выполняющих оборону опорного пункта или долговременного оборонительного сооружения в укреплённом районе.</w:t>
                  </w:r>
                </w:p>
                <w:p w:rsidR="007C3622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7C3622" w:rsidTr="0073203D">
              <w:tc>
                <w:tcPr>
                  <w:tcW w:w="1588" w:type="dxa"/>
                </w:tcPr>
                <w:p w:rsidR="007C3622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50B9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Вылазки</w:t>
                  </w:r>
                </w:p>
                <w:p w:rsidR="007C3622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0" w:type="dxa"/>
                </w:tcPr>
                <w:p w:rsidR="007C3622" w:rsidRPr="00F50B92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</w:t>
                  </w:r>
                  <w:r w:rsidRPr="003A403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ыход части войск из осаждённого укрепления для нападения на осаждающих.</w:t>
                  </w:r>
                </w:p>
                <w:p w:rsidR="007C3622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7C3622" w:rsidTr="0073203D">
              <w:tc>
                <w:tcPr>
                  <w:tcW w:w="1588" w:type="dxa"/>
                </w:tcPr>
                <w:p w:rsidR="007C3622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50B9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Партизанское Движение </w:t>
                  </w:r>
                </w:p>
                <w:p w:rsidR="007C3622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0" w:type="dxa"/>
                </w:tcPr>
                <w:p w:rsidR="007C3622" w:rsidRPr="00F50B92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б</w:t>
                  </w:r>
                  <w:r w:rsidRPr="003A403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оевые действия в тылу врага, ведущиеся небольшими отрядами регулярной армии или вооруженным населением.</w:t>
                  </w:r>
                </w:p>
                <w:p w:rsidR="007C3622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7C3622" w:rsidTr="0073203D">
              <w:tc>
                <w:tcPr>
                  <w:tcW w:w="1588" w:type="dxa"/>
                </w:tcPr>
                <w:p w:rsidR="007C3622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50B9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Оккупанты </w:t>
                  </w:r>
                </w:p>
                <w:p w:rsidR="007C3622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0" w:type="dxa"/>
                </w:tcPr>
                <w:p w:rsidR="007C3622" w:rsidRPr="00F50B92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з</w:t>
                  </w:r>
                  <w:r w:rsidRPr="003A403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ахватчик, участник оккупации.</w:t>
                  </w:r>
                </w:p>
                <w:p w:rsidR="007C3622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7C3622" w:rsidRPr="003A4031" w:rsidTr="0073203D">
              <w:tc>
                <w:tcPr>
                  <w:tcW w:w="1588" w:type="dxa"/>
                </w:tcPr>
                <w:p w:rsidR="007C3622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Фашист</w:t>
                  </w:r>
                </w:p>
                <w:p w:rsidR="007C3622" w:rsidRPr="00F50B92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0" w:type="dxa"/>
                </w:tcPr>
                <w:p w:rsidR="007C3622" w:rsidRPr="00F50B92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A403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это человек, исповедующий (и проповедующий) превосходство одной нации над другими и при этом активный поборник «железной руки», «дисциплины-порядка», «ежовых рукавиц» и прочих прелестей тоталитаризма</w:t>
                  </w:r>
                </w:p>
                <w:p w:rsidR="007C3622" w:rsidRPr="003A4031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7C3622" w:rsidRPr="003A4031" w:rsidTr="0073203D">
              <w:tc>
                <w:tcPr>
                  <w:tcW w:w="1588" w:type="dxa"/>
                </w:tcPr>
                <w:p w:rsidR="007C3622" w:rsidRPr="00F50B92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50B9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Война</w:t>
                  </w:r>
                </w:p>
              </w:tc>
              <w:tc>
                <w:tcPr>
                  <w:tcW w:w="5670" w:type="dxa"/>
                </w:tcPr>
                <w:p w:rsidR="007C3622" w:rsidRPr="00F50B92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50B9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конфликт между политическими образованиями (государствами, племенами, политическими группировками и т. д.), происходящий в форме вооружённого противоборства, военных (боевых) действий между их вооружёнными силами.</w:t>
                  </w:r>
                </w:p>
                <w:p w:rsidR="007C3622" w:rsidRPr="003A4031" w:rsidRDefault="007C3622" w:rsidP="008630BA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AE0C17" w:rsidRPr="00AE0C17" w:rsidRDefault="00CB037A" w:rsidP="00AE0C1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Взаимооценивание</w:t>
            </w:r>
            <w:r w:rsidR="00AE0C17" w:rsidRPr="00AE0C17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E0C17" w:rsidRPr="00AE0C17">
              <w:rPr>
                <w:rFonts w:ascii="Times New Roman" w:hAnsi="Times New Roman"/>
                <w:b/>
                <w:sz w:val="28"/>
                <w:szCs w:val="28"/>
              </w:rPr>
              <w:t>Прием «Ладоши»</w:t>
            </w:r>
          </w:p>
          <w:p w:rsidR="00206274" w:rsidRPr="00AE0C17" w:rsidRDefault="00AE0C17" w:rsidP="00B92D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3A13">
              <w:rPr>
                <w:rFonts w:ascii="Times New Roman" w:hAnsi="Times New Roman"/>
                <w:b/>
              </w:rPr>
              <w:object w:dxaOrig="7205" w:dyaOrig="54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in;height:108pt" o:ole="">
                  <v:imagedata r:id="rId6" o:title=""/>
                </v:shape>
                <o:OLEObject Type="Embed" ProgID="PowerPoint.Slide.12" ShapeID="_x0000_i1025" DrawAspect="Content" ObjectID="_1683279723" r:id="rId7"/>
              </w:object>
            </w:r>
          </w:p>
          <w:p w:rsidR="00DD6FCB" w:rsidRPr="00842709" w:rsidRDefault="00CB037A" w:rsidP="00CF278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Задание 3</w:t>
            </w:r>
          </w:p>
          <w:p w:rsidR="00F74925" w:rsidRDefault="00F74925" w:rsidP="00CF27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Укажите верные или неверные ответы по содержанию текста.</w:t>
            </w:r>
          </w:p>
          <w:p w:rsidR="00F74925" w:rsidRDefault="00F74925" w:rsidP="00CF27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74925" w:rsidRPr="00F74925" w:rsidRDefault="00C83796" w:rsidP="00F74925">
            <w:pPr>
              <w:pStyle w:val="a7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 w:rsidRPr="00F74925">
              <w:rPr>
                <w:sz w:val="28"/>
                <w:szCs w:val="28"/>
              </w:rPr>
              <w:t>События повести происходят на территории Украины.</w:t>
            </w:r>
          </w:p>
          <w:p w:rsidR="00F74925" w:rsidRPr="00F74925" w:rsidRDefault="0073203D" w:rsidP="00F74925">
            <w:pPr>
              <w:pStyle w:val="a7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Эвакуируются жители села.</w:t>
            </w:r>
          </w:p>
          <w:p w:rsidR="00DD6FCB" w:rsidRDefault="00F74925" w:rsidP="00F74925">
            <w:pPr>
              <w:pStyle w:val="a7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 w:rsidRPr="00F74925">
              <w:rPr>
                <w:sz w:val="28"/>
                <w:szCs w:val="28"/>
              </w:rPr>
              <w:t>От вражеской бомбы погибает мать</w:t>
            </w:r>
            <w:r w:rsidR="0073203D">
              <w:rPr>
                <w:sz w:val="28"/>
                <w:szCs w:val="28"/>
              </w:rPr>
              <w:t xml:space="preserve"> десятилетнего мальчика Жомарта.</w:t>
            </w:r>
          </w:p>
          <w:p w:rsidR="00F74925" w:rsidRDefault="00F74925" w:rsidP="00F74925">
            <w:pPr>
              <w:pStyle w:val="a7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Серик – сын </w:t>
            </w:r>
            <w:r w:rsidR="0073203D">
              <w:rPr>
                <w:sz w:val="28"/>
                <w:szCs w:val="28"/>
              </w:rPr>
              <w:t>артиллериста.</w:t>
            </w:r>
          </w:p>
          <w:p w:rsidR="0073203D" w:rsidRDefault="0073203D" w:rsidP="00F74925">
            <w:pPr>
              <w:pStyle w:val="a7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Серика подбирает жена солдата.</w:t>
            </w:r>
          </w:p>
          <w:p w:rsidR="00F74925" w:rsidRPr="0073203D" w:rsidRDefault="0073203D" w:rsidP="00F74925">
            <w:pPr>
              <w:pStyle w:val="a7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Борей сын комиссара.</w:t>
            </w:r>
          </w:p>
          <w:p w:rsidR="00F74925" w:rsidRDefault="00F74925" w:rsidP="00F74925">
            <w:pPr>
              <w:pStyle w:val="a7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Беженцам удает</w:t>
            </w:r>
            <w:r w:rsidR="0073203D">
              <w:rPr>
                <w:sz w:val="28"/>
                <w:szCs w:val="28"/>
              </w:rPr>
              <w:t>ся попасть в партизанский отряд.</w:t>
            </w:r>
          </w:p>
          <w:p w:rsidR="00F74925" w:rsidRDefault="00F74925" w:rsidP="00F74925">
            <w:pPr>
              <w:pStyle w:val="a7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Ребята</w:t>
            </w:r>
            <w:r w:rsidR="0073203D">
              <w:rPr>
                <w:sz w:val="28"/>
                <w:szCs w:val="28"/>
              </w:rPr>
              <w:t xml:space="preserve"> не воевали со взрослыми.</w:t>
            </w:r>
          </w:p>
          <w:p w:rsidR="00F74925" w:rsidRDefault="00C83796" w:rsidP="00F74925">
            <w:pPr>
              <w:pStyle w:val="a7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Украинские партизаны взорвали и уничтожили около пяти тысяч вражеских эшелонов</w:t>
            </w:r>
            <w:r>
              <w:rPr>
                <w:sz w:val="28"/>
                <w:szCs w:val="28"/>
              </w:rPr>
              <w:t>.</w:t>
            </w:r>
          </w:p>
          <w:p w:rsidR="00F74925" w:rsidRPr="00842709" w:rsidRDefault="00C83796" w:rsidP="00CF2784">
            <w:pPr>
              <w:pStyle w:val="a7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Серик предупредил командира </w:t>
            </w:r>
            <w:r w:rsidR="0073203D">
              <w:rPr>
                <w:sz w:val="28"/>
                <w:szCs w:val="28"/>
              </w:rPr>
              <w:t>о нападении жандармов и солдат.</w:t>
            </w:r>
          </w:p>
          <w:p w:rsidR="00C83796" w:rsidRPr="00C83796" w:rsidRDefault="00C83796" w:rsidP="00C8379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837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Дескриптор:</w:t>
            </w:r>
          </w:p>
          <w:p w:rsidR="00C83796" w:rsidRDefault="00C83796" w:rsidP="00C837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37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определяет верные ответы;</w:t>
            </w:r>
          </w:p>
          <w:p w:rsidR="00C83796" w:rsidRDefault="00C83796" w:rsidP="00C837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находит неверные ответы;</w:t>
            </w:r>
          </w:p>
          <w:p w:rsidR="00C83796" w:rsidRPr="00C83796" w:rsidRDefault="00C83796" w:rsidP="00C837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показывает понимания содержания текста.</w:t>
            </w:r>
          </w:p>
          <w:p w:rsidR="00C83796" w:rsidRPr="00C83796" w:rsidRDefault="00C83796" w:rsidP="00C837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43C5A" w:rsidRDefault="00C83796" w:rsidP="00C8379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837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Проверим:</w:t>
            </w:r>
          </w:p>
          <w:p w:rsidR="0073203D" w:rsidRPr="00C83796" w:rsidRDefault="0073203D" w:rsidP="00C8379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a"/>
              <w:tblW w:w="0" w:type="auto"/>
              <w:tblLayout w:type="fixed"/>
              <w:tblLook w:val="04A0"/>
            </w:tblPr>
            <w:tblGrid>
              <w:gridCol w:w="5660"/>
              <w:gridCol w:w="845"/>
              <w:gridCol w:w="727"/>
            </w:tblGrid>
            <w:tr w:rsidR="0073203D" w:rsidTr="0073203D">
              <w:trPr>
                <w:trHeight w:val="311"/>
              </w:trPr>
              <w:tc>
                <w:tcPr>
                  <w:tcW w:w="5660" w:type="dxa"/>
                </w:tcPr>
                <w:p w:rsidR="0073203D" w:rsidRPr="0073203D" w:rsidRDefault="0073203D" w:rsidP="0073203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320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Утверждения</w:t>
                  </w:r>
                </w:p>
              </w:tc>
              <w:tc>
                <w:tcPr>
                  <w:tcW w:w="845" w:type="dxa"/>
                </w:tcPr>
                <w:p w:rsidR="0073203D" w:rsidRDefault="0073203D" w:rsidP="00135589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727" w:type="dxa"/>
                </w:tcPr>
                <w:p w:rsidR="0073203D" w:rsidRDefault="0073203D" w:rsidP="00135589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-</w:t>
                  </w:r>
                </w:p>
              </w:tc>
            </w:tr>
            <w:tr w:rsidR="00C83796" w:rsidTr="0073203D">
              <w:trPr>
                <w:trHeight w:val="611"/>
              </w:trPr>
              <w:tc>
                <w:tcPr>
                  <w:tcW w:w="5660" w:type="dxa"/>
                </w:tcPr>
                <w:p w:rsidR="00C83796" w:rsidRPr="00C83796" w:rsidRDefault="00C83796" w:rsidP="00C83796">
                  <w:pPr>
                    <w:pStyle w:val="a7"/>
                    <w:numPr>
                      <w:ilvl w:val="0"/>
                      <w:numId w:val="32"/>
                    </w:numPr>
                    <w:rPr>
                      <w:sz w:val="28"/>
                      <w:szCs w:val="28"/>
                    </w:rPr>
                  </w:pPr>
                  <w:r w:rsidRPr="00F74925">
                    <w:rPr>
                      <w:sz w:val="28"/>
                      <w:szCs w:val="28"/>
                    </w:rPr>
                    <w:t>События повести происходят на территории Украины.</w:t>
                  </w:r>
                </w:p>
              </w:tc>
              <w:tc>
                <w:tcPr>
                  <w:tcW w:w="845" w:type="dxa"/>
                </w:tcPr>
                <w:p w:rsidR="00C83796" w:rsidRDefault="0073203D" w:rsidP="00135589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727" w:type="dxa"/>
                </w:tcPr>
                <w:p w:rsidR="00C83796" w:rsidRDefault="00C83796" w:rsidP="00135589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C83796" w:rsidTr="0073203D">
              <w:trPr>
                <w:trHeight w:val="311"/>
              </w:trPr>
              <w:tc>
                <w:tcPr>
                  <w:tcW w:w="5660" w:type="dxa"/>
                </w:tcPr>
                <w:p w:rsidR="00C83796" w:rsidRPr="0073203D" w:rsidRDefault="00C83796" w:rsidP="00135589">
                  <w:pPr>
                    <w:pStyle w:val="a7"/>
                    <w:numPr>
                      <w:ilvl w:val="0"/>
                      <w:numId w:val="32"/>
                    </w:numPr>
                    <w:rPr>
                      <w:sz w:val="28"/>
                      <w:szCs w:val="28"/>
                    </w:rPr>
                  </w:pPr>
                  <w:r w:rsidRPr="00F74925">
                    <w:rPr>
                      <w:sz w:val="28"/>
                      <w:szCs w:val="28"/>
                    </w:rPr>
                    <w:t>Эвакуируются жители села.</w:t>
                  </w:r>
                </w:p>
              </w:tc>
              <w:tc>
                <w:tcPr>
                  <w:tcW w:w="845" w:type="dxa"/>
                </w:tcPr>
                <w:p w:rsidR="00C83796" w:rsidRDefault="00C83796" w:rsidP="00135589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727" w:type="dxa"/>
                </w:tcPr>
                <w:p w:rsidR="00C83796" w:rsidRDefault="0073203D" w:rsidP="00135589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-</w:t>
                  </w:r>
                </w:p>
              </w:tc>
            </w:tr>
            <w:tr w:rsidR="00C83796" w:rsidTr="0073203D">
              <w:trPr>
                <w:trHeight w:val="611"/>
              </w:trPr>
              <w:tc>
                <w:tcPr>
                  <w:tcW w:w="5660" w:type="dxa"/>
                </w:tcPr>
                <w:p w:rsidR="00C83796" w:rsidRPr="0073203D" w:rsidRDefault="00C83796" w:rsidP="00135589">
                  <w:pPr>
                    <w:pStyle w:val="a7"/>
                    <w:numPr>
                      <w:ilvl w:val="0"/>
                      <w:numId w:val="32"/>
                    </w:numPr>
                    <w:rPr>
                      <w:sz w:val="28"/>
                      <w:szCs w:val="28"/>
                    </w:rPr>
                  </w:pPr>
                  <w:r w:rsidRPr="00F74925">
                    <w:rPr>
                      <w:sz w:val="28"/>
                      <w:szCs w:val="28"/>
                    </w:rPr>
                    <w:t>От вражеской бомбы погибает мать десятилетнего мальчика Жомарта</w:t>
                  </w:r>
                </w:p>
              </w:tc>
              <w:tc>
                <w:tcPr>
                  <w:tcW w:w="845" w:type="dxa"/>
                </w:tcPr>
                <w:p w:rsidR="00C83796" w:rsidRDefault="00C83796" w:rsidP="00135589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727" w:type="dxa"/>
                </w:tcPr>
                <w:p w:rsidR="00C83796" w:rsidRDefault="0073203D" w:rsidP="00135589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-</w:t>
                  </w:r>
                </w:p>
              </w:tc>
            </w:tr>
            <w:tr w:rsidR="00C83796" w:rsidTr="0073203D">
              <w:trPr>
                <w:trHeight w:val="311"/>
              </w:trPr>
              <w:tc>
                <w:tcPr>
                  <w:tcW w:w="5660" w:type="dxa"/>
                </w:tcPr>
                <w:p w:rsidR="00C83796" w:rsidRPr="0073203D" w:rsidRDefault="00C83796" w:rsidP="00135589">
                  <w:pPr>
                    <w:pStyle w:val="a7"/>
                    <w:numPr>
                      <w:ilvl w:val="0"/>
                      <w:numId w:val="3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Серик – сын </w:t>
                  </w:r>
                  <w:r w:rsidR="0073203D">
                    <w:rPr>
                      <w:sz w:val="28"/>
                      <w:szCs w:val="28"/>
                    </w:rPr>
                    <w:t>артиллериста</w:t>
                  </w:r>
                </w:p>
              </w:tc>
              <w:tc>
                <w:tcPr>
                  <w:tcW w:w="845" w:type="dxa"/>
                </w:tcPr>
                <w:p w:rsidR="00C83796" w:rsidRDefault="0073203D" w:rsidP="00135589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727" w:type="dxa"/>
                </w:tcPr>
                <w:p w:rsidR="00C83796" w:rsidRDefault="00C83796" w:rsidP="00135589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C83796" w:rsidTr="0073203D">
              <w:trPr>
                <w:trHeight w:val="311"/>
              </w:trPr>
              <w:tc>
                <w:tcPr>
                  <w:tcW w:w="5660" w:type="dxa"/>
                </w:tcPr>
                <w:p w:rsidR="00C83796" w:rsidRPr="0073203D" w:rsidRDefault="00C83796" w:rsidP="00135589">
                  <w:pPr>
                    <w:pStyle w:val="a7"/>
                    <w:numPr>
                      <w:ilvl w:val="0"/>
                      <w:numId w:val="3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Серика под</w:t>
                  </w:r>
                  <w:r w:rsidR="0073203D">
                    <w:rPr>
                      <w:sz w:val="28"/>
                      <w:szCs w:val="28"/>
                    </w:rPr>
                    <w:t xml:space="preserve">бирает жена солдата </w:t>
                  </w:r>
                </w:p>
              </w:tc>
              <w:tc>
                <w:tcPr>
                  <w:tcW w:w="845" w:type="dxa"/>
                </w:tcPr>
                <w:p w:rsidR="00C83796" w:rsidRDefault="00C83796" w:rsidP="00135589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727" w:type="dxa"/>
                </w:tcPr>
                <w:p w:rsidR="00C83796" w:rsidRDefault="0073203D" w:rsidP="00135589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-</w:t>
                  </w:r>
                </w:p>
              </w:tc>
            </w:tr>
            <w:tr w:rsidR="00C83796" w:rsidTr="0073203D">
              <w:trPr>
                <w:trHeight w:val="300"/>
              </w:trPr>
              <w:tc>
                <w:tcPr>
                  <w:tcW w:w="5660" w:type="dxa"/>
                </w:tcPr>
                <w:p w:rsidR="00C83796" w:rsidRPr="0073203D" w:rsidRDefault="0073203D" w:rsidP="00135589">
                  <w:pPr>
                    <w:pStyle w:val="a7"/>
                    <w:numPr>
                      <w:ilvl w:val="0"/>
                      <w:numId w:val="3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Борей сын комиссара</w:t>
                  </w:r>
                </w:p>
              </w:tc>
              <w:tc>
                <w:tcPr>
                  <w:tcW w:w="845" w:type="dxa"/>
                </w:tcPr>
                <w:p w:rsidR="00C83796" w:rsidRDefault="0073203D" w:rsidP="00135589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727" w:type="dxa"/>
                </w:tcPr>
                <w:p w:rsidR="00C83796" w:rsidRDefault="00C83796" w:rsidP="00135589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C83796" w:rsidTr="0073203D">
              <w:trPr>
                <w:trHeight w:val="623"/>
              </w:trPr>
              <w:tc>
                <w:tcPr>
                  <w:tcW w:w="5660" w:type="dxa"/>
                </w:tcPr>
                <w:p w:rsidR="00C83796" w:rsidRPr="0073203D" w:rsidRDefault="00C83796" w:rsidP="00135589">
                  <w:pPr>
                    <w:pStyle w:val="a7"/>
                    <w:numPr>
                      <w:ilvl w:val="0"/>
                      <w:numId w:val="3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Беженцам удает</w:t>
                  </w:r>
                  <w:r w:rsidR="0073203D">
                    <w:rPr>
                      <w:sz w:val="28"/>
                      <w:szCs w:val="28"/>
                    </w:rPr>
                    <w:t>ся попасть в партизанский отряд</w:t>
                  </w:r>
                </w:p>
              </w:tc>
              <w:tc>
                <w:tcPr>
                  <w:tcW w:w="845" w:type="dxa"/>
                </w:tcPr>
                <w:p w:rsidR="00C83796" w:rsidRDefault="0073203D" w:rsidP="00135589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727" w:type="dxa"/>
                </w:tcPr>
                <w:p w:rsidR="00C83796" w:rsidRDefault="00C83796" w:rsidP="00135589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C83796" w:rsidTr="0073203D">
              <w:trPr>
                <w:trHeight w:val="300"/>
              </w:trPr>
              <w:tc>
                <w:tcPr>
                  <w:tcW w:w="5660" w:type="dxa"/>
                </w:tcPr>
                <w:p w:rsidR="00C83796" w:rsidRPr="0073203D" w:rsidRDefault="00C83796" w:rsidP="00135589">
                  <w:pPr>
                    <w:pStyle w:val="a7"/>
                    <w:numPr>
                      <w:ilvl w:val="0"/>
                      <w:numId w:val="3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Ребята были на стороне от войны </w:t>
                  </w:r>
                </w:p>
              </w:tc>
              <w:tc>
                <w:tcPr>
                  <w:tcW w:w="845" w:type="dxa"/>
                </w:tcPr>
                <w:p w:rsidR="00C83796" w:rsidRDefault="00C83796" w:rsidP="00135589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727" w:type="dxa"/>
                </w:tcPr>
                <w:p w:rsidR="00C83796" w:rsidRDefault="0073203D" w:rsidP="00135589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-</w:t>
                  </w:r>
                </w:p>
              </w:tc>
            </w:tr>
            <w:tr w:rsidR="00C83796" w:rsidTr="0073203D">
              <w:trPr>
                <w:trHeight w:val="934"/>
              </w:trPr>
              <w:tc>
                <w:tcPr>
                  <w:tcW w:w="5660" w:type="dxa"/>
                </w:tcPr>
                <w:p w:rsidR="00C83796" w:rsidRPr="00C83796" w:rsidRDefault="00C83796" w:rsidP="0073203D">
                  <w:pPr>
                    <w:pStyle w:val="a7"/>
                    <w:numPr>
                      <w:ilvl w:val="0"/>
                      <w:numId w:val="3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kk-KZ"/>
                    </w:rPr>
                    <w:t>Украинские партизаны взорвали и уничтожили около пяти тысяч вражеских эшелонов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845" w:type="dxa"/>
                </w:tcPr>
                <w:p w:rsidR="00C83796" w:rsidRDefault="0073203D" w:rsidP="00135589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727" w:type="dxa"/>
                </w:tcPr>
                <w:p w:rsidR="00C83796" w:rsidRDefault="00C83796" w:rsidP="00135589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C83796" w:rsidTr="0073203D">
              <w:trPr>
                <w:trHeight w:val="887"/>
              </w:trPr>
              <w:tc>
                <w:tcPr>
                  <w:tcW w:w="5660" w:type="dxa"/>
                </w:tcPr>
                <w:p w:rsidR="0073203D" w:rsidRDefault="00C83796" w:rsidP="00C83796">
                  <w:pPr>
                    <w:pStyle w:val="a7"/>
                    <w:numPr>
                      <w:ilvl w:val="0"/>
                      <w:numId w:val="3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Серик предупредил командира </w:t>
                  </w:r>
                  <w:r w:rsidR="0073203D">
                    <w:rPr>
                      <w:sz w:val="28"/>
                      <w:szCs w:val="28"/>
                    </w:rPr>
                    <w:t xml:space="preserve">о </w:t>
                  </w:r>
                </w:p>
                <w:p w:rsidR="00C83796" w:rsidRPr="00C83796" w:rsidRDefault="0073203D" w:rsidP="0073203D">
                  <w:pPr>
                    <w:pStyle w:val="a7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нападении жандармов и солдат.</w:t>
                  </w:r>
                </w:p>
              </w:tc>
              <w:tc>
                <w:tcPr>
                  <w:tcW w:w="845" w:type="dxa"/>
                </w:tcPr>
                <w:p w:rsidR="00C83796" w:rsidRDefault="0073203D" w:rsidP="00135589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727" w:type="dxa"/>
                </w:tcPr>
                <w:p w:rsidR="00C83796" w:rsidRDefault="00C83796" w:rsidP="00135589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73203D" w:rsidRDefault="0073203D" w:rsidP="00135589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AE0C17" w:rsidRDefault="00AE0C17" w:rsidP="00135589">
            <w:pPr>
              <w:rPr>
                <w:rFonts w:ascii="Times New Roman" w:hAnsi="Times New Roman"/>
                <w:sz w:val="28"/>
                <w:szCs w:val="28"/>
              </w:rPr>
            </w:pPr>
            <w:r w:rsidRPr="00AE0C17">
              <w:rPr>
                <w:rFonts w:ascii="Times New Roman" w:hAnsi="Times New Roman"/>
                <w:sz w:val="28"/>
                <w:szCs w:val="28"/>
              </w:rPr>
              <w:t>Оценивание учениками прием «Большой палец»</w:t>
            </w:r>
          </w:p>
          <w:p w:rsidR="00AE0C17" w:rsidRDefault="00AE0C17" w:rsidP="00135589">
            <w:pPr>
              <w:rPr>
                <w:rFonts w:ascii="Times New Roman" w:hAnsi="Times New Roman"/>
              </w:rPr>
            </w:pPr>
            <w:r w:rsidRPr="004F3A13">
              <w:rPr>
                <w:rFonts w:ascii="Times New Roman" w:hAnsi="Times New Roman"/>
              </w:rPr>
              <w:object w:dxaOrig="7205" w:dyaOrig="5403">
                <v:shape id="_x0000_i1026" type="#_x0000_t75" style="width:126pt;height:94.5pt" o:ole="">
                  <v:imagedata r:id="rId8" o:title=""/>
                </v:shape>
                <o:OLEObject Type="Embed" ProgID="PowerPoint.Slide.12" ShapeID="_x0000_i1026" DrawAspect="Content" ObjectID="_1683279724" r:id="rId9"/>
              </w:object>
            </w:r>
          </w:p>
          <w:p w:rsidR="00CB037A" w:rsidRPr="0073203D" w:rsidRDefault="00CB037A" w:rsidP="00CB037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Задание 4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 отрывка повести «Мальчик в тылу врага» выпишите художественно-выразительные средства.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CB037A" w:rsidRPr="00F50B92" w:rsidRDefault="00CB037A" w:rsidP="00CB037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50B9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Дескриптор:</w:t>
            </w:r>
          </w:p>
          <w:p w:rsidR="00CB037A" w:rsidRPr="00F50B92" w:rsidRDefault="00CB037A" w:rsidP="00CB037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B9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находит художественно-выразительные средства, используя поисковое чтение</w:t>
            </w:r>
            <w:r w:rsidRPr="00F50B92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приводит примеры к эпитету;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приводит примеры к метафоре;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приводит примеры к олицетворению;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Консультация: 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Метафора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скрытое сравнение, основанное на сходстве между явлениями и предметами.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Сравнение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художественный прием, при котором образ создается посредством сравнения одного объекта с другим.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Эпитет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художественное красочное, образное определение.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Олицетворение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один из видов метафоры, когда перенос признака осуществляется с живого предмета на неживой.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B037A" w:rsidRPr="00F50B92" w:rsidRDefault="00CB037A" w:rsidP="00CB037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Фразеологизмы – </w:t>
            </w:r>
            <w:r w:rsidRPr="005A5F92">
              <w:rPr>
                <w:rFonts w:ascii="Times New Roman" w:eastAsia="Times New Roman" w:hAnsi="Times New Roman" w:cs="Times New Roman"/>
                <w:sz w:val="28"/>
                <w:szCs w:val="28"/>
              </w:rPr>
              <w:t>устойчивые выражения слов.</w:t>
            </w:r>
          </w:p>
          <w:p w:rsidR="00CB037A" w:rsidRPr="00F50B92" w:rsidRDefault="00CB037A" w:rsidP="00CB037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B037A" w:rsidRPr="00DC4822" w:rsidRDefault="00CB037A" w:rsidP="00CB037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50B9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Проверим: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Бежал из последних сил – фразеологизм 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Пулеметными очередями – метафора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Побледневшее лицо, страшные глаза, дымному и грохочущему небу, неуверенный шаг, алое пятно – эпитет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Смерть настигла – олицетворение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Задание 5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Выполните тестовое задание по содержанию текста.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1.О каком времени идёт речь в повести К.К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айсенова «Мальчик в тылу врага»?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А) о первой мировой войне 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Б) о Великой Отечественной войне</w:t>
            </w:r>
          </w:p>
          <w:p w:rsidR="00CB037A" w:rsidRDefault="00CB037A" w:rsidP="00CB037A">
            <w:pPr>
              <w:rPr>
                <w:rFonts w:ascii="Arial" w:hAnsi="Arial" w:cs="Arial"/>
                <w:color w:val="212121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войне </w:t>
            </w:r>
            <w:r w:rsidRPr="005A5F92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на территории Афганистана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212121"/>
                <w:shd w:val="clear" w:color="auto" w:fill="FFFFFF"/>
              </w:rPr>
              <w:t xml:space="preserve">Д)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войне 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на территории Москвы.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.Где происходят события повести?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На территории Казахстана.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Б) На территории Москвы.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С) На территории Чехии.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Д) На территории Молдавии.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3.Как вы считаете, кто главный герой повести?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Серик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Б) Вася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С) Вовка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Д) Борис.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4.Что произошло с мамой Серика, и кто помог мальчику преодолеть трудности и несчастья, выпавшие на его 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олю?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А) </w:t>
            </w: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погибла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 осколка вражеской бомбы, жена комиссара Анна Ивановна.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Б) </w:t>
            </w: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погибла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 хронической болезни, жена комиссара Анна Ивановна.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С) </w:t>
            </w: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погибла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 нападения врага, комиссар 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Д) </w:t>
            </w: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погибла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 несчастного случая, жена офицера Анна Ивановна.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5.Как сложилась жизнь ребят после 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ападения фашистских захватчиков?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ребята не выдержали трудности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Б) один из захватчиков пожалел их и забрал к себе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С) все было хорошо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Д) б</w:t>
            </w: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ольшим трудом сложилась жизнь ребят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6.Как встречали захватчиков в оккупированных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фашистами сёлах?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хорошо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Б) плохо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С) радостно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Д) </w:t>
            </w: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скрупулезно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7.Почему Анна Ивановна не осталась в своём селе, оккупированном фашистами, вернувшись к родителям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Потому что там</w:t>
            </w: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безопасно, там хозяйничают оккупанты и предатели.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Б) </w:t>
            </w: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Потому что там не безопасно, там хозяйничают оккупанты и предатели.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С) </w:t>
            </w: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Потому что там не безопасно, там хозяйничают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сельчане</w:t>
            </w: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Д) </w:t>
            </w: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Потому что там не безопасно, там хозяйничают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партизаны</w:t>
            </w: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8. Как в отряде называли Серика?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Амангельды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Б) Сережа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С) Сергей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Д) Саша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9.Какие поручения выполняли ребята, помогая партизанам?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А) </w:t>
            </w: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Они ходили в разведки, добывая ценные сведения о врагах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могли оказать неоценимую помощь.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Б) </w:t>
            </w: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Они хо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дили в разведки, добывая бесполезные сведения о врагах, и не оказали помощи</w:t>
            </w: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С) собирали партизан и давали мотивационную помощь.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Д) они оказывали докторскую помощь так, как мама Серика была врачом. 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10.Что произошло с Сериком, и при каких обс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тоятельствах он получил ранение?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Серик получил ранение во время захвата врагов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Б) Серик получил ранение во время во время игры с сверстниками 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С) Серик получил ранение во время нападения оккупантов</w:t>
            </w:r>
          </w:p>
          <w:p w:rsidR="00CB037A" w:rsidRPr="00DC482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Д) Серик получил ранение, когда шли в родное село.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Дескриптор:</w:t>
            </w: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отвечает на вопросы по содержанию текста.</w:t>
            </w:r>
          </w:p>
          <w:p w:rsidR="00CB037A" w:rsidRPr="00DC482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Проверим: 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1.О каком времени идёт речь в повести К.Кайсенова «Мальчик в тылу врага».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А) о первой мировой войне 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Б) о Великой Отечественной войне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С) о войне на территории Афганистана 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Д) о войне на территории Москвы.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2.Где происходят события повести?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А) На территории Украины.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Б) На территории Москвы.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С) На территории Чехии.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Д) На территории Молдавии.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3.Как вы считаете, кто главный герой повести?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Борис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Б) Вася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С) Вовка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Д)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Сери.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4.Что произошло с мамой Серика, и кто помог мальчику </w:t>
            </w:r>
            <w:r w:rsidRPr="005A5F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преодолеть трудности и несчастья, выпавшие на его долю?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А) погибла от осколка вражеской бомбы, жена комиссара Анна Ивановна.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Б) погибла от хронической болезни, жена комиссара Анна Ивановна.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С) погибла от нападения врага, комиссар 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Д) погибла от несчастного случая, жена офицера Анна Ивановна.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5.Как сложилась жизнь ребят после нападения фашистских захватчиков?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ребята не выдержали трудности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Б) один из захватчиков пожалел их и забрал к себе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С) все было хорошо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Д) большим трудом сложилась жизнь ребят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6.Как встречали захватчиков в оккупированных фашистами сёлах 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хорошо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Б) плохо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С) радостно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Д) скрупулезно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7.Почему Анна Ивановна не осталась в своём селе, оккупированном фашистами, вернувшись к родителям</w:t>
            </w: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А) Потому что там безопасно, там хозяйничают оккупанты и предатели.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Б) Потому что там не безопасно, там хозяйничают оккупанты и предатели.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С) Потому что там не безопасно, там хозяйничают сельчане.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Д) Потому что там не безопасно, там хозяйничают партизаны.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8. Как в отряде называли Серика?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А) Амангельды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Б) Сережа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С) Сергей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Д) Саша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9.Какие поручения выполняли ребята, помогая партизанам?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они оказывали докторскую помощь так, как мама Серика была врачом.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Б) Они ходили в разведки, добывая бесполезные сведения о врагах, и не оказали помощи.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С) собирали партизан и давали мотивационную помощь.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Д) Они ходили в разведки, добывая ценные сведения о врагах, и могли оказать неоценимую помощь.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10.Что произошло с Сериком, и при каких </w:t>
            </w:r>
            <w:r w:rsidRPr="005A5F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обстоятельствах он получил ранение?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Серик получил ранение во время захвата врагов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Б) Серик получил ранение во время во время игры с сверстниками 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С) Серик получил ранение во время нападения оккупантов</w:t>
            </w:r>
          </w:p>
          <w:p w:rsidR="00CB037A" w:rsidRPr="005A5F92" w:rsidRDefault="00CB037A" w:rsidP="00CB03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5F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Д) Серик получил ранение, когда шли в родное село.</w:t>
            </w:r>
          </w:p>
          <w:p w:rsidR="00CB037A" w:rsidRDefault="00CB037A" w:rsidP="00135589">
            <w:pPr>
              <w:rPr>
                <w:rFonts w:ascii="Times New Roman" w:hAnsi="Times New Roman"/>
              </w:rPr>
            </w:pPr>
          </w:p>
          <w:p w:rsidR="00CB037A" w:rsidRPr="00AE0C17" w:rsidRDefault="00CB037A" w:rsidP="00135589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73203D" w:rsidRDefault="00CB037A" w:rsidP="00135589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Задание 6</w:t>
            </w:r>
          </w:p>
          <w:p w:rsidR="0073203D" w:rsidRDefault="0073203D" w:rsidP="00135589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Восстановите порядок изложения содержания текста</w:t>
            </w:r>
            <w:r w:rsidR="006C0C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:rsidR="0073203D" w:rsidRDefault="0073203D" w:rsidP="00135589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A04998" w:rsidRPr="00A04998" w:rsidRDefault="00A04998" w:rsidP="00A04998">
            <w:pPr>
              <w:pStyle w:val="a7"/>
              <w:numPr>
                <w:ilvl w:val="0"/>
                <w:numId w:val="34"/>
              </w:numPr>
              <w:rPr>
                <w:color w:val="000000"/>
                <w:sz w:val="28"/>
                <w:szCs w:val="28"/>
              </w:rPr>
            </w:pPr>
            <w:r w:rsidRPr="00A04998">
              <w:rPr>
                <w:color w:val="000000"/>
                <w:sz w:val="28"/>
                <w:szCs w:val="28"/>
              </w:rPr>
              <w:t>Поход немцев в аул Серика.</w:t>
            </w:r>
          </w:p>
          <w:p w:rsidR="00A04998" w:rsidRDefault="00A04998" w:rsidP="00A04998">
            <w:pPr>
              <w:pStyle w:val="a7"/>
              <w:numPr>
                <w:ilvl w:val="0"/>
                <w:numId w:val="34"/>
              </w:numPr>
              <w:rPr>
                <w:color w:val="000000"/>
                <w:sz w:val="28"/>
                <w:szCs w:val="28"/>
              </w:rPr>
            </w:pPr>
            <w:r w:rsidRPr="00A04998">
              <w:rPr>
                <w:color w:val="000000"/>
                <w:sz w:val="28"/>
                <w:szCs w:val="28"/>
              </w:rPr>
              <w:t>Фашисты первыми начали массовые расстрелы мирного населения.</w:t>
            </w:r>
          </w:p>
          <w:p w:rsidR="00A04998" w:rsidRDefault="00A04998" w:rsidP="00A04998">
            <w:pPr>
              <w:pStyle w:val="a7"/>
              <w:numPr>
                <w:ilvl w:val="0"/>
                <w:numId w:val="34"/>
              </w:numPr>
              <w:rPr>
                <w:color w:val="000000"/>
                <w:sz w:val="28"/>
                <w:szCs w:val="28"/>
              </w:rPr>
            </w:pPr>
            <w:r w:rsidRPr="00A04998">
              <w:rPr>
                <w:color w:val="000000"/>
                <w:sz w:val="28"/>
                <w:szCs w:val="28"/>
              </w:rPr>
              <w:t>Поход солдат и жандармов в лес.</w:t>
            </w:r>
          </w:p>
          <w:p w:rsidR="00A04998" w:rsidRDefault="00A04998" w:rsidP="00A04998">
            <w:pPr>
              <w:pStyle w:val="a7"/>
              <w:numPr>
                <w:ilvl w:val="0"/>
                <w:numId w:val="34"/>
              </w:numPr>
              <w:rPr>
                <w:color w:val="000000"/>
                <w:sz w:val="28"/>
                <w:szCs w:val="28"/>
              </w:rPr>
            </w:pPr>
            <w:r w:rsidRPr="00A04998">
              <w:rPr>
                <w:color w:val="000000"/>
                <w:sz w:val="28"/>
                <w:szCs w:val="28"/>
              </w:rPr>
              <w:t>К. Кайсенов в рядах украинских партизан.</w:t>
            </w:r>
          </w:p>
          <w:p w:rsidR="00A04998" w:rsidRDefault="00A04998" w:rsidP="00A04998">
            <w:pPr>
              <w:pStyle w:val="a7"/>
              <w:numPr>
                <w:ilvl w:val="0"/>
                <w:numId w:val="34"/>
              </w:numPr>
              <w:rPr>
                <w:color w:val="000000"/>
                <w:sz w:val="28"/>
                <w:szCs w:val="28"/>
              </w:rPr>
            </w:pPr>
            <w:r w:rsidRPr="00A04998">
              <w:rPr>
                <w:color w:val="000000"/>
                <w:sz w:val="28"/>
                <w:szCs w:val="28"/>
              </w:rPr>
              <w:t>Партизанское движение получило широкий размах.</w:t>
            </w:r>
          </w:p>
          <w:p w:rsidR="00A04998" w:rsidRDefault="00A04998" w:rsidP="00A04998">
            <w:pPr>
              <w:pStyle w:val="a7"/>
              <w:numPr>
                <w:ilvl w:val="0"/>
                <w:numId w:val="34"/>
              </w:numPr>
              <w:rPr>
                <w:color w:val="000000"/>
                <w:sz w:val="28"/>
                <w:szCs w:val="28"/>
              </w:rPr>
            </w:pPr>
            <w:r w:rsidRPr="00A04998">
              <w:rPr>
                <w:color w:val="000000"/>
                <w:sz w:val="28"/>
                <w:szCs w:val="28"/>
              </w:rPr>
              <w:t>Народ подымался на борьбу против оккупантов.</w:t>
            </w:r>
          </w:p>
          <w:p w:rsidR="00A04998" w:rsidRDefault="00A04998" w:rsidP="00A04998">
            <w:pPr>
              <w:pStyle w:val="a7"/>
              <w:numPr>
                <w:ilvl w:val="0"/>
                <w:numId w:val="34"/>
              </w:numPr>
              <w:rPr>
                <w:color w:val="000000"/>
                <w:sz w:val="28"/>
                <w:szCs w:val="28"/>
              </w:rPr>
            </w:pPr>
            <w:r w:rsidRPr="00A04998">
              <w:rPr>
                <w:color w:val="000000"/>
                <w:sz w:val="28"/>
                <w:szCs w:val="28"/>
              </w:rPr>
              <w:t>Судьба казахского поэта ЖумагалиСаина.</w:t>
            </w:r>
          </w:p>
          <w:p w:rsidR="00A04998" w:rsidRDefault="00A04998" w:rsidP="00A04998">
            <w:pPr>
              <w:pStyle w:val="a7"/>
              <w:numPr>
                <w:ilvl w:val="0"/>
                <w:numId w:val="34"/>
              </w:numPr>
              <w:rPr>
                <w:color w:val="000000"/>
                <w:sz w:val="28"/>
                <w:szCs w:val="28"/>
              </w:rPr>
            </w:pPr>
            <w:r w:rsidRPr="00A04998">
              <w:rPr>
                <w:color w:val="000000"/>
                <w:sz w:val="28"/>
                <w:szCs w:val="28"/>
              </w:rPr>
              <w:t>Гибель матери десятилетнего мальчика Серика.</w:t>
            </w:r>
          </w:p>
          <w:p w:rsidR="00A04998" w:rsidRPr="00A04998" w:rsidRDefault="00A04998" w:rsidP="00A04998">
            <w:pPr>
              <w:pStyle w:val="a7"/>
              <w:numPr>
                <w:ilvl w:val="0"/>
                <w:numId w:val="34"/>
              </w:numPr>
              <w:rPr>
                <w:color w:val="000000"/>
                <w:sz w:val="28"/>
                <w:szCs w:val="28"/>
              </w:rPr>
            </w:pPr>
            <w:r w:rsidRPr="00A04998">
              <w:rPr>
                <w:color w:val="000000"/>
                <w:sz w:val="28"/>
                <w:szCs w:val="28"/>
              </w:rPr>
              <w:t>Жизнь в семье комиссара.</w:t>
            </w:r>
          </w:p>
          <w:p w:rsidR="0073203D" w:rsidRPr="00A04998" w:rsidRDefault="0073203D" w:rsidP="00A0499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3203D" w:rsidRDefault="0073203D" w:rsidP="00135589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73203D" w:rsidRDefault="0073203D" w:rsidP="00135589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Дескриптор:</w:t>
            </w:r>
          </w:p>
          <w:p w:rsidR="0073203D" w:rsidRPr="00A04998" w:rsidRDefault="0073203D" w:rsidP="0013558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- </w:t>
            </w:r>
            <w:r w:rsidRPr="00A049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пересказывает текст, следуя порядку изложения;</w:t>
            </w:r>
          </w:p>
          <w:p w:rsidR="0073203D" w:rsidRPr="00A04998" w:rsidRDefault="00A04998" w:rsidP="0013558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9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восстанавливает порядок изложения текста.</w:t>
            </w:r>
          </w:p>
          <w:p w:rsidR="00A04998" w:rsidRDefault="00A04998" w:rsidP="00135589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A04998" w:rsidRDefault="00A04998" w:rsidP="00135589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Проверим: </w:t>
            </w:r>
          </w:p>
          <w:p w:rsidR="00A04998" w:rsidRPr="00A04998" w:rsidRDefault="00A04998" w:rsidP="00A04998">
            <w:pPr>
              <w:pStyle w:val="a7"/>
              <w:numPr>
                <w:ilvl w:val="0"/>
                <w:numId w:val="33"/>
              </w:numPr>
              <w:rPr>
                <w:color w:val="000000"/>
                <w:sz w:val="28"/>
                <w:szCs w:val="28"/>
              </w:rPr>
            </w:pPr>
            <w:r w:rsidRPr="00A04998">
              <w:rPr>
                <w:color w:val="000000"/>
                <w:sz w:val="28"/>
                <w:szCs w:val="28"/>
              </w:rPr>
              <w:t>Фашисты первыми начали массовые расстрелы мирного населения.</w:t>
            </w:r>
          </w:p>
          <w:p w:rsidR="00A04998" w:rsidRPr="00A04998" w:rsidRDefault="00A04998" w:rsidP="00A04998">
            <w:pPr>
              <w:pStyle w:val="a7"/>
              <w:numPr>
                <w:ilvl w:val="0"/>
                <w:numId w:val="33"/>
              </w:numPr>
              <w:rPr>
                <w:color w:val="000000"/>
                <w:sz w:val="28"/>
                <w:szCs w:val="28"/>
              </w:rPr>
            </w:pPr>
            <w:r w:rsidRPr="00A04998">
              <w:rPr>
                <w:color w:val="000000"/>
                <w:sz w:val="28"/>
                <w:szCs w:val="28"/>
              </w:rPr>
              <w:t>Народ подымался на борьбу против оккупантов.</w:t>
            </w:r>
          </w:p>
          <w:p w:rsidR="00A04998" w:rsidRPr="00A04998" w:rsidRDefault="00A04998" w:rsidP="00A04998">
            <w:pPr>
              <w:pStyle w:val="a7"/>
              <w:numPr>
                <w:ilvl w:val="0"/>
                <w:numId w:val="33"/>
              </w:numPr>
              <w:rPr>
                <w:color w:val="000000"/>
                <w:sz w:val="28"/>
                <w:szCs w:val="28"/>
              </w:rPr>
            </w:pPr>
            <w:r w:rsidRPr="00A04998">
              <w:rPr>
                <w:color w:val="000000"/>
                <w:sz w:val="28"/>
                <w:szCs w:val="28"/>
              </w:rPr>
              <w:t>Партизанское движение получило широкий размах.</w:t>
            </w:r>
          </w:p>
          <w:p w:rsidR="00A04998" w:rsidRPr="00A04998" w:rsidRDefault="00A04998" w:rsidP="00A04998">
            <w:pPr>
              <w:pStyle w:val="a7"/>
              <w:numPr>
                <w:ilvl w:val="0"/>
                <w:numId w:val="33"/>
              </w:numPr>
              <w:rPr>
                <w:color w:val="000000"/>
                <w:sz w:val="28"/>
                <w:szCs w:val="28"/>
              </w:rPr>
            </w:pPr>
            <w:r w:rsidRPr="00A04998">
              <w:rPr>
                <w:color w:val="000000"/>
                <w:sz w:val="28"/>
                <w:szCs w:val="28"/>
              </w:rPr>
              <w:t>К. Кайсенов в рядах украинских партизан.</w:t>
            </w:r>
          </w:p>
          <w:p w:rsidR="00A04998" w:rsidRPr="00A04998" w:rsidRDefault="00A04998" w:rsidP="00A04998">
            <w:pPr>
              <w:pStyle w:val="a7"/>
              <w:numPr>
                <w:ilvl w:val="0"/>
                <w:numId w:val="33"/>
              </w:numPr>
              <w:rPr>
                <w:color w:val="000000"/>
                <w:sz w:val="28"/>
                <w:szCs w:val="28"/>
              </w:rPr>
            </w:pPr>
            <w:r w:rsidRPr="00A04998">
              <w:rPr>
                <w:color w:val="000000"/>
                <w:sz w:val="28"/>
                <w:szCs w:val="28"/>
              </w:rPr>
              <w:t>Судьба казахского поэта ЖумагалиСаина.</w:t>
            </w:r>
          </w:p>
          <w:p w:rsidR="00A04998" w:rsidRPr="00A04998" w:rsidRDefault="00A04998" w:rsidP="00A04998">
            <w:pPr>
              <w:pStyle w:val="a7"/>
              <w:numPr>
                <w:ilvl w:val="0"/>
                <w:numId w:val="33"/>
              </w:numPr>
              <w:rPr>
                <w:color w:val="000000"/>
                <w:sz w:val="28"/>
                <w:szCs w:val="28"/>
              </w:rPr>
            </w:pPr>
            <w:r w:rsidRPr="00A04998">
              <w:rPr>
                <w:color w:val="000000"/>
                <w:sz w:val="28"/>
                <w:szCs w:val="28"/>
              </w:rPr>
              <w:t>Гибель матери десятилетнего мальчика Серика.</w:t>
            </w:r>
          </w:p>
          <w:p w:rsidR="00A04998" w:rsidRPr="00A04998" w:rsidRDefault="00A04998" w:rsidP="00A04998">
            <w:pPr>
              <w:pStyle w:val="a7"/>
              <w:numPr>
                <w:ilvl w:val="0"/>
                <w:numId w:val="33"/>
              </w:numPr>
              <w:rPr>
                <w:color w:val="000000"/>
                <w:sz w:val="28"/>
                <w:szCs w:val="28"/>
              </w:rPr>
            </w:pPr>
            <w:r w:rsidRPr="00A04998">
              <w:rPr>
                <w:color w:val="000000"/>
                <w:sz w:val="28"/>
                <w:szCs w:val="28"/>
              </w:rPr>
              <w:t>Жизнь в семье комиссара.</w:t>
            </w:r>
          </w:p>
          <w:p w:rsidR="00A04998" w:rsidRPr="00A04998" w:rsidRDefault="00A04998" w:rsidP="00A04998">
            <w:pPr>
              <w:pStyle w:val="a7"/>
              <w:numPr>
                <w:ilvl w:val="0"/>
                <w:numId w:val="33"/>
              </w:numPr>
              <w:rPr>
                <w:color w:val="000000"/>
                <w:sz w:val="28"/>
                <w:szCs w:val="28"/>
              </w:rPr>
            </w:pPr>
            <w:r w:rsidRPr="00A04998">
              <w:rPr>
                <w:color w:val="000000"/>
                <w:sz w:val="28"/>
                <w:szCs w:val="28"/>
              </w:rPr>
              <w:t>Поход солдат и жандармов в лес.</w:t>
            </w:r>
          </w:p>
          <w:p w:rsidR="00A04998" w:rsidRPr="00A04998" w:rsidRDefault="00A04998" w:rsidP="00A04998">
            <w:pPr>
              <w:pStyle w:val="a7"/>
              <w:numPr>
                <w:ilvl w:val="0"/>
                <w:numId w:val="33"/>
              </w:numPr>
              <w:rPr>
                <w:color w:val="000000"/>
                <w:sz w:val="28"/>
                <w:szCs w:val="28"/>
              </w:rPr>
            </w:pPr>
            <w:r w:rsidRPr="00A04998">
              <w:rPr>
                <w:color w:val="000000"/>
                <w:sz w:val="28"/>
                <w:szCs w:val="28"/>
              </w:rPr>
              <w:t>Поход немцев в аул Серика.</w:t>
            </w:r>
          </w:p>
          <w:p w:rsidR="00A04998" w:rsidRDefault="00A04998" w:rsidP="00135589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73203D" w:rsidRPr="00284CE6" w:rsidRDefault="00524C61" w:rsidP="00135589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947160" cy="2721648"/>
                  <wp:effectExtent l="0" t="0" r="0" b="2540"/>
                  <wp:docPr id="1" name="Рисунок 1" descr="Презентация к 9 мая «Никто не забыт, ничто не забыто». Воспитателям детских  садов, школьным учителям и педагогам - Маам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резентация к 9 мая «Никто не забыт, ничто не забыто». Воспитателям детских  садов, школьным учителям и педагогам - Маам.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7160" cy="272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D924CE" w:rsidRDefault="00CB037A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3</w:t>
            </w:r>
          </w:p>
          <w:p w:rsidR="00D924CE" w:rsidRDefault="00D924CE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24CE" w:rsidRDefault="00D924CE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931CE" w:rsidRDefault="002931CE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24CE" w:rsidRDefault="00D924CE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215A" w:rsidRDefault="00B7215A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215A" w:rsidRDefault="00B7215A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215A" w:rsidRDefault="00B7215A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215A" w:rsidRDefault="00B7215A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215A" w:rsidRDefault="00B7215A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215A" w:rsidRDefault="00B7215A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24CE" w:rsidRDefault="00D924CE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24CE" w:rsidRDefault="00D924CE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215A" w:rsidRDefault="00B7215A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215A" w:rsidRDefault="00B7215A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24CE" w:rsidRDefault="00CB037A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4</w:t>
            </w:r>
          </w:p>
          <w:p w:rsidR="00D924CE" w:rsidRDefault="00D924CE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24CE" w:rsidRDefault="00D924CE" w:rsidP="009166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24CE" w:rsidRDefault="00D924CE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E0AE8" w:rsidRDefault="000E0AE8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924CE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слайд 5</w:t>
            </w:r>
          </w:p>
          <w:p w:rsidR="00D924CE" w:rsidRDefault="00D924CE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слайд 6</w:t>
            </w: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слайд 7</w:t>
            </w: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слайд 8</w:t>
            </w: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слайд 9</w:t>
            </w:r>
          </w:p>
          <w:p w:rsidR="00D924CE" w:rsidRDefault="00D924CE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слайд 10</w:t>
            </w: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слайд 11</w:t>
            </w: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слайд 12</w:t>
            </w: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слайд 13</w:t>
            </w: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слайд 14</w:t>
            </w:r>
          </w:p>
          <w:p w:rsidR="00D924CE" w:rsidRDefault="00D924CE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B737A" w:rsidRDefault="005B7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слайд 15</w:t>
            </w: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B737A" w:rsidRDefault="005B7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B737A" w:rsidRDefault="005B7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B737A" w:rsidRDefault="005B7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B737A" w:rsidRDefault="005B7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8F4B95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слайд 16</w:t>
            </w: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F4B95" w:rsidRDefault="008F4B95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F4B95" w:rsidRDefault="008F4B95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F4B95" w:rsidRDefault="008F4B95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F4B95" w:rsidRDefault="008F4B95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F4B95" w:rsidRDefault="008F4B95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F4B95" w:rsidRDefault="008F4B95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F4B95" w:rsidRDefault="008F4B95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F4B95" w:rsidRDefault="008F4B95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F4B95" w:rsidRDefault="008F4B95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F4B95" w:rsidRDefault="008F4B95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F4B95" w:rsidRDefault="008F4B95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F4B95" w:rsidRDefault="008F4B95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F4B95" w:rsidRDefault="008F4B95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F4B95" w:rsidRDefault="008F4B95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CB037A" w:rsidP="00916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B037A" w:rsidRDefault="008F4B95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слайд 17</w:t>
            </w:r>
          </w:p>
          <w:p w:rsidR="00CB037A" w:rsidRDefault="00CB037A" w:rsidP="00CB03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7215A" w:rsidRDefault="00B7215A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24CE" w:rsidTr="007C3622">
        <w:tc>
          <w:tcPr>
            <w:tcW w:w="562" w:type="dxa"/>
          </w:tcPr>
          <w:p w:rsidR="00D924CE" w:rsidRDefault="0004707A" w:rsidP="009166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106" w:type="dxa"/>
          </w:tcPr>
          <w:p w:rsidR="00D924CE" w:rsidRDefault="00D924CE" w:rsidP="000A257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Рефлексия </w:t>
            </w:r>
          </w:p>
          <w:p w:rsidR="00D924CE" w:rsidRDefault="00D924CE" w:rsidP="009166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2" w:type="dxa"/>
            <w:gridSpan w:val="4"/>
          </w:tcPr>
          <w:p w:rsidR="000A2577" w:rsidRPr="000A2577" w:rsidRDefault="000A2577" w:rsidP="000A257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2577">
              <w:rPr>
                <w:rFonts w:ascii="Times New Roman" w:eastAsia="Times New Roman" w:hAnsi="Times New Roman" w:cs="Times New Roman"/>
                <w:sz w:val="28"/>
                <w:szCs w:val="28"/>
              </w:rPr>
              <w:t>Рефлексия</w:t>
            </w:r>
          </w:p>
          <w:p w:rsidR="008F4B95" w:rsidRDefault="00E7512B" w:rsidP="008F4B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E751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ПРОДОЛЖИ ФРАЗУ»</w:t>
            </w:r>
            <w:r w:rsidR="008F4B95" w:rsidRPr="00E751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8F4B95" w:rsidRPr="00E7512B" w:rsidRDefault="008F4B95" w:rsidP="008F4B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7512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Карточка с заданием  «Продолжить фразу»:</w:t>
            </w:r>
          </w:p>
          <w:p w:rsidR="0003606C" w:rsidRDefault="0003606C" w:rsidP="002B7CE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7512B" w:rsidRPr="00E7512B" w:rsidRDefault="008F4B95" w:rsidP="00E7512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F4B9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510375" cy="2324100"/>
                  <wp:effectExtent l="19050" t="0" r="4475" b="0"/>
                  <wp:docPr id="14" name="Рисунок 3" descr="Русский язык. 2 класс. Слова, называющие предмет - online presentati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Русский язык. 2 класс. Слова, называющие предмет - online presen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3192" cy="23255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D924CE" w:rsidRDefault="00D924CE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слайд </w:t>
            </w:r>
            <w:r w:rsidR="008F4B95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  <w:p w:rsidR="00D924CE" w:rsidRDefault="00D924CE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24CE" w:rsidRDefault="00D924CE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24CE" w:rsidRDefault="00D924CE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24CE" w:rsidTr="0059756F">
        <w:trPr>
          <w:trHeight w:val="70"/>
        </w:trPr>
        <w:tc>
          <w:tcPr>
            <w:tcW w:w="562" w:type="dxa"/>
          </w:tcPr>
          <w:p w:rsidR="00D924CE" w:rsidRDefault="0004707A" w:rsidP="009166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06" w:type="dxa"/>
          </w:tcPr>
          <w:p w:rsidR="00D924CE" w:rsidRDefault="00D924CE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 урока</w:t>
            </w:r>
          </w:p>
        </w:tc>
        <w:tc>
          <w:tcPr>
            <w:tcW w:w="7512" w:type="dxa"/>
            <w:gridSpan w:val="4"/>
          </w:tcPr>
          <w:p w:rsidR="00D924CE" w:rsidRDefault="00D924CE" w:rsidP="0091662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B4E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Сегодня на уроке:</w:t>
            </w:r>
          </w:p>
          <w:p w:rsidR="00634459" w:rsidRPr="00634459" w:rsidRDefault="00634459" w:rsidP="0063445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="00A0499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продолжили работу</w:t>
            </w:r>
            <w:r w:rsidRPr="0063445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над произвед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ением «</w:t>
            </w:r>
            <w:r w:rsidR="00A0499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тылу врага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»;</w:t>
            </w:r>
          </w:p>
          <w:p w:rsidR="008F4B95" w:rsidRDefault="008F4B95" w:rsidP="008F4B9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составили интеллект-карту по содержанию текста;</w:t>
            </w:r>
          </w:p>
          <w:p w:rsidR="008F4B95" w:rsidRDefault="008F4B95" w:rsidP="008F4B9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определили верные и неверные ответы по содержанию текста;</w:t>
            </w:r>
          </w:p>
          <w:p w:rsidR="008F4B95" w:rsidRDefault="008F4B95" w:rsidP="008F4B9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подбирали соответствующие определения к терминам;</w:t>
            </w:r>
          </w:p>
          <w:p w:rsidR="008F4B95" w:rsidRDefault="008F4B95" w:rsidP="008F4B9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выписали художественно-выразительные средства;</w:t>
            </w:r>
          </w:p>
          <w:p w:rsidR="008F4B95" w:rsidRDefault="008F4B95" w:rsidP="008F4B9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выполнили тест по содержанию текста;</w:t>
            </w:r>
          </w:p>
          <w:p w:rsidR="002B7CEB" w:rsidRDefault="00634459" w:rsidP="0063445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="00A0499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восстановили </w:t>
            </w:r>
            <w:r w:rsidR="002B7C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поря</w:t>
            </w:r>
            <w:r w:rsidR="008F4B9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док изложения содержания текста.</w:t>
            </w:r>
          </w:p>
          <w:p w:rsidR="008F4B95" w:rsidRPr="00EA1473" w:rsidRDefault="008F4B95" w:rsidP="008F4B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F4B95" w:rsidRDefault="008F4B95" w:rsidP="008F4B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Рекомендуемое учебное задание на выбор:</w:t>
            </w:r>
          </w:p>
          <w:p w:rsidR="008F4B95" w:rsidRDefault="008F4B95" w:rsidP="008F4B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Выберите одну из тем сочинения: </w:t>
            </w:r>
          </w:p>
          <w:p w:rsidR="00BB4ECE" w:rsidRPr="002B7CEB" w:rsidRDefault="002B7CEB" w:rsidP="002B7CEB">
            <w:pPr>
              <w:pStyle w:val="a7"/>
              <w:numPr>
                <w:ilvl w:val="0"/>
                <w:numId w:val="35"/>
              </w:numPr>
              <w:rPr>
                <w:sz w:val="28"/>
                <w:szCs w:val="28"/>
              </w:rPr>
            </w:pPr>
            <w:bookmarkStart w:id="0" w:name="_GoBack"/>
            <w:r w:rsidRPr="002B7CEB">
              <w:rPr>
                <w:sz w:val="28"/>
                <w:szCs w:val="28"/>
              </w:rPr>
              <w:t>«Этот День Победы порохом пропах…».</w:t>
            </w:r>
          </w:p>
          <w:p w:rsidR="002B7CEB" w:rsidRPr="002B7CEB" w:rsidRDefault="002B7CEB" w:rsidP="002B7CEB">
            <w:pPr>
              <w:pStyle w:val="a7"/>
              <w:numPr>
                <w:ilvl w:val="0"/>
                <w:numId w:val="35"/>
              </w:numPr>
              <w:rPr>
                <w:sz w:val="28"/>
                <w:szCs w:val="28"/>
              </w:rPr>
            </w:pPr>
            <w:r w:rsidRPr="002B7CEB">
              <w:rPr>
                <w:sz w:val="28"/>
                <w:szCs w:val="28"/>
              </w:rPr>
              <w:t>«Герои-казахстанцы Великой Отечественной войны».</w:t>
            </w:r>
          </w:p>
          <w:p w:rsidR="002B7CEB" w:rsidRPr="0059756F" w:rsidRDefault="002B7CEB" w:rsidP="002B7CEB">
            <w:pPr>
              <w:pStyle w:val="a7"/>
              <w:numPr>
                <w:ilvl w:val="0"/>
                <w:numId w:val="35"/>
              </w:numPr>
              <w:rPr>
                <w:sz w:val="28"/>
                <w:szCs w:val="28"/>
              </w:rPr>
            </w:pPr>
            <w:r w:rsidRPr="002B7CEB">
              <w:rPr>
                <w:sz w:val="28"/>
                <w:szCs w:val="28"/>
              </w:rPr>
              <w:t>«Солдаты пера и шпаги»</w:t>
            </w:r>
            <w:bookmarkEnd w:id="0"/>
          </w:p>
          <w:p w:rsidR="00D924CE" w:rsidRDefault="00D924CE" w:rsidP="0091662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D924CE" w:rsidRDefault="00D924CE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слайд </w:t>
            </w:r>
            <w:r w:rsidR="008F4B95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  <w:p w:rsidR="00D924CE" w:rsidRDefault="00D924CE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24CE" w:rsidRDefault="00D924CE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24CE" w:rsidRDefault="00D924CE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24CE" w:rsidRDefault="00D924CE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215A" w:rsidRDefault="00B7215A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215A" w:rsidRDefault="00B7215A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F4B95" w:rsidRDefault="008F4B95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F4B95" w:rsidRDefault="008F4B95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F4B95" w:rsidRDefault="008F4B95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F4B95" w:rsidRDefault="008F4B95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24CE" w:rsidRDefault="00D924CE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слайд </w:t>
            </w:r>
            <w:r w:rsidR="008F4B95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  <w:p w:rsidR="00D924CE" w:rsidRDefault="00D924CE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24CE" w:rsidRDefault="00D924CE" w:rsidP="009166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6F4C" w:rsidRPr="00E76F4C" w:rsidTr="00CE6936">
        <w:tc>
          <w:tcPr>
            <w:tcW w:w="10343" w:type="dxa"/>
            <w:gridSpan w:val="7"/>
          </w:tcPr>
          <w:p w:rsidR="00E76F4C" w:rsidRDefault="00E76F4C" w:rsidP="00E76F4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76F4C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Дополнительная информация</w:t>
            </w:r>
          </w:p>
          <w:p w:rsidR="0059756F" w:rsidRPr="00E76F4C" w:rsidRDefault="0059756F" w:rsidP="00E76F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6F4C" w:rsidRPr="00E76F4C" w:rsidTr="00E76F4C">
        <w:tc>
          <w:tcPr>
            <w:tcW w:w="4361" w:type="dxa"/>
            <w:gridSpan w:val="4"/>
          </w:tcPr>
          <w:p w:rsidR="00E76F4C" w:rsidRPr="00E76F4C" w:rsidRDefault="00E76F4C" w:rsidP="00E76F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6F4C">
              <w:rPr>
                <w:rFonts w:ascii="Times New Roman" w:hAnsi="Times New Roman"/>
                <w:b/>
                <w:bCs/>
                <w:sz w:val="28"/>
                <w:szCs w:val="28"/>
              </w:rPr>
              <w:t>Дифференциация</w:t>
            </w:r>
          </w:p>
          <w:p w:rsidR="00E76F4C" w:rsidRPr="00E76F4C" w:rsidRDefault="00E76F4C" w:rsidP="00E76F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6F4C">
              <w:rPr>
                <w:rFonts w:ascii="Times New Roman" w:hAnsi="Times New Roman"/>
                <w:b/>
                <w:bCs/>
                <w:sz w:val="28"/>
                <w:szCs w:val="28"/>
              </w:rPr>
              <w:t>Каким образом вы планируете оказать больше поддержки?</w:t>
            </w:r>
          </w:p>
          <w:p w:rsidR="00E76F4C" w:rsidRPr="00E76F4C" w:rsidRDefault="00E76F4C" w:rsidP="00E76F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6F4C">
              <w:rPr>
                <w:rFonts w:ascii="Times New Roman" w:hAnsi="Times New Roman"/>
                <w:b/>
                <w:bCs/>
                <w:sz w:val="28"/>
                <w:szCs w:val="28"/>
              </w:rPr>
              <w:t>Какие задания вы будете</w:t>
            </w:r>
          </w:p>
          <w:p w:rsidR="00E76F4C" w:rsidRPr="00E76F4C" w:rsidRDefault="00E76F4C" w:rsidP="00E76F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6F4C">
              <w:rPr>
                <w:rFonts w:ascii="Times New Roman" w:hAnsi="Times New Roman"/>
                <w:b/>
                <w:bCs/>
                <w:sz w:val="28"/>
                <w:szCs w:val="28"/>
              </w:rPr>
              <w:t>давать более способным ученикам?</w:t>
            </w:r>
          </w:p>
        </w:tc>
        <w:tc>
          <w:tcPr>
            <w:tcW w:w="3685" w:type="dxa"/>
          </w:tcPr>
          <w:p w:rsidR="00E76F4C" w:rsidRPr="00E76F4C" w:rsidRDefault="00E76F4C" w:rsidP="00E76F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6F4C">
              <w:rPr>
                <w:rFonts w:ascii="Times New Roman" w:hAnsi="Times New Roman"/>
                <w:b/>
                <w:bCs/>
                <w:sz w:val="28"/>
                <w:szCs w:val="28"/>
              </w:rPr>
              <w:t>Оценивание– как вы планируете проверять уровень освоения материала учащимися?</w:t>
            </w:r>
          </w:p>
        </w:tc>
        <w:tc>
          <w:tcPr>
            <w:tcW w:w="2297" w:type="dxa"/>
            <w:gridSpan w:val="2"/>
          </w:tcPr>
          <w:p w:rsidR="00E76F4C" w:rsidRPr="00E76F4C" w:rsidRDefault="00E76F4C" w:rsidP="00E76F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6F4C">
              <w:rPr>
                <w:rFonts w:ascii="Times New Roman" w:hAnsi="Times New Roman"/>
                <w:b/>
                <w:bCs/>
                <w:sz w:val="28"/>
                <w:szCs w:val="28"/>
              </w:rPr>
              <w:t>Здоровье и соблюдение техники безопасности</w:t>
            </w:r>
          </w:p>
        </w:tc>
      </w:tr>
      <w:tr w:rsidR="00074315" w:rsidRPr="00A84F45" w:rsidTr="00E76F4C">
        <w:tc>
          <w:tcPr>
            <w:tcW w:w="4361" w:type="dxa"/>
            <w:gridSpan w:val="4"/>
          </w:tcPr>
          <w:p w:rsidR="00074315" w:rsidRPr="00A84F45" w:rsidRDefault="00074315" w:rsidP="0059756F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A84F45">
              <w:rPr>
                <w:color w:val="000000"/>
                <w:sz w:val="28"/>
                <w:szCs w:val="28"/>
              </w:rPr>
              <w:t>Дифференциация по целям обучения, коррекция, индивидуальная поддержка учащихся.</w:t>
            </w:r>
          </w:p>
          <w:p w:rsidR="00F4569B" w:rsidRPr="00A84F45" w:rsidRDefault="00F4569B" w:rsidP="0059756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4F45">
              <w:rPr>
                <w:rFonts w:ascii="Times New Roman" w:hAnsi="Times New Roman" w:cs="Times New Roman"/>
                <w:bCs/>
                <w:sz w:val="28"/>
                <w:szCs w:val="28"/>
              </w:rPr>
              <w:t>Каждый этап урока содержит в себе</w:t>
            </w:r>
          </w:p>
          <w:p w:rsidR="00F4569B" w:rsidRPr="00A84F45" w:rsidRDefault="00F4569B" w:rsidP="0059756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4F45">
              <w:rPr>
                <w:rFonts w:ascii="Times New Roman" w:hAnsi="Times New Roman" w:cs="Times New Roman"/>
                <w:bCs/>
                <w:sz w:val="28"/>
                <w:szCs w:val="28"/>
              </w:rPr>
              <w:t>скрытую дифференциацию. При</w:t>
            </w:r>
          </w:p>
          <w:p w:rsidR="00F4569B" w:rsidRPr="00A84F45" w:rsidRDefault="00F4569B" w:rsidP="0059756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4F45">
              <w:rPr>
                <w:rFonts w:ascii="Times New Roman" w:hAnsi="Times New Roman" w:cs="Times New Roman"/>
                <w:bCs/>
                <w:sz w:val="28"/>
                <w:szCs w:val="28"/>
              </w:rPr>
              <w:t>общем обсуждении в классе</w:t>
            </w:r>
          </w:p>
          <w:p w:rsidR="00F4569B" w:rsidRPr="00A84F45" w:rsidRDefault="00F4569B" w:rsidP="0059756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4F45">
              <w:rPr>
                <w:rFonts w:ascii="Times New Roman" w:hAnsi="Times New Roman" w:cs="Times New Roman"/>
                <w:bCs/>
                <w:sz w:val="28"/>
                <w:szCs w:val="28"/>
              </w:rPr>
              <w:t>выявляется уровень понимания</w:t>
            </w:r>
          </w:p>
          <w:p w:rsidR="00F4569B" w:rsidRPr="00A84F45" w:rsidRDefault="00F4569B" w:rsidP="0059756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4F45">
              <w:rPr>
                <w:rFonts w:ascii="Times New Roman" w:hAnsi="Times New Roman" w:cs="Times New Roman"/>
                <w:bCs/>
                <w:sz w:val="28"/>
                <w:szCs w:val="28"/>
              </w:rPr>
              <w:t>учащимися вопросов, развитие</w:t>
            </w:r>
          </w:p>
          <w:p w:rsidR="00F4569B" w:rsidRPr="00A84F45" w:rsidRDefault="00F4569B" w:rsidP="0059756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4F45">
              <w:rPr>
                <w:rFonts w:ascii="Times New Roman" w:hAnsi="Times New Roman" w:cs="Times New Roman"/>
                <w:bCs/>
                <w:sz w:val="28"/>
                <w:szCs w:val="28"/>
              </w:rPr>
              <w:t>навыков критического мышления и</w:t>
            </w:r>
          </w:p>
          <w:p w:rsidR="00F4569B" w:rsidRPr="00A84F45" w:rsidRDefault="00F4569B" w:rsidP="0059756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4F45">
              <w:rPr>
                <w:rFonts w:ascii="Times New Roman" w:hAnsi="Times New Roman" w:cs="Times New Roman"/>
                <w:bCs/>
                <w:sz w:val="28"/>
                <w:szCs w:val="28"/>
              </w:rPr>
              <w:t>работы с раздаточным материалом.</w:t>
            </w:r>
          </w:p>
          <w:p w:rsidR="00F4569B" w:rsidRPr="00A84F45" w:rsidRDefault="00F4569B" w:rsidP="0059756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4F45">
              <w:rPr>
                <w:rFonts w:ascii="Times New Roman" w:hAnsi="Times New Roman" w:cs="Times New Roman"/>
                <w:bCs/>
                <w:sz w:val="28"/>
                <w:szCs w:val="28"/>
              </w:rPr>
              <w:t>Более способные учащиеся смогут</w:t>
            </w:r>
            <w:r w:rsidR="00A84F45" w:rsidRPr="00A84F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раскрыть тему «В тылу врага» К.Кайсенова</w:t>
            </w:r>
          </w:p>
          <w:p w:rsidR="00074315" w:rsidRPr="00A84F45" w:rsidRDefault="00074315" w:rsidP="0059756F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3685" w:type="dxa"/>
          </w:tcPr>
          <w:p w:rsidR="00074315" w:rsidRPr="00A84F45" w:rsidRDefault="00F4569B" w:rsidP="0059756F">
            <w:pPr>
              <w:pStyle w:val="a8"/>
              <w:spacing w:before="0" w:beforeAutospacing="0" w:after="150" w:afterAutospacing="0"/>
              <w:rPr>
                <w:rFonts w:eastAsia="Arial Unicode MS"/>
                <w:color w:val="000000"/>
                <w:sz w:val="28"/>
                <w:szCs w:val="28"/>
                <w:shd w:val="clear" w:color="auto" w:fill="F5F5F5"/>
              </w:rPr>
            </w:pPr>
            <w:r w:rsidRPr="00A84F45">
              <w:rPr>
                <w:rFonts w:eastAsia="Arial Unicode MS"/>
                <w:color w:val="000000"/>
                <w:sz w:val="28"/>
                <w:szCs w:val="28"/>
                <w:shd w:val="clear" w:color="auto" w:fill="F5F5F5"/>
              </w:rPr>
              <w:t>Оценивание будет происходить при помощи дескрипторов, отдельно созданных для каждого задания</w:t>
            </w:r>
          </w:p>
          <w:p w:rsidR="00A84F45" w:rsidRPr="00A84F45" w:rsidRDefault="00A84F45" w:rsidP="0059756F">
            <w:pPr>
              <w:pStyle w:val="western"/>
              <w:spacing w:before="0" w:beforeAutospacing="0" w:after="0" w:afterAutospacing="0" w:line="210" w:lineRule="atLeast"/>
              <w:rPr>
                <w:color w:val="000000"/>
                <w:sz w:val="28"/>
                <w:szCs w:val="28"/>
              </w:rPr>
            </w:pPr>
            <w:r w:rsidRPr="00A84F45">
              <w:rPr>
                <w:color w:val="000000"/>
                <w:sz w:val="28"/>
                <w:szCs w:val="28"/>
              </w:rPr>
              <w:t>На каждом этапе уроке просматривается формативное оценивание. Обучающиеся проводят взаимооценивание «ладоши», «большой палец». Рефлексия «</w:t>
            </w:r>
            <w:r w:rsidRPr="00A84F45">
              <w:rPr>
                <w:b/>
                <w:sz w:val="28"/>
                <w:szCs w:val="28"/>
              </w:rPr>
              <w:t>«</w:t>
            </w:r>
            <w:r w:rsidRPr="00A84F45">
              <w:rPr>
                <w:sz w:val="28"/>
                <w:szCs w:val="28"/>
              </w:rPr>
              <w:t>Продолжить фразу</w:t>
            </w:r>
            <w:r w:rsidRPr="00A84F45">
              <w:rPr>
                <w:color w:val="000000"/>
                <w:sz w:val="28"/>
                <w:szCs w:val="28"/>
              </w:rPr>
              <w:t>» позволяет увидеть, какие вопросы еще остались у учащихся по теме урока.</w:t>
            </w:r>
          </w:p>
          <w:p w:rsidR="00A84F45" w:rsidRPr="00A84F45" w:rsidRDefault="00A84F45" w:rsidP="0059756F">
            <w:pPr>
              <w:pStyle w:val="western"/>
              <w:spacing w:before="0" w:beforeAutospacing="0" w:after="0" w:afterAutospacing="0" w:line="210" w:lineRule="atLeast"/>
              <w:rPr>
                <w:color w:val="000000"/>
                <w:sz w:val="28"/>
                <w:szCs w:val="28"/>
              </w:rPr>
            </w:pPr>
            <w:r w:rsidRPr="00A84F45">
              <w:rPr>
                <w:color w:val="000000"/>
                <w:sz w:val="28"/>
                <w:szCs w:val="28"/>
              </w:rPr>
              <w:t>Формативный опрос, устная похвала.</w:t>
            </w:r>
          </w:p>
        </w:tc>
        <w:tc>
          <w:tcPr>
            <w:tcW w:w="2297" w:type="dxa"/>
            <w:gridSpan w:val="2"/>
          </w:tcPr>
          <w:p w:rsidR="00F4569B" w:rsidRPr="00A84F45" w:rsidRDefault="00F4569B" w:rsidP="0059756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4F45">
              <w:rPr>
                <w:rFonts w:ascii="Times New Roman" w:hAnsi="Times New Roman" w:cs="Times New Roman"/>
                <w:bCs/>
                <w:sz w:val="28"/>
                <w:szCs w:val="28"/>
              </w:rPr>
              <w:t>Для сохранения здоровья учеников в</w:t>
            </w:r>
          </w:p>
          <w:p w:rsidR="00F4569B" w:rsidRPr="00A84F45" w:rsidRDefault="00F4569B" w:rsidP="0059756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4F45">
              <w:rPr>
                <w:rFonts w:ascii="Times New Roman" w:hAnsi="Times New Roman" w:cs="Times New Roman"/>
                <w:bCs/>
                <w:sz w:val="28"/>
                <w:szCs w:val="28"/>
              </w:rPr>
              <w:t>случае необходимости, рекомендуется</w:t>
            </w:r>
          </w:p>
          <w:p w:rsidR="00F4569B" w:rsidRPr="00A84F45" w:rsidRDefault="00F4569B" w:rsidP="0059756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4F45">
              <w:rPr>
                <w:rFonts w:ascii="Times New Roman" w:hAnsi="Times New Roman" w:cs="Times New Roman"/>
                <w:bCs/>
                <w:sz w:val="28"/>
                <w:szCs w:val="28"/>
              </w:rPr>
              <w:t>проводить физкультминутки.</w:t>
            </w:r>
          </w:p>
          <w:p w:rsidR="00F4569B" w:rsidRPr="00A84F45" w:rsidRDefault="00F4569B" w:rsidP="0059756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4F45">
              <w:rPr>
                <w:rFonts w:ascii="Times New Roman" w:hAnsi="Times New Roman" w:cs="Times New Roman"/>
                <w:bCs/>
                <w:sz w:val="28"/>
                <w:szCs w:val="28"/>
              </w:rPr>
              <w:t>Выключить интерактивную доску в</w:t>
            </w:r>
          </w:p>
          <w:p w:rsidR="00074315" w:rsidRPr="00A84F45" w:rsidRDefault="00F4569B" w:rsidP="0059756F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A84F45">
              <w:rPr>
                <w:bCs/>
                <w:sz w:val="28"/>
                <w:szCs w:val="28"/>
              </w:rPr>
              <w:t>ненужное время.</w:t>
            </w:r>
          </w:p>
        </w:tc>
      </w:tr>
    </w:tbl>
    <w:p w:rsidR="000B7660" w:rsidRPr="006C0CA1" w:rsidRDefault="000B7660" w:rsidP="00D924CE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0B7660" w:rsidRPr="006C0CA1" w:rsidSect="003B5B85">
      <w:pgSz w:w="11910" w:h="16840"/>
      <w:pgMar w:top="1134" w:right="1701" w:bottom="1134" w:left="850" w:header="708" w:footer="708" w:gutter="0"/>
      <w:cols w:space="720" w:equalWidth="0">
        <w:col w:w="968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816CF"/>
    <w:multiLevelType w:val="hybridMultilevel"/>
    <w:tmpl w:val="2C8A11E2"/>
    <w:lvl w:ilvl="0" w:tplc="BC5A739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B3A1C"/>
    <w:multiLevelType w:val="multilevel"/>
    <w:tmpl w:val="031A6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EB048C"/>
    <w:multiLevelType w:val="hybridMultilevel"/>
    <w:tmpl w:val="23549F74"/>
    <w:lvl w:ilvl="0" w:tplc="BBF8AC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4C8E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04B9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6236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4014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00BF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7C81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D0EE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FC99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D2B6070"/>
    <w:multiLevelType w:val="hybridMultilevel"/>
    <w:tmpl w:val="DF46290E"/>
    <w:lvl w:ilvl="0" w:tplc="71A66F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A8E9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8EC9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54C8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5A0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300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1C1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242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F48F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F2118AB"/>
    <w:multiLevelType w:val="hybridMultilevel"/>
    <w:tmpl w:val="38F209F4"/>
    <w:lvl w:ilvl="0" w:tplc="513E3E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9691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3C3D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8A1B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C601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4A8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5C3A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62B7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0A5A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0FA71D36"/>
    <w:multiLevelType w:val="hybridMultilevel"/>
    <w:tmpl w:val="BED2FC92"/>
    <w:lvl w:ilvl="0" w:tplc="F06281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7A7F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2602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F488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42AD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E2A3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CCAE4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E4D7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A2FB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0B0F9C"/>
    <w:multiLevelType w:val="hybridMultilevel"/>
    <w:tmpl w:val="6CF0B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FB5AB4"/>
    <w:multiLevelType w:val="hybridMultilevel"/>
    <w:tmpl w:val="F516F8FC"/>
    <w:lvl w:ilvl="0" w:tplc="98AEF8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D65D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6C2EB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F2C25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62670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E687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BECF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9C375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A685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F8E445D"/>
    <w:multiLevelType w:val="hybridMultilevel"/>
    <w:tmpl w:val="E13EA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BC6E4D"/>
    <w:multiLevelType w:val="hybridMultilevel"/>
    <w:tmpl w:val="7DCCA15A"/>
    <w:lvl w:ilvl="0" w:tplc="9D0C68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3690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90EC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7CB3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7693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E4CD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46A9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163B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7E89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9D10185"/>
    <w:multiLevelType w:val="hybridMultilevel"/>
    <w:tmpl w:val="F9AE1F30"/>
    <w:lvl w:ilvl="0" w:tplc="B69E77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90AAD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38D2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7617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FC8A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7C9A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C14B0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CE54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6E27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942669"/>
    <w:multiLevelType w:val="hybridMultilevel"/>
    <w:tmpl w:val="AABEB55A"/>
    <w:lvl w:ilvl="0" w:tplc="DD7C99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16D1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46D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B85A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B4A8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7E6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364B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900F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EA7C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E582503"/>
    <w:multiLevelType w:val="hybridMultilevel"/>
    <w:tmpl w:val="5E5EC8F8"/>
    <w:lvl w:ilvl="0" w:tplc="69AC51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E687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242B0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E655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BA38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8EC1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5EA14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1AE5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4811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1787553"/>
    <w:multiLevelType w:val="hybridMultilevel"/>
    <w:tmpl w:val="613220E0"/>
    <w:lvl w:ilvl="0" w:tplc="9320D5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BCCC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2A83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A64D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E8C2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101C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2CA0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1CF1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5246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35855BDC"/>
    <w:multiLevelType w:val="hybridMultilevel"/>
    <w:tmpl w:val="B6D0C474"/>
    <w:lvl w:ilvl="0" w:tplc="52F868F8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14CA596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4924CD8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D167FE2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37CD0C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2AEB354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E9841C6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4726E7C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94A491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>
    <w:nsid w:val="35EB3E82"/>
    <w:multiLevelType w:val="hybridMultilevel"/>
    <w:tmpl w:val="68F0458A"/>
    <w:lvl w:ilvl="0" w:tplc="22C64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E21F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C030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92A9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CEEF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402C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B4A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2E80A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0ADB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7796445"/>
    <w:multiLevelType w:val="multilevel"/>
    <w:tmpl w:val="C89ECE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>
    <w:nsid w:val="38670B9C"/>
    <w:multiLevelType w:val="hybridMultilevel"/>
    <w:tmpl w:val="387EA36A"/>
    <w:lvl w:ilvl="0" w:tplc="B62425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6437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DA4A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40D8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9E79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DC88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BBC57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D016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8082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AB7DE6"/>
    <w:multiLevelType w:val="hybridMultilevel"/>
    <w:tmpl w:val="508440F0"/>
    <w:lvl w:ilvl="0" w:tplc="AFB8CC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7A0B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72DE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7A13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3836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D094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CC84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5050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54D2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44081C3A"/>
    <w:multiLevelType w:val="hybridMultilevel"/>
    <w:tmpl w:val="E13EA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7D7C22"/>
    <w:multiLevelType w:val="hybridMultilevel"/>
    <w:tmpl w:val="AC12A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F27B2B"/>
    <w:multiLevelType w:val="hybridMultilevel"/>
    <w:tmpl w:val="F872F39C"/>
    <w:lvl w:ilvl="0" w:tplc="4B0A39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7CF5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3899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3253A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3AEB3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5CD5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6412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782C5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A4514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4CB20DCD"/>
    <w:multiLevelType w:val="hybridMultilevel"/>
    <w:tmpl w:val="2EE2F068"/>
    <w:lvl w:ilvl="0" w:tplc="6CC41A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E0F6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C25A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5255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F88D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246F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EA42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02AB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F826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F9B22D6"/>
    <w:multiLevelType w:val="hybridMultilevel"/>
    <w:tmpl w:val="4BBAAE52"/>
    <w:lvl w:ilvl="0" w:tplc="21A071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BAC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70F6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8CD1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147E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2A6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38F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5264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C421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20B2845"/>
    <w:multiLevelType w:val="hybridMultilevel"/>
    <w:tmpl w:val="2354DA7C"/>
    <w:lvl w:ilvl="0" w:tplc="822AF7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B8C0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C699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0E7E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3EAC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B874C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F0C9B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E63A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9608A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5D195E63"/>
    <w:multiLevelType w:val="hybridMultilevel"/>
    <w:tmpl w:val="98B00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345370"/>
    <w:multiLevelType w:val="hybridMultilevel"/>
    <w:tmpl w:val="94120FAA"/>
    <w:lvl w:ilvl="0" w:tplc="47D8AF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FE6E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8049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9427A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5E487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CA7FD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0ECA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0697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DE144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60917573"/>
    <w:multiLevelType w:val="hybridMultilevel"/>
    <w:tmpl w:val="3A3C990A"/>
    <w:lvl w:ilvl="0" w:tplc="B718C7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8245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DC44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C805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F829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6E37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A61C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9239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2A88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0BB1EBB"/>
    <w:multiLevelType w:val="hybridMultilevel"/>
    <w:tmpl w:val="5160672E"/>
    <w:lvl w:ilvl="0" w:tplc="E8AA3F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5E74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1E5A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50C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D405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CE70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E0B3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98BC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C884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4682E02"/>
    <w:multiLevelType w:val="multilevel"/>
    <w:tmpl w:val="60E8FB70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>
    <w:nsid w:val="6BA15858"/>
    <w:multiLevelType w:val="hybridMultilevel"/>
    <w:tmpl w:val="736A2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FF5365"/>
    <w:multiLevelType w:val="hybridMultilevel"/>
    <w:tmpl w:val="21FE9244"/>
    <w:lvl w:ilvl="0" w:tplc="C05E73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3C84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0431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1ECF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9A31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CE8A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C8A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389E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96DE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7A6303A5"/>
    <w:multiLevelType w:val="hybridMultilevel"/>
    <w:tmpl w:val="05BAEFA2"/>
    <w:lvl w:ilvl="0" w:tplc="D3063BE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6E9FF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D851A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7E0DF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0C0D8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386B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40F8B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EA76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A69A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EAA1648"/>
    <w:multiLevelType w:val="hybridMultilevel"/>
    <w:tmpl w:val="058C1820"/>
    <w:lvl w:ilvl="0" w:tplc="FAA07F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94A9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A230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BA8B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12C3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1E02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A27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145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AAB9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7F4545D1"/>
    <w:multiLevelType w:val="hybridMultilevel"/>
    <w:tmpl w:val="2F285918"/>
    <w:lvl w:ilvl="0" w:tplc="874CD6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8E26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D82C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EC8E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0CDD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E60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626F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42A7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B802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6"/>
  </w:num>
  <w:num w:numId="2">
    <w:abstractNumId w:val="29"/>
  </w:num>
  <w:num w:numId="3">
    <w:abstractNumId w:val="23"/>
  </w:num>
  <w:num w:numId="4">
    <w:abstractNumId w:val="21"/>
  </w:num>
  <w:num w:numId="5">
    <w:abstractNumId w:val="22"/>
  </w:num>
  <w:num w:numId="6">
    <w:abstractNumId w:val="9"/>
  </w:num>
  <w:num w:numId="7">
    <w:abstractNumId w:val="11"/>
  </w:num>
  <w:num w:numId="8">
    <w:abstractNumId w:val="28"/>
  </w:num>
  <w:num w:numId="9">
    <w:abstractNumId w:val="10"/>
  </w:num>
  <w:num w:numId="10">
    <w:abstractNumId w:val="7"/>
  </w:num>
  <w:num w:numId="11">
    <w:abstractNumId w:val="12"/>
  </w:num>
  <w:num w:numId="12">
    <w:abstractNumId w:val="17"/>
  </w:num>
  <w:num w:numId="13">
    <w:abstractNumId w:val="4"/>
  </w:num>
  <w:num w:numId="14">
    <w:abstractNumId w:val="13"/>
  </w:num>
  <w:num w:numId="15">
    <w:abstractNumId w:val="34"/>
  </w:num>
  <w:num w:numId="16">
    <w:abstractNumId w:val="2"/>
  </w:num>
  <w:num w:numId="17">
    <w:abstractNumId w:val="15"/>
  </w:num>
  <w:num w:numId="18">
    <w:abstractNumId w:val="31"/>
  </w:num>
  <w:num w:numId="19">
    <w:abstractNumId w:val="33"/>
  </w:num>
  <w:num w:numId="20">
    <w:abstractNumId w:val="3"/>
  </w:num>
  <w:num w:numId="21">
    <w:abstractNumId w:val="24"/>
  </w:num>
  <w:num w:numId="22">
    <w:abstractNumId w:val="5"/>
  </w:num>
  <w:num w:numId="23">
    <w:abstractNumId w:val="18"/>
  </w:num>
  <w:num w:numId="24">
    <w:abstractNumId w:val="32"/>
  </w:num>
  <w:num w:numId="25">
    <w:abstractNumId w:val="14"/>
  </w:num>
  <w:num w:numId="26">
    <w:abstractNumId w:val="27"/>
  </w:num>
  <w:num w:numId="27">
    <w:abstractNumId w:val="6"/>
  </w:num>
  <w:num w:numId="28">
    <w:abstractNumId w:val="20"/>
  </w:num>
  <w:num w:numId="29">
    <w:abstractNumId w:val="26"/>
  </w:num>
  <w:num w:numId="30">
    <w:abstractNumId w:val="1"/>
  </w:num>
  <w:num w:numId="31">
    <w:abstractNumId w:val="8"/>
  </w:num>
  <w:num w:numId="32">
    <w:abstractNumId w:val="19"/>
  </w:num>
  <w:num w:numId="33">
    <w:abstractNumId w:val="25"/>
  </w:num>
  <w:num w:numId="34">
    <w:abstractNumId w:val="0"/>
  </w:num>
  <w:num w:numId="35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0B7660"/>
    <w:rsid w:val="000169CA"/>
    <w:rsid w:val="0003606C"/>
    <w:rsid w:val="000412BE"/>
    <w:rsid w:val="00044ECB"/>
    <w:rsid w:val="0004707A"/>
    <w:rsid w:val="00050499"/>
    <w:rsid w:val="00051F7E"/>
    <w:rsid w:val="00052662"/>
    <w:rsid w:val="00053A1D"/>
    <w:rsid w:val="00074315"/>
    <w:rsid w:val="000A2577"/>
    <w:rsid w:val="000B7660"/>
    <w:rsid w:val="000E0AE8"/>
    <w:rsid w:val="00135589"/>
    <w:rsid w:val="0017259D"/>
    <w:rsid w:val="001A0EA0"/>
    <w:rsid w:val="001B062C"/>
    <w:rsid w:val="001C3962"/>
    <w:rsid w:val="001C4B3F"/>
    <w:rsid w:val="001D7070"/>
    <w:rsid w:val="00206274"/>
    <w:rsid w:val="00243CF1"/>
    <w:rsid w:val="00284CE6"/>
    <w:rsid w:val="0028777D"/>
    <w:rsid w:val="002931CE"/>
    <w:rsid w:val="002944D0"/>
    <w:rsid w:val="002B073C"/>
    <w:rsid w:val="002B6649"/>
    <w:rsid w:val="002B7CEB"/>
    <w:rsid w:val="002E247E"/>
    <w:rsid w:val="00321523"/>
    <w:rsid w:val="00334ADD"/>
    <w:rsid w:val="00343C5A"/>
    <w:rsid w:val="0035424B"/>
    <w:rsid w:val="00361D1C"/>
    <w:rsid w:val="003623B1"/>
    <w:rsid w:val="00380771"/>
    <w:rsid w:val="003966B0"/>
    <w:rsid w:val="003A21D2"/>
    <w:rsid w:val="003A4031"/>
    <w:rsid w:val="003B5B85"/>
    <w:rsid w:val="003C0032"/>
    <w:rsid w:val="003C37C8"/>
    <w:rsid w:val="00404EEE"/>
    <w:rsid w:val="00410314"/>
    <w:rsid w:val="00444882"/>
    <w:rsid w:val="00447F98"/>
    <w:rsid w:val="004619A5"/>
    <w:rsid w:val="00476FE8"/>
    <w:rsid w:val="0049454C"/>
    <w:rsid w:val="004C71C4"/>
    <w:rsid w:val="004D344C"/>
    <w:rsid w:val="004F6C49"/>
    <w:rsid w:val="00524C61"/>
    <w:rsid w:val="00541897"/>
    <w:rsid w:val="005516BC"/>
    <w:rsid w:val="00553246"/>
    <w:rsid w:val="0057261F"/>
    <w:rsid w:val="00577803"/>
    <w:rsid w:val="0059756F"/>
    <w:rsid w:val="005B170D"/>
    <w:rsid w:val="005B737A"/>
    <w:rsid w:val="00615E26"/>
    <w:rsid w:val="00634459"/>
    <w:rsid w:val="00640D8C"/>
    <w:rsid w:val="0064554E"/>
    <w:rsid w:val="0065505F"/>
    <w:rsid w:val="0065792E"/>
    <w:rsid w:val="006845EF"/>
    <w:rsid w:val="006872F2"/>
    <w:rsid w:val="006A21BC"/>
    <w:rsid w:val="006B73B8"/>
    <w:rsid w:val="006C0CA1"/>
    <w:rsid w:val="006D108E"/>
    <w:rsid w:val="006D4755"/>
    <w:rsid w:val="00711F0C"/>
    <w:rsid w:val="0073203D"/>
    <w:rsid w:val="007401A5"/>
    <w:rsid w:val="00740836"/>
    <w:rsid w:val="00745B29"/>
    <w:rsid w:val="00796832"/>
    <w:rsid w:val="007A10F9"/>
    <w:rsid w:val="007A6B1B"/>
    <w:rsid w:val="007C3622"/>
    <w:rsid w:val="007C795A"/>
    <w:rsid w:val="007D6515"/>
    <w:rsid w:val="00800F6F"/>
    <w:rsid w:val="00801217"/>
    <w:rsid w:val="00804C36"/>
    <w:rsid w:val="00805AC0"/>
    <w:rsid w:val="0081427A"/>
    <w:rsid w:val="00842709"/>
    <w:rsid w:val="00843543"/>
    <w:rsid w:val="008533B9"/>
    <w:rsid w:val="00857A36"/>
    <w:rsid w:val="008F4B95"/>
    <w:rsid w:val="008F5142"/>
    <w:rsid w:val="0090410E"/>
    <w:rsid w:val="009140BD"/>
    <w:rsid w:val="00916620"/>
    <w:rsid w:val="00952E5D"/>
    <w:rsid w:val="009645BC"/>
    <w:rsid w:val="00984C37"/>
    <w:rsid w:val="00996EEA"/>
    <w:rsid w:val="009A7910"/>
    <w:rsid w:val="009B31FD"/>
    <w:rsid w:val="00A04998"/>
    <w:rsid w:val="00A44563"/>
    <w:rsid w:val="00A76207"/>
    <w:rsid w:val="00A84F45"/>
    <w:rsid w:val="00A903C2"/>
    <w:rsid w:val="00AA3E13"/>
    <w:rsid w:val="00AE0C17"/>
    <w:rsid w:val="00B030B6"/>
    <w:rsid w:val="00B120D3"/>
    <w:rsid w:val="00B54D4B"/>
    <w:rsid w:val="00B7215A"/>
    <w:rsid w:val="00B72A89"/>
    <w:rsid w:val="00B80E12"/>
    <w:rsid w:val="00B81660"/>
    <w:rsid w:val="00B92D8C"/>
    <w:rsid w:val="00BB4ECE"/>
    <w:rsid w:val="00C05F4C"/>
    <w:rsid w:val="00C147E6"/>
    <w:rsid w:val="00C26AB0"/>
    <w:rsid w:val="00C70712"/>
    <w:rsid w:val="00C768B5"/>
    <w:rsid w:val="00C820D4"/>
    <w:rsid w:val="00C83796"/>
    <w:rsid w:val="00CB037A"/>
    <w:rsid w:val="00CD34A3"/>
    <w:rsid w:val="00CF2784"/>
    <w:rsid w:val="00CF46B8"/>
    <w:rsid w:val="00D924CE"/>
    <w:rsid w:val="00DA1E40"/>
    <w:rsid w:val="00DB3356"/>
    <w:rsid w:val="00DC1668"/>
    <w:rsid w:val="00DC40EF"/>
    <w:rsid w:val="00DD6FCB"/>
    <w:rsid w:val="00DE68BE"/>
    <w:rsid w:val="00DF20FC"/>
    <w:rsid w:val="00E152B1"/>
    <w:rsid w:val="00E162EE"/>
    <w:rsid w:val="00E34CAD"/>
    <w:rsid w:val="00E457FE"/>
    <w:rsid w:val="00E7512B"/>
    <w:rsid w:val="00E76F4C"/>
    <w:rsid w:val="00EA1473"/>
    <w:rsid w:val="00EA4696"/>
    <w:rsid w:val="00EF6068"/>
    <w:rsid w:val="00F15D1B"/>
    <w:rsid w:val="00F20D1A"/>
    <w:rsid w:val="00F22A01"/>
    <w:rsid w:val="00F26DC1"/>
    <w:rsid w:val="00F4569B"/>
    <w:rsid w:val="00F50B92"/>
    <w:rsid w:val="00F626D7"/>
    <w:rsid w:val="00F74925"/>
    <w:rsid w:val="00F87BD1"/>
    <w:rsid w:val="00F979CE"/>
    <w:rsid w:val="00FB770C"/>
    <w:rsid w:val="00FD137D"/>
    <w:rsid w:val="00FD35A1"/>
    <w:rsid w:val="00FF2264"/>
    <w:rsid w:val="00FF74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C3622"/>
  </w:style>
  <w:style w:type="paragraph" w:styleId="1">
    <w:name w:val="heading 1"/>
    <w:basedOn w:val="a"/>
    <w:next w:val="a"/>
    <w:rsid w:val="003B5B85"/>
    <w:pPr>
      <w:keepNext/>
      <w:keepLines/>
      <w:spacing w:before="480" w:after="0"/>
      <w:outlineLvl w:val="0"/>
    </w:pPr>
    <w:rPr>
      <w:b/>
      <w:color w:val="2E75B5"/>
      <w:sz w:val="28"/>
      <w:szCs w:val="28"/>
    </w:rPr>
  </w:style>
  <w:style w:type="paragraph" w:styleId="2">
    <w:name w:val="heading 2"/>
    <w:basedOn w:val="a"/>
    <w:next w:val="a"/>
    <w:rsid w:val="003B5B85"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a"/>
    <w:next w:val="a"/>
    <w:rsid w:val="003B5B8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3B5B8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3B5B85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3B5B8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rsid w:val="003B5B85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3B5B8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rsid w:val="003B5B8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a1"/>
    <w:rsid w:val="003B5B8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34"/>
    <w:qFormat/>
    <w:rsid w:val="007A6B1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unhideWhenUsed/>
    <w:rsid w:val="003C0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C820D4"/>
    <w:rPr>
      <w:color w:val="0000FF"/>
      <w:u w:val="single"/>
    </w:rPr>
  </w:style>
  <w:style w:type="table" w:styleId="aa">
    <w:name w:val="Table Grid"/>
    <w:basedOn w:val="a1"/>
    <w:uiPriority w:val="39"/>
    <w:rsid w:val="00B54D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Таблица-сетка 31"/>
    <w:basedOn w:val="a1"/>
    <w:uiPriority w:val="48"/>
    <w:rsid w:val="006455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11">
    <w:name w:val="Таблица-сетка 1 светлая1"/>
    <w:basedOn w:val="a1"/>
    <w:uiPriority w:val="46"/>
    <w:rsid w:val="006455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">
    <w:name w:val="Таблица-сетка 21"/>
    <w:basedOn w:val="a1"/>
    <w:uiPriority w:val="47"/>
    <w:rsid w:val="006455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b">
    <w:name w:val="Balloon Text"/>
    <w:basedOn w:val="a"/>
    <w:link w:val="ac"/>
    <w:uiPriority w:val="99"/>
    <w:semiHidden/>
    <w:unhideWhenUsed/>
    <w:rsid w:val="00172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7259D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074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C3622"/>
  </w:style>
  <w:style w:type="paragraph" w:styleId="1">
    <w:name w:val="heading 1"/>
    <w:basedOn w:val="a"/>
    <w:next w:val="a"/>
    <w:rsid w:val="003B5B85"/>
    <w:pPr>
      <w:keepNext/>
      <w:keepLines/>
      <w:spacing w:before="480" w:after="0"/>
      <w:outlineLvl w:val="0"/>
    </w:pPr>
    <w:rPr>
      <w:b/>
      <w:color w:val="2E75B5"/>
      <w:sz w:val="28"/>
      <w:szCs w:val="28"/>
    </w:rPr>
  </w:style>
  <w:style w:type="paragraph" w:styleId="2">
    <w:name w:val="heading 2"/>
    <w:basedOn w:val="a"/>
    <w:next w:val="a"/>
    <w:rsid w:val="003B5B85"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a"/>
    <w:next w:val="a"/>
    <w:rsid w:val="003B5B8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3B5B8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3B5B85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3B5B8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rsid w:val="003B5B85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3B5B8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rsid w:val="003B5B8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a1"/>
    <w:rsid w:val="003B5B8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34"/>
    <w:qFormat/>
    <w:rsid w:val="007A6B1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unhideWhenUsed/>
    <w:rsid w:val="003C0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C820D4"/>
    <w:rPr>
      <w:color w:val="0000FF"/>
      <w:u w:val="single"/>
    </w:rPr>
  </w:style>
  <w:style w:type="table" w:styleId="aa">
    <w:name w:val="Table Grid"/>
    <w:basedOn w:val="a1"/>
    <w:uiPriority w:val="39"/>
    <w:rsid w:val="00B54D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Таблица-сетка 31"/>
    <w:basedOn w:val="a1"/>
    <w:uiPriority w:val="48"/>
    <w:rsid w:val="006455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11">
    <w:name w:val="Таблица-сетка 1 светлая1"/>
    <w:basedOn w:val="a1"/>
    <w:uiPriority w:val="46"/>
    <w:rsid w:val="006455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">
    <w:name w:val="Таблица-сетка 21"/>
    <w:basedOn w:val="a1"/>
    <w:uiPriority w:val="47"/>
    <w:rsid w:val="006455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b">
    <w:name w:val="Balloon Text"/>
    <w:basedOn w:val="a"/>
    <w:link w:val="ac"/>
    <w:uiPriority w:val="99"/>
    <w:semiHidden/>
    <w:unhideWhenUsed/>
    <w:rsid w:val="00172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725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83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064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969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4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5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605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5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5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0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75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5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37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7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0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29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0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7981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5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62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2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3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7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94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3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1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0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515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88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655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7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87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2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238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42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10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22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02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93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5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9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2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964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2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7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8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4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4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4901">
          <w:marLeft w:val="6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6676">
          <w:marLeft w:val="6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01192">
          <w:marLeft w:val="6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4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137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0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4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5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88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328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643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506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549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6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7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3797">
          <w:marLeft w:val="6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7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92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12</Pages>
  <Words>2198</Words>
  <Characters>12535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ITHelper</dc:creator>
  <cp:lastModifiedBy>Пользователь Windows</cp:lastModifiedBy>
  <cp:revision>13</cp:revision>
  <dcterms:created xsi:type="dcterms:W3CDTF">2021-02-27T09:43:00Z</dcterms:created>
  <dcterms:modified xsi:type="dcterms:W3CDTF">2021-05-23T06:55:00Z</dcterms:modified>
</cp:coreProperties>
</file>