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52D9" w14:textId="77777777" w:rsidR="001D6888" w:rsidRDefault="001D6888" w:rsidP="001D6888">
      <w:pPr>
        <w:spacing w:before="100" w:beforeAutospacing="1" w:after="100" w:afterAutospacing="1" w:line="240" w:lineRule="auto"/>
        <w:rPr>
          <w:rFonts w:ascii="Times New Roman" w:eastAsia="Times New Roman" w:hAnsi="Times New Roman" w:cs="Times New Roman"/>
          <w:b/>
          <w:bCs/>
          <w:color w:val="363636"/>
          <w:sz w:val="28"/>
          <w:szCs w:val="28"/>
          <w:lang w:val="kk-KZ"/>
        </w:rPr>
      </w:pPr>
      <w:r>
        <w:rPr>
          <w:rFonts w:ascii="Times New Roman" w:eastAsia="Times New Roman" w:hAnsi="Times New Roman" w:cs="Times New Roman"/>
          <w:b/>
          <w:bCs/>
          <w:color w:val="363636"/>
          <w:sz w:val="28"/>
          <w:szCs w:val="28"/>
        </w:rPr>
        <w:t xml:space="preserve">                            «</w:t>
      </w:r>
      <w:r>
        <w:rPr>
          <w:rFonts w:ascii="Times New Roman" w:eastAsia="Times New Roman" w:hAnsi="Times New Roman" w:cs="Times New Roman"/>
          <w:b/>
          <w:bCs/>
          <w:color w:val="363636"/>
          <w:sz w:val="28"/>
          <w:szCs w:val="28"/>
          <w:lang w:val="kk-KZ"/>
        </w:rPr>
        <w:t>Ұстаз болу - адамның асылдығы</w:t>
      </w:r>
      <w:r>
        <w:rPr>
          <w:rFonts w:ascii="Times New Roman" w:eastAsia="Times New Roman" w:hAnsi="Times New Roman" w:cs="Times New Roman"/>
          <w:b/>
          <w:bCs/>
          <w:color w:val="363636"/>
          <w:sz w:val="28"/>
          <w:szCs w:val="28"/>
        </w:rPr>
        <w:t>»</w:t>
      </w:r>
      <w:r>
        <w:rPr>
          <w:rFonts w:ascii="Times New Roman" w:eastAsia="Times New Roman" w:hAnsi="Times New Roman" w:cs="Times New Roman"/>
          <w:b/>
          <w:bCs/>
          <w:color w:val="363636"/>
          <w:sz w:val="28"/>
          <w:szCs w:val="28"/>
          <w:lang w:val="kk-KZ"/>
        </w:rPr>
        <w:t xml:space="preserve"> </w:t>
      </w:r>
    </w:p>
    <w:p w14:paraId="432043CC" w14:textId="77777777" w:rsidR="00AE0349" w:rsidRDefault="0027798E" w:rsidP="0027798E">
      <w:pPr>
        <w:pStyle w:val="a3"/>
        <w:jc w:val="right"/>
        <w:rPr>
          <w:rFonts w:ascii="Times New Roman" w:eastAsia="Times New Roman" w:hAnsi="Times New Roman" w:cs="Times New Roman"/>
          <w:sz w:val="28"/>
          <w:szCs w:val="28"/>
          <w:lang w:val="kk-KZ"/>
        </w:rPr>
      </w:pPr>
      <w:r w:rsidRPr="005974BA">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04999C58" wp14:editId="140F8987">
            <wp:simplePos x="0" y="0"/>
            <wp:positionH relativeFrom="column">
              <wp:posOffset>95250</wp:posOffset>
            </wp:positionH>
            <wp:positionV relativeFrom="paragraph">
              <wp:posOffset>82550</wp:posOffset>
            </wp:positionV>
            <wp:extent cx="1997075" cy="1497330"/>
            <wp:effectExtent l="19050" t="0" r="3175" b="0"/>
            <wp:wrapTight wrapText="bothSides">
              <wp:wrapPolygon edited="0">
                <wp:start x="-206" y="0"/>
                <wp:lineTo x="-206" y="21435"/>
                <wp:lineTo x="21634" y="21435"/>
                <wp:lineTo x="21634" y="0"/>
                <wp:lineTo x="-206" y="0"/>
              </wp:wrapPolygon>
            </wp:wrapTight>
            <wp:docPr id="15" name="Рисунок 1" descr="C:\Users\админ\Pictures\Фото1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Фото1842.jpg"/>
                    <pic:cNvPicPr>
                      <a:picLocks noChangeAspect="1" noChangeArrowheads="1"/>
                    </pic:cNvPicPr>
                  </pic:nvPicPr>
                  <pic:blipFill>
                    <a:blip r:embed="rId5" cstate="print"/>
                    <a:srcRect l="6055" r="10742" b="13802"/>
                    <a:stretch>
                      <a:fillRect/>
                    </a:stretch>
                  </pic:blipFill>
                  <pic:spPr bwMode="auto">
                    <a:xfrm>
                      <a:off x="0" y="0"/>
                      <a:ext cx="1997075" cy="1497330"/>
                    </a:xfrm>
                    <a:prstGeom prst="rect">
                      <a:avLst/>
                    </a:prstGeom>
                    <a:noFill/>
                    <a:ln w="9525">
                      <a:noFill/>
                      <a:miter lim="800000"/>
                      <a:headEnd/>
                      <a:tailEnd/>
                    </a:ln>
                  </pic:spPr>
                </pic:pic>
              </a:graphicData>
            </a:graphic>
          </wp:anchor>
        </w:drawing>
      </w:r>
      <w:r w:rsidRPr="005974BA">
        <w:rPr>
          <w:rFonts w:ascii="Times New Roman" w:eastAsia="Times New Roman" w:hAnsi="Times New Roman" w:cs="Times New Roman"/>
          <w:sz w:val="28"/>
          <w:szCs w:val="28"/>
          <w:lang w:val="kk-KZ"/>
        </w:rPr>
        <w:t xml:space="preserve">Солтүстік Қазақстан облысы,                                                           Ақжар ауданы, Киев орта мектебі,                                                                   педагог-психолог </w:t>
      </w:r>
    </w:p>
    <w:p w14:paraId="47D5B157" w14:textId="77777777" w:rsidR="0027798E" w:rsidRPr="005974BA" w:rsidRDefault="0027798E" w:rsidP="0027798E">
      <w:pPr>
        <w:pStyle w:val="a3"/>
        <w:jc w:val="right"/>
        <w:rPr>
          <w:rFonts w:ascii="Times New Roman" w:eastAsia="Times New Roman" w:hAnsi="Times New Roman" w:cs="Times New Roman"/>
          <w:sz w:val="28"/>
          <w:szCs w:val="28"/>
          <w:lang w:val="kk-KZ"/>
        </w:rPr>
      </w:pPr>
      <w:r w:rsidRPr="005974BA">
        <w:rPr>
          <w:rFonts w:ascii="Times New Roman" w:eastAsia="Times New Roman" w:hAnsi="Times New Roman" w:cs="Times New Roman"/>
          <w:sz w:val="28"/>
          <w:szCs w:val="28"/>
          <w:lang w:val="kk-KZ"/>
        </w:rPr>
        <w:t>Ташимова Асель Айтмухановна</w:t>
      </w:r>
    </w:p>
    <w:p w14:paraId="6C013457" w14:textId="77777777" w:rsidR="0027798E" w:rsidRDefault="0027798E" w:rsidP="001D6888">
      <w:pPr>
        <w:spacing w:before="100" w:beforeAutospacing="1" w:after="100" w:afterAutospacing="1" w:line="240" w:lineRule="auto"/>
        <w:rPr>
          <w:rFonts w:ascii="Times New Roman" w:eastAsia="Times New Roman" w:hAnsi="Times New Roman" w:cs="Times New Roman"/>
          <w:b/>
          <w:bCs/>
          <w:color w:val="363636"/>
          <w:sz w:val="28"/>
          <w:szCs w:val="28"/>
          <w:lang w:val="kk-KZ"/>
        </w:rPr>
      </w:pPr>
    </w:p>
    <w:p w14:paraId="0541D05D" w14:textId="616FE09C" w:rsidR="001D6888" w:rsidRPr="008F32EE" w:rsidRDefault="001D6888" w:rsidP="008F32EE">
      <w:pPr>
        <w:pStyle w:val="a3"/>
        <w:ind w:left="-142" w:firstLine="142"/>
        <w:rPr>
          <w:rFonts w:ascii="Times New Roman" w:eastAsia="Times New Roman" w:hAnsi="Times New Roman" w:cs="Times New Roman"/>
          <w:sz w:val="28"/>
          <w:szCs w:val="28"/>
          <w:lang w:val="kk-KZ"/>
        </w:rPr>
      </w:pPr>
      <w:r w:rsidRPr="008F32EE">
        <w:rPr>
          <w:rFonts w:ascii="Times New Roman" w:eastAsia="Times New Roman" w:hAnsi="Times New Roman" w:cs="Times New Roman"/>
          <w:sz w:val="28"/>
          <w:szCs w:val="28"/>
          <w:lang w:val="kk-KZ"/>
        </w:rPr>
        <w:t xml:space="preserve">        Өмірдегі көп мамандықтардың ішінде жан-жақты білімділікті, икемділікті, шеберлікті, ерекше шәкіртжандылықты, мейірімділікті қажет ететің мамандық та – ұстаздық мамандық. Бүгінге  біздің  мектебімізде  </w:t>
      </w:r>
      <w:r w:rsidR="00DD5E46">
        <w:rPr>
          <w:rFonts w:ascii="Times New Roman" w:eastAsia="Times New Roman" w:hAnsi="Times New Roman" w:cs="Times New Roman"/>
          <w:sz w:val="28"/>
          <w:szCs w:val="28"/>
          <w:lang w:val="kk-KZ"/>
        </w:rPr>
        <w:t>көп</w:t>
      </w:r>
      <w:r w:rsidRPr="008F32EE">
        <w:rPr>
          <w:rFonts w:ascii="Times New Roman" w:eastAsia="Times New Roman" w:hAnsi="Times New Roman" w:cs="Times New Roman"/>
          <w:sz w:val="28"/>
          <w:szCs w:val="28"/>
          <w:lang w:val="kk-KZ"/>
        </w:rPr>
        <w:t xml:space="preserve"> жас маман</w:t>
      </w:r>
      <w:r w:rsidR="00DD5E46">
        <w:rPr>
          <w:rFonts w:ascii="Times New Roman" w:eastAsia="Times New Roman" w:hAnsi="Times New Roman" w:cs="Times New Roman"/>
          <w:sz w:val="28"/>
          <w:szCs w:val="28"/>
          <w:lang w:val="kk-KZ"/>
        </w:rPr>
        <w:t xml:space="preserve"> бар.</w:t>
      </w:r>
      <w:r w:rsidRPr="008F32EE">
        <w:rPr>
          <w:rFonts w:ascii="Times New Roman" w:eastAsia="Times New Roman" w:hAnsi="Times New Roman" w:cs="Times New Roman"/>
          <w:sz w:val="28"/>
          <w:szCs w:val="28"/>
          <w:lang w:val="kk-KZ"/>
        </w:rPr>
        <w:t xml:space="preserve"> Теориялық білімін практика жүзінде іске асыра ала ма? – деген сұрақтар ата-аналарды мазалайды. Бірақ мектептерде жас мамандарға тәжірибелі тәлімгер ұстаздар келеді. Жас мамандарға әдістемелік көмек көрсетуді, ата-аналар жиналысы мен тәрбие сағаттарын ұйылдастыру, өзара сабаққа қатысу тәлімгер ретінде өз білгенімде барынша үйретуде тәлім-ұстаздары</w:t>
      </w:r>
      <w:r w:rsidR="00DD5E46">
        <w:rPr>
          <w:rFonts w:ascii="Times New Roman" w:eastAsia="Times New Roman" w:hAnsi="Times New Roman" w:cs="Times New Roman"/>
          <w:sz w:val="28"/>
          <w:szCs w:val="28"/>
          <w:lang w:val="kk-KZ"/>
        </w:rPr>
        <w:t>.</w:t>
      </w:r>
      <w:r w:rsidRPr="008F32EE">
        <w:rPr>
          <w:rFonts w:ascii="Times New Roman" w:eastAsia="Times New Roman" w:hAnsi="Times New Roman" w:cs="Times New Roman"/>
          <w:sz w:val="28"/>
          <w:szCs w:val="28"/>
          <w:lang w:val="kk-KZ"/>
        </w:rPr>
        <w:t xml:space="preserve">      </w:t>
      </w:r>
    </w:p>
    <w:p w14:paraId="5F3F7EBD" w14:textId="77777777" w:rsidR="00DD5E46" w:rsidRDefault="001D6888" w:rsidP="001D6888">
      <w:pPr>
        <w:pStyle w:val="a3"/>
        <w:rPr>
          <w:rFonts w:ascii="Times New Roman" w:eastAsia="Times New Roman" w:hAnsi="Times New Roman" w:cs="Times New Roman"/>
          <w:sz w:val="28"/>
          <w:szCs w:val="28"/>
          <w:lang w:val="kk-KZ"/>
        </w:rPr>
      </w:pPr>
      <w:r w:rsidRPr="008F32EE">
        <w:rPr>
          <w:rFonts w:ascii="Times New Roman" w:eastAsia="Times New Roman" w:hAnsi="Times New Roman" w:cs="Times New Roman"/>
          <w:sz w:val="28"/>
          <w:szCs w:val="28"/>
          <w:lang w:val="kk-KZ"/>
        </w:rPr>
        <w:t xml:space="preserve">       Сондықтан Киев орта мектебінде  психолог  мұғалімдер күніне арналған «Ұстаз мамандығы – төзімділік пен қажырлық » дөңгелек үстелін өткізді. Мұғалімдердің психикалық  көңіл-күйлерің  көтеру, өздеріне құрметпен қарау психологиялық жаттығулар өткізілді. Дөнгелек устелде  әр-түрлі  сұрақтар қойылды, ұстаздар ой-пікірлерін ашық айтып өз шешімдерін қабылдады. Мысалы сұрақтар: «Жас маман, тәлімгер-ұстаз қандай болу керек?», «Мектепте жұмыс барысында қандай қиындықтармен кездесесіздер?», «Ал, ХХІ ғасырдың нағыз ұстазы қандай болмақ керек?». Қатысушылар мадақтама қағаздары мен марапатталды. Сол салада жұмыстарын өте жақсы білетін, тәжірибелері мол, әр жылдары бұл бағаланып ұлағаты ұстаздарға сөз берілді</w:t>
      </w:r>
      <w:r w:rsidR="00DD5E46">
        <w:rPr>
          <w:rFonts w:ascii="Times New Roman" w:eastAsia="Times New Roman" w:hAnsi="Times New Roman" w:cs="Times New Roman"/>
          <w:sz w:val="28"/>
          <w:szCs w:val="28"/>
          <w:lang w:val="kk-KZ"/>
        </w:rPr>
        <w:t>.</w:t>
      </w:r>
    </w:p>
    <w:p w14:paraId="5188481C" w14:textId="7B6EA867" w:rsidR="001D6888" w:rsidRPr="008F32EE" w:rsidRDefault="001D6888" w:rsidP="001D6888">
      <w:pPr>
        <w:pStyle w:val="a3"/>
        <w:rPr>
          <w:rFonts w:ascii="Times New Roman" w:eastAsia="Times New Roman" w:hAnsi="Times New Roman" w:cs="Times New Roman"/>
          <w:sz w:val="28"/>
          <w:szCs w:val="28"/>
          <w:lang w:val="kk-KZ"/>
        </w:rPr>
      </w:pPr>
      <w:r w:rsidRPr="008F32EE">
        <w:rPr>
          <w:rFonts w:ascii="Times New Roman" w:eastAsia="Times New Roman" w:hAnsi="Times New Roman" w:cs="Times New Roman"/>
          <w:sz w:val="28"/>
          <w:szCs w:val="28"/>
          <w:lang w:val="kk-KZ"/>
        </w:rPr>
        <w:t xml:space="preserve">      Елбасы Нұрсұлтан Назарбаев «Болашақта еңбек етіп, өмір сүріндеп-бүгінгі мектеп оқушылардың мұғалім оларды қалай тәрбиелесе Қазақстан сол деңгейде болады» -деген болатын. Сондықтан «Барлық ұстаздар қауымына әрқашан еңбекте жетістік тілеймін. Төл мереке баршанызға құтты болсын!»-дегім келеді.  </w:t>
      </w:r>
    </w:p>
    <w:p w14:paraId="74434CBC" w14:textId="77777777" w:rsidR="001D6888" w:rsidRDefault="001D6888" w:rsidP="001D6888">
      <w:pPr>
        <w:pStyle w:val="a3"/>
        <w:rPr>
          <w:rFonts w:eastAsia="Times New Roman"/>
          <w:lang w:val="kk-KZ"/>
        </w:rPr>
      </w:pPr>
      <w:r>
        <w:rPr>
          <w:rFonts w:eastAsia="Times New Roman"/>
          <w:lang w:val="kk-KZ"/>
        </w:rPr>
        <w:t xml:space="preserve">         </w:t>
      </w:r>
      <w:r>
        <w:rPr>
          <w:rFonts w:eastAsia="Times New Roman"/>
          <w:noProof/>
        </w:rPr>
        <w:drawing>
          <wp:inline distT="0" distB="0" distL="0" distR="0" wp14:anchorId="331BC44E" wp14:editId="4B46AA05">
            <wp:extent cx="2089802" cy="1497600"/>
            <wp:effectExtent l="19050" t="0" r="5698" b="0"/>
            <wp:docPr id="2" name="Рисунок 2" descr="Фото-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0305"/>
                    <pic:cNvPicPr>
                      <a:picLocks noChangeAspect="1" noChangeArrowheads="1"/>
                    </pic:cNvPicPr>
                  </pic:nvPicPr>
                  <pic:blipFill>
                    <a:blip r:embed="rId6" cstate="print"/>
                    <a:srcRect l="2727" t="16026" r="3955" b="17522"/>
                    <a:stretch>
                      <a:fillRect/>
                    </a:stretch>
                  </pic:blipFill>
                  <pic:spPr bwMode="auto">
                    <a:xfrm>
                      <a:off x="0" y="0"/>
                      <a:ext cx="2089802" cy="1497600"/>
                    </a:xfrm>
                    <a:prstGeom prst="rect">
                      <a:avLst/>
                    </a:prstGeom>
                    <a:noFill/>
                    <a:ln w="9525">
                      <a:noFill/>
                      <a:miter lim="800000"/>
                      <a:headEnd/>
                      <a:tailEnd/>
                    </a:ln>
                  </pic:spPr>
                </pic:pic>
              </a:graphicData>
            </a:graphic>
          </wp:inline>
        </w:drawing>
      </w:r>
      <w:r w:rsidR="0027798E" w:rsidRPr="0027798E">
        <w:rPr>
          <w:rFonts w:eastAsia="Times New Roman"/>
          <w:noProof/>
        </w:rPr>
        <w:drawing>
          <wp:inline distT="0" distB="0" distL="0" distR="0" wp14:anchorId="70F558CE" wp14:editId="0F5CD29F">
            <wp:extent cx="2175790" cy="1497600"/>
            <wp:effectExtent l="19050" t="0" r="0" b="0"/>
            <wp:docPr id="7" name="Рисунок 8" descr="Фото-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Фото-0248"/>
                    <pic:cNvPicPr>
                      <a:picLocks noChangeAspect="1" noChangeArrowheads="1"/>
                    </pic:cNvPicPr>
                  </pic:nvPicPr>
                  <pic:blipFill>
                    <a:blip r:embed="rId7" cstate="print"/>
                    <a:srcRect l="3207" t="23291" b="18590"/>
                    <a:stretch>
                      <a:fillRect/>
                    </a:stretch>
                  </pic:blipFill>
                  <pic:spPr bwMode="auto">
                    <a:xfrm>
                      <a:off x="0" y="0"/>
                      <a:ext cx="2175790" cy="1497600"/>
                    </a:xfrm>
                    <a:prstGeom prst="rect">
                      <a:avLst/>
                    </a:prstGeom>
                    <a:noFill/>
                    <a:ln w="9525">
                      <a:noFill/>
                      <a:miter lim="800000"/>
                      <a:headEnd/>
                      <a:tailEnd/>
                    </a:ln>
                  </pic:spPr>
                </pic:pic>
              </a:graphicData>
            </a:graphic>
          </wp:inline>
        </w:drawing>
      </w:r>
      <w:r w:rsidR="008F32EE" w:rsidRPr="008F32EE">
        <w:rPr>
          <w:rFonts w:eastAsia="Times New Roman"/>
          <w:noProof/>
        </w:rPr>
        <w:drawing>
          <wp:inline distT="0" distB="0" distL="0" distR="0" wp14:anchorId="7708D3EF" wp14:editId="28B75E2E">
            <wp:extent cx="1984402" cy="1497600"/>
            <wp:effectExtent l="19050" t="0" r="0" b="0"/>
            <wp:docPr id="10" name="Рисунок 9" descr="Фото-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Фото-0249"/>
                    <pic:cNvPicPr>
                      <a:picLocks noChangeAspect="1" noChangeArrowheads="1"/>
                    </pic:cNvPicPr>
                  </pic:nvPicPr>
                  <pic:blipFill>
                    <a:blip r:embed="rId8" cstate="print"/>
                    <a:srcRect l="16515" t="24359" b="22008"/>
                    <a:stretch>
                      <a:fillRect/>
                    </a:stretch>
                  </pic:blipFill>
                  <pic:spPr bwMode="auto">
                    <a:xfrm>
                      <a:off x="0" y="0"/>
                      <a:ext cx="1984402" cy="1497600"/>
                    </a:xfrm>
                    <a:prstGeom prst="rect">
                      <a:avLst/>
                    </a:prstGeom>
                    <a:noFill/>
                    <a:ln w="9525">
                      <a:noFill/>
                      <a:miter lim="800000"/>
                      <a:headEnd/>
                      <a:tailEnd/>
                    </a:ln>
                  </pic:spPr>
                </pic:pic>
              </a:graphicData>
            </a:graphic>
          </wp:inline>
        </w:drawing>
      </w:r>
    </w:p>
    <w:p w14:paraId="54E3BE15" w14:textId="77777777" w:rsidR="001D6888" w:rsidRPr="0027798E" w:rsidRDefault="0027798E" w:rsidP="0027798E">
      <w:pPr>
        <w:pStyle w:val="a3"/>
        <w:rPr>
          <w:rFonts w:ascii="Times New Roman" w:eastAsia="Times New Roman" w:hAnsi="Times New Roman" w:cs="Times New Roman"/>
          <w:sz w:val="28"/>
          <w:szCs w:val="28"/>
          <w:lang w:val="kk-KZ"/>
        </w:rPr>
      </w:pPr>
      <w:r>
        <w:rPr>
          <w:rFonts w:ascii="Times New Roman" w:eastAsia="Times New Roman" w:hAnsi="Times New Roman" w:cs="Times New Roman"/>
          <w:bCs/>
          <w:color w:val="363636"/>
          <w:sz w:val="24"/>
          <w:szCs w:val="24"/>
          <w:lang w:val="kk-KZ"/>
        </w:rPr>
        <w:t xml:space="preserve">    </w:t>
      </w:r>
      <w:r w:rsidR="001D6888" w:rsidRPr="0027798E">
        <w:rPr>
          <w:rFonts w:ascii="Times New Roman" w:eastAsia="Times New Roman" w:hAnsi="Times New Roman" w:cs="Times New Roman"/>
          <w:b/>
          <w:sz w:val="28"/>
          <w:szCs w:val="28"/>
          <w:lang w:val="kk-KZ"/>
        </w:rPr>
        <w:t>Мақсаты</w:t>
      </w:r>
      <w:r w:rsidR="001D6888" w:rsidRPr="0027798E">
        <w:rPr>
          <w:rFonts w:ascii="Times New Roman" w:eastAsia="Times New Roman" w:hAnsi="Times New Roman" w:cs="Times New Roman"/>
          <w:sz w:val="28"/>
          <w:szCs w:val="28"/>
          <w:lang w:val="kk-KZ"/>
        </w:rPr>
        <w:t>: мұғалімдердің мамандығының мәртебесін көтеру, мұғалімдердің психикалық көңілкүйлерін көтеру, шығармашылық қабілеттерін бағалай білу.</w:t>
      </w:r>
    </w:p>
    <w:p w14:paraId="40001A26" w14:textId="77777777" w:rsidR="001D6888" w:rsidRPr="0027798E" w:rsidRDefault="0027798E" w:rsidP="0027798E">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1D6888" w:rsidRPr="0027798E">
        <w:rPr>
          <w:rFonts w:ascii="Times New Roman" w:eastAsia="Times New Roman" w:hAnsi="Times New Roman" w:cs="Times New Roman"/>
          <w:b/>
          <w:sz w:val="28"/>
          <w:szCs w:val="28"/>
          <w:lang w:val="kk-KZ"/>
        </w:rPr>
        <w:t>Қажетті құрал-жабдықтар:</w:t>
      </w:r>
      <w:r w:rsidR="001D6888" w:rsidRPr="0027798E">
        <w:rPr>
          <w:rFonts w:ascii="Times New Roman" w:eastAsia="Times New Roman" w:hAnsi="Times New Roman" w:cs="Times New Roman"/>
          <w:sz w:val="28"/>
          <w:szCs w:val="28"/>
          <w:lang w:val="kk-KZ"/>
        </w:rPr>
        <w:t xml:space="preserve"> интерактивтік тақта, сдайдтар, парақтар, мадақтамалар.</w:t>
      </w:r>
    </w:p>
    <w:p w14:paraId="5EF7FA92" w14:textId="77777777" w:rsidR="001D6888" w:rsidRPr="0027798E" w:rsidRDefault="0027798E" w:rsidP="0027798E">
      <w:pPr>
        <w:pStyle w:val="a3"/>
        <w:rPr>
          <w:rFonts w:ascii="Times New Roman" w:eastAsia="Times New Roman" w:hAnsi="Times New Roman" w:cs="Times New Roman"/>
          <w:sz w:val="28"/>
          <w:szCs w:val="28"/>
          <w:lang w:val="kk-KZ"/>
        </w:rPr>
      </w:pPr>
      <w:r w:rsidRPr="0027798E">
        <w:rPr>
          <w:rFonts w:ascii="Times New Roman" w:eastAsia="Times New Roman" w:hAnsi="Times New Roman" w:cs="Times New Roman"/>
          <w:b/>
          <w:sz w:val="28"/>
          <w:szCs w:val="28"/>
          <w:lang w:val="kk-KZ"/>
        </w:rPr>
        <w:t xml:space="preserve">   </w:t>
      </w:r>
      <w:r w:rsidR="001D6888" w:rsidRPr="0027798E">
        <w:rPr>
          <w:rFonts w:ascii="Times New Roman" w:eastAsia="Times New Roman" w:hAnsi="Times New Roman" w:cs="Times New Roman"/>
          <w:b/>
          <w:sz w:val="28"/>
          <w:szCs w:val="28"/>
          <w:lang w:val="kk-KZ"/>
        </w:rPr>
        <w:t>Әдіс-тәсілі</w:t>
      </w:r>
      <w:r w:rsidR="001D6888" w:rsidRPr="0027798E">
        <w:rPr>
          <w:rFonts w:ascii="Times New Roman" w:eastAsia="Times New Roman" w:hAnsi="Times New Roman" w:cs="Times New Roman"/>
          <w:sz w:val="28"/>
          <w:szCs w:val="28"/>
          <w:lang w:val="kk-KZ"/>
        </w:rPr>
        <w:t>: сұрақ-жауап, түсіндіру, топпен жұмыс.</w:t>
      </w:r>
    </w:p>
    <w:p w14:paraId="6A5499EA" w14:textId="77777777" w:rsidR="0027798E" w:rsidRDefault="0027798E" w:rsidP="0027798E">
      <w:pPr>
        <w:pStyle w:val="a3"/>
        <w:rPr>
          <w:rFonts w:ascii="Times New Roman" w:eastAsia="Times New Roman" w:hAnsi="Times New Roman" w:cs="Times New Roman"/>
          <w:sz w:val="28"/>
          <w:szCs w:val="28"/>
          <w:lang w:val="kk-KZ"/>
        </w:rPr>
      </w:pPr>
    </w:p>
    <w:p w14:paraId="4AA18EE8" w14:textId="77777777" w:rsidR="001D6888" w:rsidRPr="0027798E" w:rsidRDefault="001D6888" w:rsidP="0027798E">
      <w:pPr>
        <w:pStyle w:val="a3"/>
        <w:rPr>
          <w:rFonts w:ascii="Times New Roman" w:eastAsia="Times New Roman" w:hAnsi="Times New Roman" w:cs="Times New Roman"/>
          <w:sz w:val="28"/>
          <w:szCs w:val="28"/>
          <w:lang w:val="kk-KZ"/>
        </w:rPr>
      </w:pPr>
      <w:r w:rsidRPr="0027798E">
        <w:rPr>
          <w:rFonts w:ascii="Times New Roman" w:eastAsia="Times New Roman" w:hAnsi="Times New Roman" w:cs="Times New Roman"/>
          <w:sz w:val="28"/>
          <w:szCs w:val="28"/>
          <w:lang w:val="kk-KZ"/>
        </w:rPr>
        <w:t xml:space="preserve">Назар аудартуға арналған </w:t>
      </w:r>
      <w:r w:rsidRPr="0027798E">
        <w:rPr>
          <w:rFonts w:ascii="Times New Roman" w:eastAsia="Times New Roman" w:hAnsi="Times New Roman" w:cs="Times New Roman"/>
          <w:b/>
          <w:sz w:val="28"/>
          <w:szCs w:val="28"/>
          <w:lang w:val="kk-KZ"/>
        </w:rPr>
        <w:t>«Сәлемдесу»</w:t>
      </w:r>
      <w:r w:rsidRPr="0027798E">
        <w:rPr>
          <w:rFonts w:ascii="Times New Roman" w:eastAsia="Times New Roman" w:hAnsi="Times New Roman" w:cs="Times New Roman"/>
          <w:sz w:val="28"/>
          <w:szCs w:val="28"/>
          <w:lang w:val="kk-KZ"/>
        </w:rPr>
        <w:t xml:space="preserve"> жаттығу.                                                                               Сәлеметсіздер ме құрметті әріптестер! Айналасында жағалай дөңгеленіп тұрайық, сіздердің кеуделеріңізде кун қадаулы, әр мұғалім қаламмен сәулелеріне сіздің ең жақсы сапаларыңызды жазады. Сөйтіп өз әріптестерімізге ишарамен (жестпен) сәлем берейік. </w:t>
      </w:r>
    </w:p>
    <w:p w14:paraId="32F43F83" w14:textId="21EDF44D" w:rsidR="001D6888" w:rsidRPr="0027798E" w:rsidRDefault="001D6888" w:rsidP="0027798E">
      <w:pPr>
        <w:pStyle w:val="a3"/>
        <w:rPr>
          <w:rFonts w:ascii="Times New Roman" w:eastAsia="Times New Roman" w:hAnsi="Times New Roman" w:cs="Times New Roman"/>
          <w:sz w:val="28"/>
          <w:szCs w:val="28"/>
          <w:lang w:val="kk-KZ"/>
        </w:rPr>
      </w:pPr>
      <w:r w:rsidRPr="0027798E">
        <w:rPr>
          <w:rFonts w:ascii="Times New Roman" w:eastAsia="Times New Roman" w:hAnsi="Times New Roman" w:cs="Times New Roman"/>
          <w:b/>
          <w:sz w:val="28"/>
          <w:szCs w:val="28"/>
          <w:lang w:val="kk-KZ"/>
        </w:rPr>
        <w:t>Таныстыру.</w:t>
      </w:r>
      <w:r w:rsidRPr="0027798E">
        <w:rPr>
          <w:rFonts w:ascii="Times New Roman" w:eastAsia="Times New Roman" w:hAnsi="Times New Roman" w:cs="Times New Roman"/>
          <w:sz w:val="28"/>
          <w:szCs w:val="28"/>
          <w:lang w:val="kk-KZ"/>
        </w:rPr>
        <w:t xml:space="preserve">    Бүгін сіздердің көңіл-күйлерінізді көтеруге, өз бойларыңыздағы шығармашылық қабілеттерінізді бағалай білуге, өз-өзінізге құрметпен қарауға, бір-</w:t>
      </w:r>
      <w:r w:rsidRPr="0027798E">
        <w:rPr>
          <w:rFonts w:ascii="Times New Roman" w:eastAsia="Times New Roman" w:hAnsi="Times New Roman" w:cs="Times New Roman"/>
          <w:sz w:val="28"/>
          <w:szCs w:val="28"/>
          <w:lang w:val="kk-KZ"/>
        </w:rPr>
        <w:lastRenderedPageBreak/>
        <w:t xml:space="preserve">бірімізбен сыйластық қарым-қатынаста болуға арналған «Ұстаз болу – адамның асылдығы» сағатына қатысуға шақырамын. Өмірдегі көп мамандықтардың ішінде жан-жақты білімділікті, икемділікті, шеберлікті, ерекше шәкіртжандылықты, мейірімділікті қажет ететін мамандық та – ұстаздық мамандық. </w:t>
      </w:r>
    </w:p>
    <w:p w14:paraId="5F354746" w14:textId="77777777" w:rsidR="001D6888" w:rsidRPr="0027798E" w:rsidRDefault="001D6888" w:rsidP="0027798E">
      <w:pPr>
        <w:pStyle w:val="a3"/>
        <w:rPr>
          <w:rFonts w:ascii="Times New Roman" w:hAnsi="Times New Roman" w:cs="Times New Roman"/>
          <w:sz w:val="28"/>
          <w:szCs w:val="28"/>
          <w:lang w:val="kk-KZ"/>
        </w:rPr>
      </w:pPr>
      <w:r w:rsidRPr="0027798E">
        <w:rPr>
          <w:rFonts w:ascii="Times New Roman" w:eastAsia="Times New Roman" w:hAnsi="Times New Roman" w:cs="Times New Roman"/>
          <w:b/>
          <w:sz w:val="28"/>
          <w:szCs w:val="28"/>
          <w:lang w:val="kk-KZ"/>
        </w:rPr>
        <w:t>Ой-пікірін ашық айтып, өз шешімін қабылдау</w:t>
      </w:r>
      <w:r w:rsidRPr="0027798E">
        <w:rPr>
          <w:rFonts w:ascii="Times New Roman" w:eastAsia="Times New Roman" w:hAnsi="Times New Roman" w:cs="Times New Roman"/>
          <w:sz w:val="28"/>
          <w:szCs w:val="28"/>
          <w:lang w:val="kk-KZ"/>
        </w:rPr>
        <w:t>.   Бірінші сұрақ: Тәлімгер-ұстаз қандай бо</w:t>
      </w:r>
      <w:r w:rsidR="0027798E">
        <w:rPr>
          <w:rFonts w:ascii="Times New Roman" w:eastAsia="Times New Roman" w:hAnsi="Times New Roman" w:cs="Times New Roman"/>
          <w:sz w:val="28"/>
          <w:szCs w:val="28"/>
          <w:lang w:val="kk-KZ"/>
        </w:rPr>
        <w:t xml:space="preserve">лу керек?   Жас маман қандай болу </w:t>
      </w:r>
      <w:r w:rsidRPr="0027798E">
        <w:rPr>
          <w:rFonts w:ascii="Times New Roman" w:eastAsia="Times New Roman" w:hAnsi="Times New Roman" w:cs="Times New Roman"/>
          <w:sz w:val="28"/>
          <w:szCs w:val="28"/>
          <w:lang w:val="kk-KZ"/>
        </w:rPr>
        <w:t xml:space="preserve"> керек? Әр топ параққа ой-пікірін  жазады және оқып береді.   Екінші сұрақ:  Мектепте жұмыс </w:t>
      </w:r>
      <w:r w:rsidRPr="0027798E">
        <w:rPr>
          <w:rFonts w:ascii="Times New Roman" w:hAnsi="Times New Roman" w:cs="Times New Roman"/>
          <w:sz w:val="28"/>
          <w:szCs w:val="28"/>
          <w:lang w:val="kk-KZ"/>
        </w:rPr>
        <w:t xml:space="preserve"> </w:t>
      </w:r>
      <w:r w:rsidRPr="0027798E">
        <w:rPr>
          <w:rFonts w:ascii="Times New Roman" w:eastAsia="Times New Roman" w:hAnsi="Times New Roman" w:cs="Times New Roman"/>
          <w:sz w:val="28"/>
          <w:szCs w:val="28"/>
          <w:lang w:val="kk-KZ"/>
        </w:rPr>
        <w:t>барысында  қандай</w:t>
      </w:r>
      <w:r w:rsidRPr="0027798E">
        <w:rPr>
          <w:rFonts w:ascii="Times New Roman" w:hAnsi="Times New Roman" w:cs="Times New Roman"/>
          <w:sz w:val="28"/>
          <w:szCs w:val="28"/>
          <w:lang w:val="kk-KZ"/>
        </w:rPr>
        <w:t xml:space="preserve">  </w:t>
      </w:r>
      <w:r w:rsidRPr="0027798E">
        <w:rPr>
          <w:rFonts w:ascii="Times New Roman" w:eastAsia="Times New Roman" w:hAnsi="Times New Roman" w:cs="Times New Roman"/>
          <w:sz w:val="28"/>
          <w:szCs w:val="28"/>
          <w:lang w:val="kk-KZ"/>
        </w:rPr>
        <w:t>қиындықтармен</w:t>
      </w:r>
      <w:r w:rsidRPr="0027798E">
        <w:rPr>
          <w:rFonts w:ascii="Times New Roman" w:hAnsi="Times New Roman" w:cs="Times New Roman"/>
          <w:sz w:val="28"/>
          <w:szCs w:val="28"/>
          <w:lang w:val="kk-KZ"/>
        </w:rPr>
        <w:t xml:space="preserve"> </w:t>
      </w:r>
      <w:r w:rsidRPr="0027798E">
        <w:rPr>
          <w:rFonts w:ascii="Times New Roman" w:eastAsia="Times New Roman" w:hAnsi="Times New Roman" w:cs="Times New Roman"/>
          <w:sz w:val="28"/>
          <w:szCs w:val="28"/>
          <w:lang w:val="kk-KZ"/>
        </w:rPr>
        <w:t>кездесесіз?  Үшінші сұрақ: Ал,  XXI ғасырдың  нағыз ұстазы  қандай болмақ  керек?  Әрине, осы мақсатқа рухани күш-жігерін, парасат-қуатын салу керектігі айтпаса да түсінікті. Бұл – әркімнің қолынан келе бермейтін, ерекше талантты қажет ететін, бай қиялды адамға тән қасиет. Сондай-ақ ұстаз күнбе-күнгі өзінің көп қырлы еңбегінде мазмұны әр түрлі кездейсоқ жайттардың туындап отыратынын алдын ала сезін болжап және оның оң шешімін табуға дайын болуға тиіс. Сондықтан да ұстаз алдындағы басты міндет ХХІ ғасырдың есігінен еркін енетін, дүниежүзілік мəдениетті танитын, төл мəдіниетін құрметтей білетін, рухани дүниесі бай,интеллектуалдық өрісі кең, білімі жоғары, құқықтық құжаттық мəдениеті, білімді, жан жақты ақпараттандырылған заман талабына сай белсенді ұрпақ тəрбиелеу</w:t>
      </w:r>
    </w:p>
    <w:p w14:paraId="19FC3B99" w14:textId="3ED3D307" w:rsidR="001D6888" w:rsidRPr="0027798E" w:rsidRDefault="00CE2BB1" w:rsidP="0027798E">
      <w:pPr>
        <w:pStyle w:val="a3"/>
        <w:rPr>
          <w:rFonts w:ascii="Times New Roman" w:hAnsi="Times New Roman" w:cs="Times New Roman"/>
          <w:sz w:val="28"/>
          <w:szCs w:val="28"/>
          <w:lang w:val="kk-KZ"/>
        </w:rPr>
      </w:pPr>
      <w:r w:rsidRPr="00CE2BB1">
        <w:rPr>
          <w:rFonts w:ascii="Times New Roman" w:hAnsi="Times New Roman" w:cs="Times New Roman"/>
          <w:b/>
          <w:sz w:val="28"/>
          <w:szCs w:val="28"/>
          <w:lang w:val="kk-KZ"/>
        </w:rPr>
        <w:t>Педагогикалық идеялар аукционы</w:t>
      </w:r>
      <w:r w:rsidR="001D6888" w:rsidRPr="0027798E">
        <w:rPr>
          <w:rFonts w:ascii="Times New Roman" w:hAnsi="Times New Roman" w:cs="Times New Roman"/>
          <w:sz w:val="28"/>
          <w:szCs w:val="28"/>
          <w:lang w:val="kk-KZ"/>
        </w:rPr>
        <w:t xml:space="preserve">. Көп істеп жатқан мұғалімдер жас мамандардың алдында өз жұмысы туралы .....  </w:t>
      </w:r>
    </w:p>
    <w:p w14:paraId="7C871706" w14:textId="77777777" w:rsidR="001D6888" w:rsidRPr="0027798E" w:rsidRDefault="001D6888" w:rsidP="0027798E">
      <w:pPr>
        <w:pStyle w:val="a3"/>
        <w:rPr>
          <w:rFonts w:ascii="Times New Roman" w:hAnsi="Times New Roman" w:cs="Times New Roman"/>
          <w:sz w:val="28"/>
          <w:szCs w:val="28"/>
          <w:lang w:val="kk-KZ"/>
        </w:rPr>
      </w:pPr>
      <w:r w:rsidRPr="0027798E">
        <w:rPr>
          <w:rFonts w:ascii="Times New Roman" w:hAnsi="Times New Roman" w:cs="Times New Roman"/>
          <w:sz w:val="28"/>
          <w:szCs w:val="28"/>
          <w:lang w:val="kk-KZ"/>
        </w:rPr>
        <w:t>«Бәрібір де сен жақсысын, өйткені....» деп әрғарай бір-біріңізге жақсы тілек айтып жалғастырасыздар. Бәрі бірге қатысушылар және келген қонақтар шеңбер құрып бір-бірімізге жақсы, жылы сөздер айтамыз.</w:t>
      </w:r>
    </w:p>
    <w:p w14:paraId="658B3517" w14:textId="77777777" w:rsidR="001D6888" w:rsidRPr="0027798E" w:rsidRDefault="001D6888" w:rsidP="0027798E">
      <w:pPr>
        <w:pStyle w:val="a3"/>
        <w:rPr>
          <w:rFonts w:ascii="Times New Roman" w:hAnsi="Times New Roman" w:cs="Times New Roman"/>
          <w:sz w:val="28"/>
          <w:szCs w:val="28"/>
          <w:lang w:val="kk-KZ"/>
        </w:rPr>
      </w:pPr>
      <w:r w:rsidRPr="0027798E">
        <w:rPr>
          <w:rFonts w:ascii="Times New Roman" w:hAnsi="Times New Roman" w:cs="Times New Roman"/>
          <w:sz w:val="28"/>
          <w:szCs w:val="28"/>
          <w:lang w:val="kk-KZ"/>
        </w:rPr>
        <w:t xml:space="preserve">Мұғалім – барлық білім беру жүйесінің негізі, жаны және жүрегі деген сөзбен осы сағатты аяқтағым келеді. </w:t>
      </w:r>
    </w:p>
    <w:p w14:paraId="2880B38F" w14:textId="77777777" w:rsidR="001D6888" w:rsidRPr="0027798E" w:rsidRDefault="001D6888" w:rsidP="0027798E">
      <w:pPr>
        <w:pStyle w:val="a3"/>
        <w:rPr>
          <w:rFonts w:ascii="Times New Roman" w:hAnsi="Times New Roman" w:cs="Times New Roman"/>
          <w:sz w:val="28"/>
          <w:szCs w:val="28"/>
          <w:lang w:val="kk-KZ"/>
        </w:rPr>
      </w:pPr>
      <w:r w:rsidRPr="0027798E">
        <w:rPr>
          <w:rFonts w:ascii="Times New Roman" w:hAnsi="Times New Roman" w:cs="Times New Roman"/>
          <w:sz w:val="28"/>
          <w:szCs w:val="28"/>
          <w:lang w:val="kk-KZ"/>
        </w:rPr>
        <w:t xml:space="preserve">Ендігі сөзді біз біздің құрметті әділқазыларға береміз. Ең жақсы осы бүгінгі өткізген іс-шарамызда өзін көрсеткен: «Мен – тәлімгер-ұстаз!» және «Мен – жас маман!» деген номинациясына бойынша мұғалімдер марапатталады.   </w:t>
      </w:r>
    </w:p>
    <w:p w14:paraId="6C75469E" w14:textId="77777777" w:rsidR="001D6888" w:rsidRPr="0027798E" w:rsidRDefault="001D6888" w:rsidP="0027798E">
      <w:pPr>
        <w:pStyle w:val="a3"/>
        <w:jc w:val="center"/>
        <w:rPr>
          <w:rFonts w:ascii="Times New Roman" w:hAnsi="Times New Roman" w:cs="Times New Roman"/>
          <w:i/>
          <w:sz w:val="28"/>
          <w:szCs w:val="28"/>
          <w:lang w:val="kk-KZ"/>
        </w:rPr>
      </w:pPr>
      <w:r w:rsidRPr="0027798E">
        <w:rPr>
          <w:rFonts w:ascii="Times New Roman" w:eastAsia="Times New Roman" w:hAnsi="Times New Roman" w:cs="Times New Roman"/>
          <w:i/>
          <w:sz w:val="28"/>
          <w:szCs w:val="28"/>
          <w:lang w:val="kk-KZ"/>
        </w:rPr>
        <w:t>Ұстаз жолы қиынырақ басқадан, </w:t>
      </w:r>
      <w:r w:rsidRPr="0027798E">
        <w:rPr>
          <w:rFonts w:ascii="Times New Roman" w:eastAsia="Times New Roman" w:hAnsi="Times New Roman" w:cs="Times New Roman"/>
          <w:i/>
          <w:sz w:val="28"/>
          <w:szCs w:val="28"/>
          <w:lang w:val="kk-KZ"/>
        </w:rPr>
        <w:br/>
        <w:t>Сырлары көп сыртқа әлі шықпаған. </w:t>
      </w:r>
      <w:r w:rsidRPr="0027798E">
        <w:rPr>
          <w:rFonts w:ascii="Times New Roman" w:eastAsia="Times New Roman" w:hAnsi="Times New Roman" w:cs="Times New Roman"/>
          <w:i/>
          <w:sz w:val="28"/>
          <w:szCs w:val="28"/>
          <w:lang w:val="kk-KZ"/>
        </w:rPr>
        <w:br/>
        <w:t>Шаршаса да осы жолдың бойында, </w:t>
      </w:r>
      <w:r w:rsidRPr="0027798E">
        <w:rPr>
          <w:rFonts w:ascii="Times New Roman" w:eastAsia="Times New Roman" w:hAnsi="Times New Roman" w:cs="Times New Roman"/>
          <w:i/>
          <w:sz w:val="28"/>
          <w:szCs w:val="28"/>
          <w:lang w:val="kk-KZ"/>
        </w:rPr>
        <w:br/>
        <w:t>Қандай рақат,шын бақытын тапса адам.</w:t>
      </w:r>
    </w:p>
    <w:p w14:paraId="6A231B26" w14:textId="77777777" w:rsidR="00D353B6" w:rsidRPr="0027798E" w:rsidRDefault="001D6888" w:rsidP="0027798E">
      <w:pPr>
        <w:pStyle w:val="a3"/>
        <w:jc w:val="center"/>
        <w:rPr>
          <w:rFonts w:ascii="Times New Roman" w:eastAsia="Times New Roman" w:hAnsi="Times New Roman" w:cs="Times New Roman"/>
          <w:i/>
          <w:sz w:val="28"/>
          <w:szCs w:val="28"/>
          <w:lang w:val="kk-KZ"/>
        </w:rPr>
      </w:pPr>
      <w:r w:rsidRPr="0027798E">
        <w:rPr>
          <w:rFonts w:ascii="Times New Roman" w:hAnsi="Times New Roman" w:cs="Times New Roman"/>
          <w:i/>
          <w:sz w:val="28"/>
          <w:szCs w:val="28"/>
          <w:lang w:val="kk-KZ"/>
        </w:rPr>
        <w:t>Назарларыңызға рақмет!</w:t>
      </w:r>
    </w:p>
    <w:p w14:paraId="5FD57577" w14:textId="77777777" w:rsidR="0027798E" w:rsidRPr="0027798E" w:rsidRDefault="0027798E" w:rsidP="0027798E">
      <w:pPr>
        <w:spacing w:before="100" w:beforeAutospacing="1" w:after="100" w:afterAutospacing="1"/>
        <w:jc w:val="center"/>
        <w:rPr>
          <w:rFonts w:ascii="Times New Roman" w:eastAsia="Times New Roman" w:hAnsi="Times New Roman" w:cs="Times New Roman"/>
          <w:bCs/>
          <w:i/>
          <w:color w:val="363636"/>
          <w:sz w:val="24"/>
          <w:szCs w:val="24"/>
          <w:lang w:val="kk-KZ"/>
        </w:rPr>
      </w:pPr>
    </w:p>
    <w:p w14:paraId="1B084F51" w14:textId="77777777" w:rsidR="0027798E" w:rsidRDefault="0027798E" w:rsidP="008F32EE">
      <w:pPr>
        <w:spacing w:before="100" w:beforeAutospacing="1" w:after="100" w:afterAutospacing="1"/>
        <w:rPr>
          <w:rFonts w:ascii="Times New Roman" w:eastAsia="Times New Roman" w:hAnsi="Times New Roman" w:cs="Times New Roman"/>
          <w:bCs/>
          <w:color w:val="363636"/>
          <w:sz w:val="24"/>
          <w:szCs w:val="24"/>
          <w:lang w:val="kk-KZ"/>
        </w:rPr>
      </w:pPr>
    </w:p>
    <w:p w14:paraId="28D79E49" w14:textId="77777777" w:rsidR="0027798E" w:rsidRDefault="0027798E" w:rsidP="008F32EE">
      <w:pPr>
        <w:spacing w:before="100" w:beforeAutospacing="1" w:after="100" w:afterAutospacing="1"/>
        <w:rPr>
          <w:rFonts w:ascii="Times New Roman" w:eastAsia="Times New Roman" w:hAnsi="Times New Roman" w:cs="Times New Roman"/>
          <w:bCs/>
          <w:color w:val="363636"/>
          <w:sz w:val="24"/>
          <w:szCs w:val="24"/>
          <w:lang w:val="kk-KZ"/>
        </w:rPr>
      </w:pPr>
    </w:p>
    <w:p w14:paraId="72E01169" w14:textId="77777777" w:rsidR="0027798E" w:rsidRDefault="0027798E" w:rsidP="008F32EE">
      <w:pPr>
        <w:spacing w:before="100" w:beforeAutospacing="1" w:after="100" w:afterAutospacing="1"/>
        <w:rPr>
          <w:rFonts w:ascii="Times New Roman" w:eastAsia="Times New Roman" w:hAnsi="Times New Roman" w:cs="Times New Roman"/>
          <w:bCs/>
          <w:color w:val="363636"/>
          <w:sz w:val="24"/>
          <w:szCs w:val="24"/>
          <w:lang w:val="kk-KZ"/>
        </w:rPr>
      </w:pPr>
    </w:p>
    <w:p w14:paraId="1908E082" w14:textId="77777777" w:rsidR="0027798E" w:rsidRPr="008F32EE" w:rsidRDefault="0027798E" w:rsidP="008F32EE">
      <w:pPr>
        <w:spacing w:before="100" w:beforeAutospacing="1" w:after="100" w:afterAutospacing="1"/>
        <w:rPr>
          <w:rFonts w:ascii="Times New Roman" w:eastAsia="Times New Roman" w:hAnsi="Times New Roman" w:cs="Times New Roman"/>
          <w:bCs/>
          <w:color w:val="363636"/>
          <w:sz w:val="24"/>
          <w:szCs w:val="24"/>
          <w:lang w:val="kk-KZ"/>
        </w:rPr>
      </w:pPr>
    </w:p>
    <w:sectPr w:rsidR="0027798E" w:rsidRPr="008F32EE" w:rsidSect="008F32EE">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6692F"/>
    <w:multiLevelType w:val="hybridMultilevel"/>
    <w:tmpl w:val="DD825584"/>
    <w:lvl w:ilvl="0" w:tplc="944EDB40">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50278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D6888"/>
    <w:rsid w:val="001D6888"/>
    <w:rsid w:val="00233142"/>
    <w:rsid w:val="0027798E"/>
    <w:rsid w:val="004B4CE9"/>
    <w:rsid w:val="005812C4"/>
    <w:rsid w:val="006A410B"/>
    <w:rsid w:val="00834812"/>
    <w:rsid w:val="008F32EE"/>
    <w:rsid w:val="00AE0349"/>
    <w:rsid w:val="00CE2BB1"/>
    <w:rsid w:val="00D353B6"/>
    <w:rsid w:val="00DD5E46"/>
    <w:rsid w:val="00EF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7F83"/>
  <w15:docId w15:val="{8189A5DA-B8A2-436C-85C2-5717E207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C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888"/>
    <w:pPr>
      <w:spacing w:after="0" w:line="240" w:lineRule="auto"/>
    </w:pPr>
  </w:style>
  <w:style w:type="paragraph" w:styleId="a4">
    <w:name w:val="List Paragraph"/>
    <w:basedOn w:val="a"/>
    <w:uiPriority w:val="34"/>
    <w:qFormat/>
    <w:rsid w:val="001D6888"/>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1D68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6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718</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7</cp:revision>
  <dcterms:created xsi:type="dcterms:W3CDTF">2015-12-05T12:23:00Z</dcterms:created>
  <dcterms:modified xsi:type="dcterms:W3CDTF">2025-12-19T05:55:00Z</dcterms:modified>
</cp:coreProperties>
</file>