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910E" w14:textId="7D4E5C32" w:rsidR="005C3F87" w:rsidRPr="00186FF9" w:rsidRDefault="005C3F87" w:rsidP="009C1EF3">
      <w:pPr>
        <w:pStyle w:val="a8"/>
        <w:rPr>
          <w:rFonts w:ascii="Times New Roman" w:hAnsi="Times New Roman" w:cs="Times New Roman"/>
          <w:sz w:val="24"/>
          <w:szCs w:val="24"/>
        </w:rPr>
      </w:pPr>
      <w:r w:rsidRPr="00186FF9">
        <w:rPr>
          <w:rFonts w:ascii="Times New Roman" w:hAnsi="Times New Roman" w:cs="Times New Roman"/>
          <w:sz w:val="24"/>
          <w:szCs w:val="24"/>
        </w:rPr>
        <w:t xml:space="preserve">Мотивация к обучению на уроках истории и географии </w:t>
      </w:r>
      <w:r w:rsidR="00595D63" w:rsidRPr="00186FF9">
        <w:rPr>
          <w:rFonts w:ascii="Times New Roman" w:hAnsi="Times New Roman" w:cs="Times New Roman"/>
          <w:sz w:val="24"/>
          <w:szCs w:val="24"/>
        </w:rPr>
        <w:t>как средство повышения функциональной грамотности школьников.</w:t>
      </w:r>
    </w:p>
    <w:p w14:paraId="7DF36393" w14:textId="77777777" w:rsidR="00595D63" w:rsidRPr="00186FF9" w:rsidRDefault="00595D63" w:rsidP="009C1EF3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7C19BA5" w14:textId="0478F412" w:rsidR="005C3F87" w:rsidRPr="00186FF9" w:rsidRDefault="005C3F87" w:rsidP="009C1EF3">
      <w:pPr>
        <w:pStyle w:val="a8"/>
        <w:rPr>
          <w:rFonts w:ascii="Times New Roman" w:hAnsi="Times New Roman" w:cs="Times New Roman"/>
          <w:sz w:val="24"/>
          <w:szCs w:val="24"/>
        </w:rPr>
      </w:pPr>
      <w:r w:rsidRPr="00186FF9">
        <w:rPr>
          <w:rFonts w:ascii="Times New Roman" w:hAnsi="Times New Roman" w:cs="Times New Roman"/>
          <w:sz w:val="24"/>
          <w:szCs w:val="24"/>
        </w:rPr>
        <w:t>Учитель истории и географии КГУ «ОШ №1 п. Аксу» Тлегенова А.Д.</w:t>
      </w:r>
    </w:p>
    <w:p w14:paraId="49C7C118" w14:textId="184C725E" w:rsidR="005C3F87" w:rsidRPr="00186FF9" w:rsidRDefault="005C3F87" w:rsidP="009C1EF3">
      <w:pPr>
        <w:pStyle w:val="a8"/>
        <w:rPr>
          <w:rFonts w:ascii="Times New Roman" w:hAnsi="Times New Roman" w:cs="Times New Roman"/>
          <w:sz w:val="24"/>
          <w:szCs w:val="24"/>
        </w:rPr>
      </w:pPr>
      <w:r w:rsidRPr="00186F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CC2F5A" wp14:editId="3A87925C">
            <wp:extent cx="776377" cy="73088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39" cy="74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4DDA" w14:textId="06C96933" w:rsidR="001D5F68" w:rsidRPr="00186FF9" w:rsidRDefault="001D5F68" w:rsidP="001D5F68">
      <w:pPr>
        <w:pStyle w:val="a8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068C" w:rsidRPr="00186F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«Учение</w:t>
      </w:r>
      <w:r w:rsidRPr="00186F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лишенное всякого интереса</w:t>
      </w:r>
    </w:p>
    <w:p w14:paraId="13768522" w14:textId="69D03125" w:rsidR="001D5F68" w:rsidRPr="00186FF9" w:rsidRDefault="001D5F68" w:rsidP="001D5F68">
      <w:pPr>
        <w:pStyle w:val="a8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86F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 взятое только силой принуждения,</w:t>
      </w:r>
    </w:p>
    <w:p w14:paraId="1791C7DD" w14:textId="77777777" w:rsidR="001D5F68" w:rsidRPr="00186FF9" w:rsidRDefault="001D5F68" w:rsidP="001D5F68">
      <w:pPr>
        <w:pStyle w:val="a8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86F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убивает в ученике охоту к овладению знаниями. </w:t>
      </w:r>
    </w:p>
    <w:p w14:paraId="44556752" w14:textId="77777777" w:rsidR="001D5F68" w:rsidRPr="00186FF9" w:rsidRDefault="001D5F68" w:rsidP="001D5F68">
      <w:pPr>
        <w:pStyle w:val="a8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86F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Приохотить ребенка к учению гораздо</w:t>
      </w:r>
    </w:p>
    <w:p w14:paraId="14E94357" w14:textId="6950EAA1" w:rsidR="001D5F68" w:rsidRPr="00186FF9" w:rsidRDefault="001D5F68" w:rsidP="004F068C">
      <w:pPr>
        <w:pStyle w:val="a8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86F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более достойная задача, чем приневолить».</w:t>
      </w:r>
    </w:p>
    <w:p w14:paraId="3713D574" w14:textId="60460039" w:rsidR="001D5F68" w:rsidRPr="00186FF9" w:rsidRDefault="001D5F68" w:rsidP="001D5F68">
      <w:pPr>
        <w:pStyle w:val="a8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86F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К. Д. Ушинский</w:t>
      </w:r>
    </w:p>
    <w:p w14:paraId="78836D76" w14:textId="77777777" w:rsidR="004F068C" w:rsidRPr="00186FF9" w:rsidRDefault="004F068C" w:rsidP="001D5F6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410ACC1D" w14:textId="77777777" w:rsidR="001D5F68" w:rsidRPr="00186FF9" w:rsidRDefault="001D5F68" w:rsidP="009C1EF3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69E26B9" w14:textId="0EF0A586" w:rsidR="00CA1D9B" w:rsidRPr="00186FF9" w:rsidRDefault="00E650DE" w:rsidP="009C1EF3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186FF9">
        <w:rPr>
          <w:rFonts w:ascii="Times New Roman" w:hAnsi="Times New Roman" w:cs="Times New Roman"/>
          <w:sz w:val="24"/>
          <w:szCs w:val="24"/>
        </w:rPr>
        <w:t>Процесс  планирования</w:t>
      </w:r>
      <w:proofErr w:type="gramEnd"/>
      <w:r w:rsidRPr="00186FF9">
        <w:rPr>
          <w:rFonts w:ascii="Times New Roman" w:hAnsi="Times New Roman" w:cs="Times New Roman"/>
          <w:sz w:val="24"/>
          <w:szCs w:val="24"/>
        </w:rPr>
        <w:t xml:space="preserve"> уроков  истории и географии в 5-7 классах отличается от планирования уроков в 8-11 класс</w:t>
      </w:r>
      <w:r w:rsidR="00207BA7" w:rsidRPr="00186FF9">
        <w:rPr>
          <w:rFonts w:ascii="Times New Roman" w:hAnsi="Times New Roman" w:cs="Times New Roman"/>
          <w:sz w:val="24"/>
          <w:szCs w:val="24"/>
        </w:rPr>
        <w:t>ах</w:t>
      </w:r>
      <w:r w:rsidRPr="00186FF9">
        <w:rPr>
          <w:rFonts w:ascii="Times New Roman" w:hAnsi="Times New Roman" w:cs="Times New Roman"/>
          <w:sz w:val="24"/>
          <w:szCs w:val="24"/>
        </w:rPr>
        <w:t>. Для реализации целей обучения в 5-</w:t>
      </w:r>
      <w:proofErr w:type="gramStart"/>
      <w:r w:rsidRPr="00186FF9">
        <w:rPr>
          <w:rFonts w:ascii="Times New Roman" w:hAnsi="Times New Roman" w:cs="Times New Roman"/>
          <w:sz w:val="24"/>
          <w:szCs w:val="24"/>
        </w:rPr>
        <w:t xml:space="preserve">7 </w:t>
      </w:r>
      <w:r w:rsidR="00207BA7" w:rsidRPr="00186F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07BA7" w:rsidRPr="00186FF9">
        <w:rPr>
          <w:rFonts w:ascii="Times New Roman" w:hAnsi="Times New Roman" w:cs="Times New Roman"/>
          <w:sz w:val="24"/>
          <w:szCs w:val="24"/>
        </w:rPr>
        <w:t xml:space="preserve"> 8-9 и </w:t>
      </w:r>
      <w:r w:rsidRPr="00186FF9">
        <w:rPr>
          <w:rFonts w:ascii="Times New Roman" w:hAnsi="Times New Roman" w:cs="Times New Roman"/>
          <w:sz w:val="24"/>
          <w:szCs w:val="24"/>
        </w:rPr>
        <w:t>старших класс</w:t>
      </w:r>
      <w:r w:rsidR="00207BA7" w:rsidRPr="00186FF9">
        <w:rPr>
          <w:rFonts w:ascii="Times New Roman" w:hAnsi="Times New Roman" w:cs="Times New Roman"/>
          <w:sz w:val="24"/>
          <w:szCs w:val="24"/>
        </w:rPr>
        <w:t xml:space="preserve">ах </w:t>
      </w:r>
      <w:r w:rsidRPr="00186FF9">
        <w:rPr>
          <w:rFonts w:ascii="Times New Roman" w:hAnsi="Times New Roman" w:cs="Times New Roman"/>
          <w:sz w:val="24"/>
          <w:szCs w:val="24"/>
        </w:rPr>
        <w:t xml:space="preserve">формирование цели и задач урока опирается на разные </w:t>
      </w:r>
      <w:r w:rsidR="00207BA7" w:rsidRPr="00186FF9">
        <w:rPr>
          <w:rFonts w:ascii="Times New Roman" w:hAnsi="Times New Roman" w:cs="Times New Roman"/>
          <w:sz w:val="24"/>
          <w:szCs w:val="24"/>
        </w:rPr>
        <w:t>виды мотивации учебной деятельности школьников.</w:t>
      </w:r>
    </w:p>
    <w:p w14:paraId="27791147" w14:textId="1DF1F704" w:rsidR="00825808" w:rsidRPr="00186FF9" w:rsidRDefault="00207BA7" w:rsidP="009C1EF3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  <w:r w:rsidRPr="00186FF9">
        <w:rPr>
          <w:rFonts w:ascii="Times New Roman" w:hAnsi="Times New Roman" w:cs="Times New Roman"/>
          <w:sz w:val="24"/>
          <w:szCs w:val="24"/>
        </w:rPr>
        <w:t xml:space="preserve">Педагогическая практика показала, что </w:t>
      </w:r>
      <w:r w:rsidR="00825808" w:rsidRPr="00186FF9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Pr="00186FF9">
        <w:rPr>
          <w:rFonts w:ascii="Times New Roman" w:hAnsi="Times New Roman" w:cs="Times New Roman"/>
          <w:sz w:val="24"/>
          <w:szCs w:val="24"/>
        </w:rPr>
        <w:t xml:space="preserve">мотивация </w:t>
      </w:r>
      <w:proofErr w:type="gramStart"/>
      <w:r w:rsidRPr="00186FF9">
        <w:rPr>
          <w:rFonts w:ascii="Times New Roman" w:hAnsi="Times New Roman" w:cs="Times New Roman"/>
          <w:sz w:val="24"/>
          <w:szCs w:val="24"/>
        </w:rPr>
        <w:t xml:space="preserve">как </w:t>
      </w:r>
      <w:r w:rsidR="00825808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 процесс</w:t>
      </w:r>
      <w:proofErr w:type="gramEnd"/>
      <w:r w:rsidR="00825808" w:rsidRPr="00186FF9">
        <w:rPr>
          <w:rStyle w:val="c1"/>
          <w:rFonts w:ascii="Times New Roman" w:hAnsi="Times New Roman" w:cs="Times New Roman"/>
          <w:sz w:val="24"/>
          <w:szCs w:val="24"/>
        </w:rPr>
        <w:t>, который запускает, направляет и поддерживает усилия, направленные на выполнение учебной деятельности, является обязательным инструментом учителя на уроке.</w:t>
      </w:r>
      <w:r w:rsidR="00A35104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 Что дает мотивация?</w:t>
      </w:r>
    </w:p>
    <w:p w14:paraId="7C8005B3" w14:textId="69EFAF7C" w:rsidR="00A35104" w:rsidRPr="00186FF9" w:rsidRDefault="00A35104" w:rsidP="009C1EF3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  <w:r w:rsidRPr="00186FF9">
        <w:rPr>
          <w:rStyle w:val="c1"/>
          <w:rFonts w:ascii="Times New Roman" w:hAnsi="Times New Roman" w:cs="Times New Roman"/>
          <w:sz w:val="24"/>
          <w:szCs w:val="24"/>
        </w:rPr>
        <w:t>Несомненно, это постепенное повышение качества знаний</w:t>
      </w:r>
      <w:r w:rsidR="00F10966" w:rsidRPr="00186FF9">
        <w:rPr>
          <w:rStyle w:val="c1"/>
          <w:rFonts w:ascii="Times New Roman" w:hAnsi="Times New Roman" w:cs="Times New Roman"/>
          <w:sz w:val="24"/>
          <w:szCs w:val="24"/>
        </w:rPr>
        <w:t>;</w:t>
      </w:r>
    </w:p>
    <w:p w14:paraId="2B2C0FD3" w14:textId="42C7A132" w:rsidR="00F10966" w:rsidRPr="00186FF9" w:rsidRDefault="00F10966" w:rsidP="009C1EF3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  <w:r w:rsidRPr="00186FF9">
        <w:rPr>
          <w:rStyle w:val="c1"/>
          <w:rFonts w:ascii="Times New Roman" w:hAnsi="Times New Roman" w:cs="Times New Roman"/>
          <w:sz w:val="24"/>
          <w:szCs w:val="24"/>
        </w:rPr>
        <w:t>Возможность направить деятельность учащихся не только на освоение программного материала, но и расширение кругозора знаний;</w:t>
      </w:r>
    </w:p>
    <w:p w14:paraId="11EBD391" w14:textId="308FF3A2" w:rsidR="00A35104" w:rsidRPr="00186FF9" w:rsidRDefault="00F10966" w:rsidP="009C1EF3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  <w:r w:rsidRPr="00186FF9">
        <w:rPr>
          <w:rStyle w:val="c1"/>
          <w:rFonts w:ascii="Times New Roman" w:hAnsi="Times New Roman" w:cs="Times New Roman"/>
          <w:sz w:val="24"/>
          <w:szCs w:val="24"/>
        </w:rPr>
        <w:t>Повышение успеваемости через в</w:t>
      </w:r>
      <w:r w:rsidR="00A35104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овлеченность </w:t>
      </w:r>
      <w:r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всех учащихся </w:t>
      </w:r>
      <w:r w:rsidR="00A35104" w:rsidRPr="00186FF9">
        <w:rPr>
          <w:rStyle w:val="c1"/>
          <w:rFonts w:ascii="Times New Roman" w:hAnsi="Times New Roman" w:cs="Times New Roman"/>
          <w:sz w:val="24"/>
          <w:szCs w:val="24"/>
        </w:rPr>
        <w:t>коллектива в учебный процесс;</w:t>
      </w:r>
    </w:p>
    <w:p w14:paraId="4FA4625F" w14:textId="1D8256E9" w:rsidR="00A35104" w:rsidRPr="00186FF9" w:rsidRDefault="00A35104" w:rsidP="009C1EF3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  <w:r w:rsidRPr="00186FF9">
        <w:rPr>
          <w:rStyle w:val="c1"/>
          <w:rFonts w:ascii="Times New Roman" w:hAnsi="Times New Roman" w:cs="Times New Roman"/>
          <w:sz w:val="24"/>
          <w:szCs w:val="24"/>
        </w:rPr>
        <w:t>Возможность организовать коллективную, групповую и индивидуальную работу</w:t>
      </w:r>
      <w:r w:rsidR="00F10966" w:rsidRPr="00186FF9">
        <w:rPr>
          <w:rStyle w:val="c1"/>
          <w:rFonts w:ascii="Times New Roman" w:hAnsi="Times New Roman" w:cs="Times New Roman"/>
          <w:sz w:val="24"/>
          <w:szCs w:val="24"/>
        </w:rPr>
        <w:t>;</w:t>
      </w:r>
    </w:p>
    <w:p w14:paraId="2C4CDFF1" w14:textId="0A6A1D26" w:rsidR="00F10966" w:rsidRPr="00186FF9" w:rsidRDefault="00F10966" w:rsidP="00DF0642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  <w:r w:rsidRPr="00186FF9">
        <w:rPr>
          <w:rStyle w:val="c1"/>
          <w:rFonts w:ascii="Times New Roman" w:hAnsi="Times New Roman" w:cs="Times New Roman"/>
          <w:sz w:val="24"/>
          <w:szCs w:val="24"/>
        </w:rPr>
        <w:t>Реализация учебных целей и задач</w:t>
      </w:r>
      <w:r w:rsidR="00284CB1" w:rsidRPr="00186FF9">
        <w:rPr>
          <w:rStyle w:val="c1"/>
          <w:rFonts w:ascii="Times New Roman" w:hAnsi="Times New Roman" w:cs="Times New Roman"/>
          <w:sz w:val="24"/>
          <w:szCs w:val="24"/>
        </w:rPr>
        <w:t>;</w:t>
      </w:r>
    </w:p>
    <w:p w14:paraId="23ECE73D" w14:textId="49534E33" w:rsidR="00077534" w:rsidRPr="00186FF9" w:rsidRDefault="00077534" w:rsidP="00DF0642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  <w:r w:rsidRPr="00186FF9">
        <w:rPr>
          <w:rStyle w:val="c1"/>
          <w:rFonts w:ascii="Times New Roman" w:hAnsi="Times New Roman" w:cs="Times New Roman"/>
          <w:sz w:val="24"/>
          <w:szCs w:val="24"/>
        </w:rPr>
        <w:t>Хорошая дисциплина на каждом уроке.</w:t>
      </w:r>
    </w:p>
    <w:p w14:paraId="1BEBCE13" w14:textId="31799FE0" w:rsidR="00077534" w:rsidRPr="00186FF9" w:rsidRDefault="00077534" w:rsidP="00DF0642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  <w:r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Раскрытие </w:t>
      </w:r>
      <w:r w:rsidR="00DF0642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потенциальных </w:t>
      </w:r>
      <w:r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способностей </w:t>
      </w:r>
      <w:r w:rsidR="00DF0642" w:rsidRPr="00186FF9">
        <w:rPr>
          <w:rStyle w:val="c1"/>
          <w:rFonts w:ascii="Times New Roman" w:hAnsi="Times New Roman" w:cs="Times New Roman"/>
          <w:sz w:val="24"/>
          <w:szCs w:val="24"/>
        </w:rPr>
        <w:t>учащихся;</w:t>
      </w:r>
    </w:p>
    <w:p w14:paraId="21F72CCB" w14:textId="55731520" w:rsidR="00DF0642" w:rsidRPr="00186FF9" w:rsidRDefault="00DF0642" w:rsidP="00DF0642">
      <w:pPr>
        <w:pStyle w:val="a8"/>
        <w:rPr>
          <w:rFonts w:ascii="Times New Roman" w:hAnsi="Times New Roman" w:cs="Times New Roman"/>
          <w:sz w:val="24"/>
          <w:szCs w:val="24"/>
        </w:rPr>
      </w:pPr>
      <w:r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Реализация потребности </w:t>
      </w:r>
      <w:r w:rsidRPr="00186FF9">
        <w:rPr>
          <w:rFonts w:ascii="Times New Roman" w:hAnsi="Times New Roman" w:cs="Times New Roman"/>
          <w:sz w:val="24"/>
          <w:szCs w:val="24"/>
        </w:rPr>
        <w:t>в самовыражении и самореализации личности, особенно для школьников пубертатного (переходного) периода.</w:t>
      </w:r>
    </w:p>
    <w:p w14:paraId="32ADED3D" w14:textId="77777777" w:rsidR="00DF0642" w:rsidRPr="00186FF9" w:rsidRDefault="00DF0642" w:rsidP="009C1EF3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</w:p>
    <w:p w14:paraId="729721C0" w14:textId="1C599E18" w:rsidR="0012535A" w:rsidRPr="00186FF9" w:rsidRDefault="00F10966" w:rsidP="009C1EF3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  <w:r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На начальном этапе работы над данной темой </w:t>
      </w:r>
      <w:r w:rsidR="004A0AB7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необходимо </w:t>
      </w:r>
      <w:r w:rsidR="009C7226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было выявить причины невысокого качества знаний и низкой мотивации учащихся. </w:t>
      </w:r>
      <w:r w:rsidR="0012535A" w:rsidRPr="00186FF9">
        <w:rPr>
          <w:rStyle w:val="c1"/>
          <w:rFonts w:ascii="Times New Roman" w:hAnsi="Times New Roman" w:cs="Times New Roman"/>
          <w:sz w:val="24"/>
          <w:szCs w:val="24"/>
        </w:rPr>
        <w:t>К ним можно отнести</w:t>
      </w:r>
      <w:r w:rsidR="00F84181" w:rsidRPr="00186FF9">
        <w:rPr>
          <w:rStyle w:val="c1"/>
          <w:rFonts w:ascii="Times New Roman" w:hAnsi="Times New Roman" w:cs="Times New Roman"/>
          <w:sz w:val="24"/>
          <w:szCs w:val="24"/>
        </w:rPr>
        <w:t>:</w:t>
      </w:r>
    </w:p>
    <w:p w14:paraId="3512BFFB" w14:textId="2B5BE20B" w:rsidR="00085F04" w:rsidRPr="00186FF9" w:rsidRDefault="00085F04" w:rsidP="009C1EF3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</w:p>
    <w:p w14:paraId="7EFB7C03" w14:textId="10D16BE4" w:rsidR="00085F04" w:rsidRPr="00186FF9" w:rsidRDefault="00085F04" w:rsidP="009C1EF3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</w:p>
    <w:p w14:paraId="4D24B36A" w14:textId="1403BC15" w:rsidR="00085F04" w:rsidRPr="00186FF9" w:rsidRDefault="00085F04" w:rsidP="009C1EF3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</w:p>
    <w:p w14:paraId="6E532B8C" w14:textId="194E30AC" w:rsidR="00085F04" w:rsidRPr="00186FF9" w:rsidRDefault="00085F04" w:rsidP="009C1EF3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  <w:r w:rsidRPr="00186FF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7ADFE90" wp14:editId="41195B82">
            <wp:extent cx="5888627" cy="4626429"/>
            <wp:effectExtent l="0" t="0" r="17145" b="3175"/>
            <wp:docPr id="24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CA905D6" w14:textId="1DF29522" w:rsidR="00F84181" w:rsidRPr="00186FF9" w:rsidRDefault="00F84181" w:rsidP="009C1EF3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</w:p>
    <w:p w14:paraId="3E440F15" w14:textId="697D0FF5" w:rsidR="00F84181" w:rsidRPr="00186FF9" w:rsidRDefault="00A9470B" w:rsidP="009C1EF3">
      <w:pPr>
        <w:pStyle w:val="a8"/>
        <w:rPr>
          <w:rFonts w:ascii="Times New Roman" w:hAnsi="Times New Roman" w:cs="Times New Roman"/>
          <w:sz w:val="24"/>
          <w:szCs w:val="24"/>
        </w:rPr>
      </w:pPr>
      <w:r w:rsidRPr="00186FF9">
        <w:rPr>
          <w:rFonts w:ascii="Times New Roman" w:hAnsi="Times New Roman" w:cs="Times New Roman"/>
          <w:sz w:val="24"/>
          <w:szCs w:val="24"/>
        </w:rPr>
        <w:t>Таким образом была выявлена основная педагогическая проблема в практике- снижение мотивации учащихся к учебно-познавательной деятельности</w:t>
      </w:r>
      <w:r w:rsidR="009A2A01" w:rsidRPr="00186FF9">
        <w:rPr>
          <w:rFonts w:ascii="Times New Roman" w:hAnsi="Times New Roman" w:cs="Times New Roman"/>
          <w:sz w:val="24"/>
          <w:szCs w:val="24"/>
        </w:rPr>
        <w:t xml:space="preserve"> на уроках истории и географии.</w:t>
      </w:r>
    </w:p>
    <w:p w14:paraId="1CEBC123" w14:textId="1B5D114B" w:rsidR="00A9470B" w:rsidRPr="00186FF9" w:rsidRDefault="00A9470B" w:rsidP="009C1EF3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C6D18DA" w14:textId="77777777" w:rsidR="00A9470B" w:rsidRPr="00186FF9" w:rsidRDefault="00A9470B" w:rsidP="009C1EF3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</w:p>
    <w:p w14:paraId="7B7A61F9" w14:textId="05FAB031" w:rsidR="006C75C0" w:rsidRPr="00186FF9" w:rsidRDefault="00A9470B" w:rsidP="009C1EF3">
      <w:pPr>
        <w:pStyle w:val="a8"/>
        <w:rPr>
          <w:rFonts w:ascii="Times New Roman" w:hAnsi="Times New Roman" w:cs="Times New Roman"/>
          <w:sz w:val="24"/>
          <w:szCs w:val="24"/>
        </w:rPr>
      </w:pPr>
      <w:r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Далее работа была направлена </w:t>
      </w:r>
      <w:r w:rsidR="004A0AB7" w:rsidRPr="00186FF9">
        <w:rPr>
          <w:rStyle w:val="c1"/>
          <w:rFonts w:ascii="Times New Roman" w:hAnsi="Times New Roman" w:cs="Times New Roman"/>
          <w:sz w:val="24"/>
          <w:szCs w:val="24"/>
        </w:rPr>
        <w:t>на собственное самообразование- изуч</w:t>
      </w:r>
      <w:r w:rsidRPr="00186FF9">
        <w:rPr>
          <w:rStyle w:val="c1"/>
          <w:rFonts w:ascii="Times New Roman" w:hAnsi="Times New Roman" w:cs="Times New Roman"/>
          <w:sz w:val="24"/>
          <w:szCs w:val="24"/>
        </w:rPr>
        <w:t>ение</w:t>
      </w:r>
      <w:r w:rsidR="004A0AB7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 методическ</w:t>
      </w:r>
      <w:r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ой </w:t>
      </w:r>
      <w:r w:rsidR="004A0AB7" w:rsidRPr="00186FF9">
        <w:rPr>
          <w:rStyle w:val="c1"/>
          <w:rFonts w:ascii="Times New Roman" w:hAnsi="Times New Roman" w:cs="Times New Roman"/>
          <w:sz w:val="24"/>
          <w:szCs w:val="24"/>
        </w:rPr>
        <w:t>литератур</w:t>
      </w:r>
      <w:r w:rsidRPr="00186FF9">
        <w:rPr>
          <w:rStyle w:val="c1"/>
          <w:rFonts w:ascii="Times New Roman" w:hAnsi="Times New Roman" w:cs="Times New Roman"/>
          <w:sz w:val="24"/>
          <w:szCs w:val="24"/>
        </w:rPr>
        <w:t>ы</w:t>
      </w:r>
      <w:r w:rsidR="004A0AB7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6C75C0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о мотивах </w:t>
      </w:r>
      <w:proofErr w:type="gramStart"/>
      <w:r w:rsidR="006C75C0" w:rsidRPr="00186FF9">
        <w:rPr>
          <w:rStyle w:val="c1"/>
          <w:rFonts w:ascii="Times New Roman" w:hAnsi="Times New Roman" w:cs="Times New Roman"/>
          <w:sz w:val="24"/>
          <w:szCs w:val="24"/>
        </w:rPr>
        <w:t>( мотив</w:t>
      </w:r>
      <w:proofErr w:type="gramEnd"/>
      <w:r w:rsidR="006C75C0" w:rsidRPr="00186FF9">
        <w:rPr>
          <w:rStyle w:val="c7"/>
          <w:rFonts w:ascii="Times New Roman" w:hAnsi="Times New Roman" w:cs="Times New Roman"/>
          <w:sz w:val="24"/>
          <w:szCs w:val="24"/>
        </w:rPr>
        <w:t> - это то, что побуждает деятельность</w:t>
      </w:r>
    </w:p>
    <w:p w14:paraId="24B6A6B4" w14:textId="77777777" w:rsidR="006C75C0" w:rsidRPr="00186FF9" w:rsidRDefault="006C75C0" w:rsidP="009C1EF3">
      <w:pPr>
        <w:pStyle w:val="a8"/>
        <w:rPr>
          <w:rFonts w:ascii="Times New Roman" w:hAnsi="Times New Roman" w:cs="Times New Roman"/>
          <w:sz w:val="24"/>
          <w:szCs w:val="24"/>
        </w:rPr>
      </w:pPr>
      <w:r w:rsidRPr="00186FF9">
        <w:rPr>
          <w:rStyle w:val="c7"/>
          <w:rFonts w:ascii="Times New Roman" w:hAnsi="Times New Roman" w:cs="Times New Roman"/>
          <w:sz w:val="24"/>
          <w:szCs w:val="24"/>
        </w:rPr>
        <w:t>(является формой проявления потребности)</w:t>
      </w:r>
      <w:r w:rsidRPr="00186FF9">
        <w:rPr>
          <w:rFonts w:ascii="Times New Roman" w:hAnsi="Times New Roman" w:cs="Times New Roman"/>
          <w:sz w:val="24"/>
          <w:szCs w:val="24"/>
        </w:rPr>
        <w:t>,</w:t>
      </w:r>
    </w:p>
    <w:p w14:paraId="17D60C9C" w14:textId="07E2D94A" w:rsidR="006C75C0" w:rsidRPr="00186FF9" w:rsidRDefault="006C75C0" w:rsidP="009C1EF3">
      <w:pPr>
        <w:pStyle w:val="a8"/>
        <w:rPr>
          <w:rFonts w:ascii="Times New Roman" w:hAnsi="Times New Roman" w:cs="Times New Roman"/>
          <w:sz w:val="24"/>
          <w:szCs w:val="24"/>
        </w:rPr>
      </w:pPr>
      <w:r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мотивации как </w:t>
      </w:r>
      <w:proofErr w:type="gramStart"/>
      <w:r w:rsidRPr="00186FF9">
        <w:rPr>
          <w:rStyle w:val="c7"/>
          <w:rFonts w:ascii="Times New Roman" w:hAnsi="Times New Roman" w:cs="Times New Roman"/>
          <w:sz w:val="24"/>
          <w:szCs w:val="24"/>
        </w:rPr>
        <w:t>процесса  побуждения</w:t>
      </w:r>
      <w:proofErr w:type="gramEnd"/>
      <w:r w:rsidRPr="00186FF9">
        <w:rPr>
          <w:rStyle w:val="c7"/>
          <w:rFonts w:ascii="Times New Roman" w:hAnsi="Times New Roman" w:cs="Times New Roman"/>
          <w:sz w:val="24"/>
          <w:szCs w:val="24"/>
        </w:rPr>
        <w:t xml:space="preserve"> себя и других</w:t>
      </w:r>
    </w:p>
    <w:p w14:paraId="181C50C7" w14:textId="77777777" w:rsidR="009A2A01" w:rsidRPr="00186FF9" w:rsidRDefault="006C75C0" w:rsidP="009C1EF3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  <w:r w:rsidRPr="00186FF9">
        <w:rPr>
          <w:rStyle w:val="c7"/>
          <w:rFonts w:ascii="Times New Roman" w:hAnsi="Times New Roman" w:cs="Times New Roman"/>
          <w:sz w:val="24"/>
          <w:szCs w:val="24"/>
        </w:rPr>
        <w:t xml:space="preserve">к деятельности для достижения личных целей, </w:t>
      </w:r>
      <w:r w:rsidR="004A0AB7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о видах мотивации школьников. </w:t>
      </w:r>
    </w:p>
    <w:p w14:paraId="3E39D08A" w14:textId="0AA4632B" w:rsidR="00284CB1" w:rsidRPr="00186FF9" w:rsidRDefault="004A0AB7" w:rsidP="009C1EF3">
      <w:pPr>
        <w:pStyle w:val="a8"/>
        <w:rPr>
          <w:rStyle w:val="c1"/>
          <w:rFonts w:ascii="Times New Roman" w:hAnsi="Times New Roman" w:cs="Times New Roman"/>
          <w:sz w:val="24"/>
          <w:szCs w:val="24"/>
        </w:rPr>
      </w:pPr>
      <w:r w:rsidRPr="00186FF9">
        <w:rPr>
          <w:rStyle w:val="c1"/>
          <w:rFonts w:ascii="Times New Roman" w:hAnsi="Times New Roman" w:cs="Times New Roman"/>
          <w:sz w:val="24"/>
          <w:szCs w:val="24"/>
        </w:rPr>
        <w:t>Далее виды мотивации были дифференцированы по разным воз</w:t>
      </w:r>
      <w:r w:rsidR="00284CB1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растным группам </w:t>
      </w:r>
      <w:proofErr w:type="gramStart"/>
      <w:r w:rsidR="00284CB1" w:rsidRPr="00186FF9">
        <w:rPr>
          <w:rStyle w:val="c1"/>
          <w:rFonts w:ascii="Times New Roman" w:hAnsi="Times New Roman" w:cs="Times New Roman"/>
          <w:sz w:val="24"/>
          <w:szCs w:val="24"/>
        </w:rPr>
        <w:t>( 5</w:t>
      </w:r>
      <w:proofErr w:type="gramEnd"/>
      <w:r w:rsidR="00284CB1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-7,8-9,10-11 классы), исходя из опыта </w:t>
      </w:r>
      <w:r w:rsidR="006C75C0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методистов </w:t>
      </w:r>
      <w:r w:rsidR="00CA1D9B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А.К.Марковой и Т.А.Ильиной, </w:t>
      </w:r>
      <w:r w:rsidR="009A2A01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Е.П. Ильина, </w:t>
      </w:r>
      <w:r w:rsidR="00CA1D9B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из </w:t>
      </w:r>
      <w:r w:rsidR="006C75C0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собственной </w:t>
      </w:r>
      <w:r w:rsidR="00284CB1" w:rsidRPr="00186FF9">
        <w:rPr>
          <w:rStyle w:val="c1"/>
          <w:rFonts w:ascii="Times New Roman" w:hAnsi="Times New Roman" w:cs="Times New Roman"/>
          <w:sz w:val="24"/>
          <w:szCs w:val="24"/>
        </w:rPr>
        <w:t>педагогической практики.</w:t>
      </w:r>
      <w:r w:rsidR="009A2A01" w:rsidRPr="00186FF9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284CB1" w:rsidRPr="00186FF9">
        <w:rPr>
          <w:rStyle w:val="c1"/>
          <w:rFonts w:ascii="Times New Roman" w:hAnsi="Times New Roman" w:cs="Times New Roman"/>
          <w:sz w:val="24"/>
          <w:szCs w:val="24"/>
        </w:rPr>
        <w:t>Некоторые виды мотивации универсальны и приемлемы для всех 3-х групп.</w:t>
      </w:r>
    </w:p>
    <w:p w14:paraId="2B9E9F88" w14:textId="5AA3A031" w:rsidR="008517D7" w:rsidRPr="00186FF9" w:rsidRDefault="008517D7" w:rsidP="00CE6774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Известный русский математик М.В. Остроградский писал: "Хороший учитель рождает хороших учеников". </w:t>
      </w:r>
      <w:r w:rsidRPr="00186FF9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86FF9">
        <w:rPr>
          <w:rFonts w:ascii="Times New Roman" w:hAnsi="Times New Roman" w:cs="Times New Roman"/>
          <w:sz w:val="24"/>
          <w:szCs w:val="24"/>
        </w:rPr>
        <w:t xml:space="preserve">оль </w:t>
      </w:r>
      <w:proofErr w:type="gramStart"/>
      <w:r w:rsidRPr="00186FF9">
        <w:rPr>
          <w:rFonts w:ascii="Times New Roman" w:hAnsi="Times New Roman" w:cs="Times New Roman"/>
          <w:sz w:val="24"/>
          <w:szCs w:val="24"/>
        </w:rPr>
        <w:t>учителя  в</w:t>
      </w:r>
      <w:proofErr w:type="gramEnd"/>
      <w:r w:rsidRPr="00186FF9">
        <w:rPr>
          <w:rFonts w:ascii="Times New Roman" w:hAnsi="Times New Roman" w:cs="Times New Roman"/>
          <w:sz w:val="24"/>
          <w:szCs w:val="24"/>
        </w:rPr>
        <w:t xml:space="preserve"> формировании положительной мотивации  школьников к учению </w:t>
      </w:r>
      <w:r w:rsidR="0005284D" w:rsidRPr="00186FF9">
        <w:rPr>
          <w:rFonts w:ascii="Times New Roman" w:hAnsi="Times New Roman" w:cs="Times New Roman"/>
          <w:sz w:val="24"/>
          <w:szCs w:val="24"/>
        </w:rPr>
        <w:t xml:space="preserve">важна </w:t>
      </w:r>
      <w:r w:rsidRPr="00186FF9">
        <w:rPr>
          <w:rFonts w:ascii="Times New Roman" w:hAnsi="Times New Roman" w:cs="Times New Roman"/>
          <w:sz w:val="24"/>
          <w:szCs w:val="24"/>
        </w:rPr>
        <w:t>и сегодня в условиях обновления содержания образования- у</w:t>
      </w:r>
      <w:r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>читель является ключевой фигурой на уроке, именно он планирует и поэтапно проводит урок, умело сочетая овладение нового материала с</w:t>
      </w:r>
      <w:r w:rsidR="0005284D"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своевременной </w:t>
      </w:r>
      <w:r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поддержкой учащихся-мотивацией, </w:t>
      </w:r>
      <w:r w:rsidR="0005284D"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формативным оцениванием, </w:t>
      </w:r>
      <w:r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>рефлексией.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186FF9" w:rsidRPr="00186FF9" w14:paraId="76D33A31" w14:textId="77777777" w:rsidTr="003C73DD">
        <w:tc>
          <w:tcPr>
            <w:tcW w:w="1555" w:type="dxa"/>
          </w:tcPr>
          <w:p w14:paraId="08B40908" w14:textId="48784B6A" w:rsidR="008E7AA2" w:rsidRPr="00186FF9" w:rsidRDefault="008E7AA2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Классы </w:t>
            </w:r>
          </w:p>
        </w:tc>
        <w:tc>
          <w:tcPr>
            <w:tcW w:w="7790" w:type="dxa"/>
          </w:tcPr>
          <w:p w14:paraId="7DCB2EE6" w14:textId="2D5A84CC" w:rsidR="008E7AA2" w:rsidRPr="00186FF9" w:rsidRDefault="008E7AA2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мотивации</w:t>
            </w:r>
          </w:p>
        </w:tc>
      </w:tr>
      <w:tr w:rsidR="00186FF9" w:rsidRPr="00186FF9" w14:paraId="04B7FBD0" w14:textId="77777777" w:rsidTr="003C73DD">
        <w:tc>
          <w:tcPr>
            <w:tcW w:w="1555" w:type="dxa"/>
          </w:tcPr>
          <w:p w14:paraId="66F34C26" w14:textId="77777777" w:rsidR="008E7AA2" w:rsidRPr="00186FF9" w:rsidRDefault="008E7AA2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5-7</w:t>
            </w:r>
          </w:p>
          <w:p w14:paraId="5F2CF6FC" w14:textId="77777777" w:rsidR="00AF3DC6" w:rsidRPr="00186FF9" w:rsidRDefault="00AF3DC6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6810D95" w14:textId="77777777" w:rsidR="00AF3DC6" w:rsidRPr="00186FF9" w:rsidRDefault="00AF3DC6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456ACE" w14:textId="77777777" w:rsidR="00AF3DC6" w:rsidRPr="00186FF9" w:rsidRDefault="00AF3DC6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E971900" w14:textId="77777777" w:rsidR="00AF3DC6" w:rsidRPr="00186FF9" w:rsidRDefault="00AF3DC6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DEC5963" w14:textId="77777777" w:rsidR="00AF3DC6" w:rsidRPr="00186FF9" w:rsidRDefault="00AF3DC6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F36D5A6" w14:textId="77777777" w:rsidR="00AF3DC6" w:rsidRPr="00186FF9" w:rsidRDefault="00AF3DC6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E5736A6" w14:textId="77777777" w:rsidR="00AF3DC6" w:rsidRPr="00186FF9" w:rsidRDefault="00AF3DC6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FCC929" w14:textId="77777777" w:rsidR="00AF3DC6" w:rsidRPr="00186FF9" w:rsidRDefault="00AF3DC6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06C67C2" w14:textId="02D84C89" w:rsidR="00AF3DC6" w:rsidRPr="00186FF9" w:rsidRDefault="00AF3DC6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0" w:type="dxa"/>
          </w:tcPr>
          <w:p w14:paraId="1B3C321D" w14:textId="4F9C8652" w:rsidR="003C73DD" w:rsidRPr="00186FF9" w:rsidRDefault="008E7AA2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Желание получить хор</w:t>
            </w:r>
            <w:r w:rsidR="003C73DD"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шую оценку</w:t>
            </w:r>
            <w:r w:rsidR="003C73DD"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2D9D5E6" w14:textId="560DFA65" w:rsidR="003C73DD" w:rsidRPr="00186FF9" w:rsidRDefault="003C73DD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школьников подчиняться требованиям взрослых;</w:t>
            </w:r>
          </w:p>
          <w:p w14:paraId="0CFFB3D9" w14:textId="108957BD" w:rsidR="008E7AA2" w:rsidRPr="00186FF9" w:rsidRDefault="003C73DD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8E7AA2"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трах получить низкую </w:t>
            </w:r>
            <w:proofErr w:type="gramStart"/>
            <w:r w:rsidR="008E7AA2"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отметку</w:t>
            </w:r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отрицательный</w:t>
            </w:r>
            <w:proofErr w:type="gramEnd"/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мотив)</w:t>
            </w:r>
            <w:r w:rsidR="00905147"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8E7AA2"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F7F24CD" w14:textId="5DC1C149" w:rsidR="008E7AA2" w:rsidRPr="00186FF9" w:rsidRDefault="00905147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</w:t>
            </w:r>
            <w:r w:rsidR="008E7AA2"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елание получить одобрение учителя и родителей</w:t>
            </w:r>
            <w:r w:rsidR="003C73DD"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3C73DD"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положительный</w:t>
            </w:r>
            <w:proofErr w:type="gramEnd"/>
            <w:r w:rsidR="003C73DD"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мотив)</w:t>
            </w:r>
            <w:r w:rsidR="008E7AA2"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3065B5C" w14:textId="24696E4D" w:rsidR="00905147" w:rsidRPr="00186FF9" w:rsidRDefault="00905147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желание чувствовать себя компетентным по учебной дисциплине либо поднять авторитет в глазах учителя.</w:t>
            </w:r>
          </w:p>
          <w:p w14:paraId="79D53DFD" w14:textId="0C8AE0DF" w:rsidR="003C73DD" w:rsidRPr="00186FF9" w:rsidRDefault="00905147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6FF9">
              <w:rPr>
                <w:rFonts w:ascii="Times New Roman" w:hAnsi="Times New Roman" w:cs="Times New Roman"/>
                <w:sz w:val="24"/>
                <w:szCs w:val="24"/>
              </w:rPr>
              <w:t>Для некоторых-долг и ответственность, понимание социальной значимости учения.</w:t>
            </w:r>
          </w:p>
        </w:tc>
      </w:tr>
      <w:tr w:rsidR="00186FF9" w:rsidRPr="00186FF9" w14:paraId="57E5D41B" w14:textId="77777777" w:rsidTr="003C73DD">
        <w:tc>
          <w:tcPr>
            <w:tcW w:w="1555" w:type="dxa"/>
          </w:tcPr>
          <w:p w14:paraId="2144196E" w14:textId="30B68783" w:rsidR="008E7AA2" w:rsidRPr="00186FF9" w:rsidRDefault="008E7AA2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8-9</w:t>
            </w:r>
          </w:p>
        </w:tc>
        <w:tc>
          <w:tcPr>
            <w:tcW w:w="7790" w:type="dxa"/>
          </w:tcPr>
          <w:p w14:paraId="6C165068" w14:textId="77777777" w:rsidR="002E5365" w:rsidRPr="00186FF9" w:rsidRDefault="002E5365" w:rsidP="00CE677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Потребность в самовыражении- </w:t>
            </w:r>
            <w:r w:rsidR="00853109" w:rsidRPr="00186FF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желание чувствовать себя компетентным по учебной дисциплине</w:t>
            </w:r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найти самостоятельный ответ на вопрос, чувство удовлетворения от успешного решения, чувство удовлетворения </w:t>
            </w:r>
            <w:proofErr w:type="gramStart"/>
            <w:r w:rsidRPr="0018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 самого</w:t>
            </w:r>
            <w:proofErr w:type="gramEnd"/>
            <w:r w:rsidRPr="0018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мыслительной  работы;</w:t>
            </w:r>
          </w:p>
          <w:p w14:paraId="6FF30E7B" w14:textId="2F1787CA" w:rsidR="002E5365" w:rsidRPr="00186FF9" w:rsidRDefault="002E5365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B15883" w14:textId="0A2CB39C" w:rsidR="00853109" w:rsidRPr="00186FF9" w:rsidRDefault="00853109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поднять авторитет в глазах ровесников.</w:t>
            </w:r>
          </w:p>
          <w:p w14:paraId="54B97113" w14:textId="1A55F2C4" w:rsidR="00853109" w:rsidRPr="00186FF9" w:rsidRDefault="00853109" w:rsidP="00CE677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стойкий интерес к определённому предмету на фоне снижения общей мотивации к учению;</w:t>
            </w:r>
          </w:p>
          <w:p w14:paraId="6933CC8D" w14:textId="28AB6CD1" w:rsidR="00853109" w:rsidRPr="00186FF9" w:rsidRDefault="00853109" w:rsidP="00CE677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принудительный мотив посещения уроков со стороны администрации школы и родителей– «не потому, что хочется, а потому, что надо»;</w:t>
            </w:r>
          </w:p>
          <w:p w14:paraId="4D292291" w14:textId="77777777" w:rsidR="00853109" w:rsidRPr="00186FF9" w:rsidRDefault="00853109" w:rsidP="00CE677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F9">
              <w:rPr>
                <w:rFonts w:ascii="Times New Roman" w:hAnsi="Times New Roman" w:cs="Times New Roman"/>
                <w:sz w:val="24"/>
                <w:szCs w:val="24"/>
              </w:rPr>
              <w:t>Для некоторых-долг и ответственность, понимание социальной значимости учения.</w:t>
            </w:r>
          </w:p>
          <w:p w14:paraId="4C9053A6" w14:textId="77777777" w:rsidR="008E7AA2" w:rsidRPr="00186FF9" w:rsidRDefault="008E7AA2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86FF9" w:rsidRPr="00186FF9" w14:paraId="3530060B" w14:textId="77777777" w:rsidTr="003C73DD">
        <w:tc>
          <w:tcPr>
            <w:tcW w:w="1555" w:type="dxa"/>
          </w:tcPr>
          <w:p w14:paraId="2706F09E" w14:textId="79AB6FF9" w:rsidR="008E7AA2" w:rsidRPr="00186FF9" w:rsidRDefault="008E7AA2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7790" w:type="dxa"/>
          </w:tcPr>
          <w:p w14:paraId="3B70EAF9" w14:textId="77777777" w:rsidR="002E5365" w:rsidRPr="00186FF9" w:rsidRDefault="00853109" w:rsidP="00CE677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Профессиональная мотивация связана</w:t>
            </w:r>
            <w:r w:rsidRPr="0018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предметной целеустремлённостью самого ученика, нацеленностью его деятельности на будущее</w:t>
            </w:r>
            <w:r w:rsidR="002E5365" w:rsidRPr="0018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профориентированное обучение;</w:t>
            </w:r>
          </w:p>
          <w:p w14:paraId="311042D4" w14:textId="03CE6E6D" w:rsidR="00853109" w:rsidRPr="00186FF9" w:rsidRDefault="00853109" w:rsidP="00CE6774">
            <w:pPr>
              <w:pStyle w:val="a8"/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творческая мотивация</w:t>
            </w:r>
            <w:r w:rsidR="002E5365"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реализация возможностей, способностей по определенной учебной дисциплине</w:t>
            </w:r>
            <w:r w:rsidR="00CE6774" w:rsidRPr="00186FF9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стремление развить какие-нибудь умения, навыки.</w:t>
            </w:r>
          </w:p>
          <w:p w14:paraId="5049AAF3" w14:textId="4228C4BC" w:rsidR="00853109" w:rsidRPr="00186FF9" w:rsidRDefault="00853109" w:rsidP="00CE6774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03C4E563" w14:textId="2C8DB56B" w:rsidR="00932CAB" w:rsidRPr="00186FF9" w:rsidRDefault="00932CAB" w:rsidP="00CE6774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показала, что каждый ученик обучается под влиянием нескольких </w:t>
      </w:r>
      <w:proofErr w:type="gramStart"/>
      <w:r w:rsidRPr="00186F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мотивов</w:t>
      </w:r>
      <w:r w:rsidR="00586AEA" w:rsidRPr="0018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F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8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его учебная деятельность является полимотивированной.</w:t>
      </w:r>
    </w:p>
    <w:p w14:paraId="66A38A98" w14:textId="5D1C84E2" w:rsidR="00F51B6E" w:rsidRPr="00186FF9" w:rsidRDefault="00447DA9" w:rsidP="00F51B6E">
      <w:p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Мотивация – это необходимая составляющая</w:t>
      </w:r>
      <w:r w:rsidR="00F51B6E"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51B6E"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учебного </w:t>
      </w:r>
      <w:r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1B6E"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>контента</w:t>
      </w:r>
      <w:proofErr w:type="gramEnd"/>
      <w:r w:rsidR="00F51B6E"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должна поддерживать </w:t>
      </w:r>
      <w:r w:rsidR="008C25C0"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>темп работы учащихся на каждом этапе урока. Приемы и методы мотивации должны быть разноообразными,</w:t>
      </w:r>
      <w:r w:rsidR="00F51B6E"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охватить </w:t>
      </w:r>
      <w:r w:rsidR="008C25C0"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группы учащихся с разной мотивацией, с разным уровнем академической успеваемости, </w:t>
      </w:r>
      <w:r w:rsidR="00F51B6E"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с учетом психологических особенностей учеников в классе.</w:t>
      </w:r>
    </w:p>
    <w:p w14:paraId="09363CEC" w14:textId="660DCBCB" w:rsidR="00DF2BBB" w:rsidRPr="00186FF9" w:rsidRDefault="00447DA9" w:rsidP="00932CAB">
      <w:p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Мотивация быстро снижается, если уровень поставленных задач не соответствует уровню подготовки школьника, а также качество представления учебного контента не оправдывает его ожиданий. </w:t>
      </w:r>
    </w:p>
    <w:p w14:paraId="7741C52A" w14:textId="71F297C2" w:rsidR="00186FF9" w:rsidRPr="00186FF9" w:rsidRDefault="00250B2A" w:rsidP="00186FF9">
      <w:p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447DA9"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формирования полноценной мотивации учения школьников важно обеспечить </w:t>
      </w:r>
      <w:r w:rsidR="00186FF9"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>переориентацию деятельности школьника на самостоятельную работу, что позволит повысить их функциональную грамотность.</w:t>
      </w:r>
    </w:p>
    <w:p w14:paraId="01D3CFEB" w14:textId="5E6F613F" w:rsidR="00186FF9" w:rsidRPr="00186FF9" w:rsidRDefault="00186FF9" w:rsidP="00186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Формированию функциональной грамотности учащихся способствует применение технологии развития критического мышления. Существует много активных методов обучения, способствующих повышению основных видов функциональной грамотности</w:t>
      </w:r>
      <w:r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9C5103F" w14:textId="77777777" w:rsidR="00186FF9" w:rsidRPr="00186FF9" w:rsidRDefault="00186FF9" w:rsidP="00186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своей педагогической практики (25-летний стаж) считаю, что на уроках истории и географии имеются все возможности для развития всех видов функциональной грамотности с помощью «инструментов»- активных методов обучения.</w:t>
      </w:r>
    </w:p>
    <w:p w14:paraId="780D175A" w14:textId="77777777" w:rsidR="00186FF9" w:rsidRPr="00186FF9" w:rsidRDefault="00186FF9" w:rsidP="00186FF9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5C910" w14:textId="77777777" w:rsidR="00186FF9" w:rsidRPr="00186FF9" w:rsidRDefault="00186FF9" w:rsidP="00186FF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F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Читательская грамотность</w:t>
      </w:r>
      <w:r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способность к чтению и пониманию учебных текстов, умение извлекать информацию из текста, из «</w:t>
      </w:r>
      <w:proofErr w:type="gramStart"/>
      <w:r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>легенды»  исторической</w:t>
      </w:r>
      <w:proofErr w:type="gramEnd"/>
      <w:r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географической карты интерпретировать, использовать ее при решении учебных, учебно-практических задач и в повседневной жизни.</w:t>
      </w:r>
    </w:p>
    <w:p w14:paraId="753F3DE8" w14:textId="77777777" w:rsidR="00186FF9" w:rsidRPr="00186FF9" w:rsidRDefault="00186FF9" w:rsidP="00186FF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86F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с «легендой» карты.</w:t>
      </w:r>
    </w:p>
    <w:p w14:paraId="39229B36" w14:textId="4B038070" w:rsidR="00186FF9" w:rsidRPr="00186FF9" w:rsidRDefault="00186FF9" w:rsidP="00186FF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FF9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Экономическая география, 9 класс. Изучив «легенду карты», установите соответствие. Назовите районы с искусственным орошением, учитывая густоту речной сети. Как высчитаете, будет влиять на ценообразование сельскохозяйственной продукции искусственное орошение?</w:t>
      </w:r>
    </w:p>
    <w:p w14:paraId="79BAB89E" w14:textId="32503B66" w:rsidR="00186FF9" w:rsidRPr="00186FF9" w:rsidRDefault="00186FF9" w:rsidP="00186FF9">
      <w:pPr>
        <w:jc w:val="both"/>
        <w:rPr>
          <w:rFonts w:ascii="Times New Roman" w:hAnsi="Times New Roman" w:cs="Times New Roman"/>
          <w:sz w:val="24"/>
          <w:szCs w:val="24"/>
        </w:rPr>
      </w:pPr>
      <w:r w:rsidRPr="00186FF9">
        <w:rPr>
          <w:rFonts w:ascii="Times New Roman" w:hAnsi="Times New Roman" w:cs="Times New Roman"/>
          <w:b/>
          <w:bCs/>
          <w:sz w:val="24"/>
          <w:szCs w:val="24"/>
        </w:rPr>
        <w:t>Прием «Синквейн»</w:t>
      </w:r>
      <w:r w:rsidRPr="00186FF9">
        <w:rPr>
          <w:rFonts w:ascii="Times New Roman" w:hAnsi="Times New Roman" w:cs="Times New Roman"/>
          <w:sz w:val="24"/>
          <w:szCs w:val="24"/>
        </w:rPr>
        <w:t xml:space="preserve"> известен всем педагогам. Этот прием позволит обширную информацию представить в виде пяти строк. Каждая строка имеет свою категорию- 1 определение, 2 прилагательных, 3 глагола, 1 утверждение, синоним первого определения. Именно опора на эти пять строк позволит учащимся воспроизвести информацию.</w:t>
      </w:r>
    </w:p>
    <w:p w14:paraId="0B4986CE" w14:textId="77777777" w:rsidR="00186FF9" w:rsidRPr="00186FF9" w:rsidRDefault="00186FF9" w:rsidP="00186F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FF9">
        <w:rPr>
          <w:rFonts w:ascii="Times New Roman" w:hAnsi="Times New Roman" w:cs="Times New Roman"/>
          <w:b/>
          <w:bCs/>
          <w:sz w:val="24"/>
          <w:szCs w:val="24"/>
        </w:rPr>
        <w:t>Прием «Диаманта».</w:t>
      </w:r>
    </w:p>
    <w:p w14:paraId="1EC534A0" w14:textId="02131D1B" w:rsidR="00186FF9" w:rsidRPr="00186FF9" w:rsidRDefault="00186FF9" w:rsidP="00186FF9">
      <w:pPr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186FF9">
        <w:rPr>
          <w:rFonts w:ascii="Times New Roman" w:hAnsi="Times New Roman" w:cs="Times New Roman"/>
          <w:sz w:val="24"/>
          <w:szCs w:val="24"/>
          <w:shd w:val="clear" w:color="auto" w:fill="FBFBFB"/>
        </w:rPr>
        <w:t>Написание диаманты полезно для понимания школьниками сути различий и взаимосвязи понятий, противоположных по значению. Применим как при повторении, при изучении новой темы, так и при обобщении и повторении изученного материала. Способствует развитию критического мышления школьников-</w:t>
      </w:r>
      <w:r w:rsidRPr="00186FF9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Pr="00186FF9">
        <w:rPr>
          <w:rFonts w:ascii="Times New Roman" w:hAnsi="Times New Roman" w:cs="Times New Roman"/>
          <w:sz w:val="24"/>
          <w:szCs w:val="24"/>
          <w:shd w:val="clear" w:color="auto" w:fill="FBFBFB"/>
        </w:rPr>
        <w:t>навыков сравнительного анализа, когда при сопоставлении различных исторических личностей, событий, природных явлений школьники находят общие сходные и различные признаки.</w:t>
      </w:r>
    </w:p>
    <w:p w14:paraId="0E80A2EA" w14:textId="77777777" w:rsidR="00186FF9" w:rsidRPr="00186FF9" w:rsidRDefault="00186FF9" w:rsidP="00186FF9">
      <w:pPr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</w:p>
    <w:p w14:paraId="59729058" w14:textId="77777777" w:rsidR="00186FF9" w:rsidRPr="00186FF9" w:rsidRDefault="00186FF9" w:rsidP="00932CAB">
      <w:p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0D4C33" w14:textId="77777777" w:rsidR="00AF3DC6" w:rsidRPr="00186FF9" w:rsidRDefault="00AF3DC6" w:rsidP="00932CAB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E2A54" w14:textId="3D6AC503" w:rsidR="00CE6774" w:rsidRPr="00186FF9" w:rsidRDefault="00CE6774" w:rsidP="00932CAB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4DE87" w14:textId="5A0AC1F1" w:rsidR="00CE6774" w:rsidRPr="00186FF9" w:rsidRDefault="00DF2BBB" w:rsidP="00932CAB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D4D1DD" w14:textId="258402F3" w:rsidR="00CE6774" w:rsidRPr="00186FF9" w:rsidRDefault="00CE6774" w:rsidP="00932CAB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1DAD3" w14:textId="2EE4B37C" w:rsidR="00CE6774" w:rsidRPr="00186FF9" w:rsidRDefault="00CE6774" w:rsidP="00932CAB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665EE" w14:textId="544112AF" w:rsidR="00CE6774" w:rsidRPr="00186FF9" w:rsidRDefault="00CE6774" w:rsidP="00932CAB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E7DFA" w14:textId="77777777" w:rsidR="00EF6164" w:rsidRPr="00186FF9" w:rsidRDefault="00EF6164">
      <w:pPr>
        <w:rPr>
          <w:rFonts w:ascii="Times New Roman" w:hAnsi="Times New Roman" w:cs="Times New Roman"/>
          <w:sz w:val="24"/>
          <w:szCs w:val="24"/>
        </w:rPr>
      </w:pPr>
    </w:p>
    <w:sectPr w:rsidR="00EF6164" w:rsidRPr="00186FF9" w:rsidSect="00C1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59C6"/>
    <w:multiLevelType w:val="multilevel"/>
    <w:tmpl w:val="96C0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9173B"/>
    <w:multiLevelType w:val="multilevel"/>
    <w:tmpl w:val="E092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E6152"/>
    <w:multiLevelType w:val="multilevel"/>
    <w:tmpl w:val="8C46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821C2E"/>
    <w:multiLevelType w:val="multilevel"/>
    <w:tmpl w:val="88DA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D926E5"/>
    <w:multiLevelType w:val="multilevel"/>
    <w:tmpl w:val="9838088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2D03DB"/>
    <w:multiLevelType w:val="multilevel"/>
    <w:tmpl w:val="1EAABE0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A118D2"/>
    <w:multiLevelType w:val="multilevel"/>
    <w:tmpl w:val="E0B04C1A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2B40FF"/>
    <w:multiLevelType w:val="multilevel"/>
    <w:tmpl w:val="7870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AA0791"/>
    <w:multiLevelType w:val="multilevel"/>
    <w:tmpl w:val="EDC6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C41D55"/>
    <w:multiLevelType w:val="multilevel"/>
    <w:tmpl w:val="FCF2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2E6328"/>
    <w:multiLevelType w:val="multilevel"/>
    <w:tmpl w:val="7786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31"/>
    <w:rsid w:val="0005284D"/>
    <w:rsid w:val="00077534"/>
    <w:rsid w:val="00085F04"/>
    <w:rsid w:val="00113156"/>
    <w:rsid w:val="0012535A"/>
    <w:rsid w:val="00186FF9"/>
    <w:rsid w:val="001D5F68"/>
    <w:rsid w:val="00207BA7"/>
    <w:rsid w:val="00250B2A"/>
    <w:rsid w:val="00284CB1"/>
    <w:rsid w:val="002E5365"/>
    <w:rsid w:val="003A7251"/>
    <w:rsid w:val="003C73DD"/>
    <w:rsid w:val="00446AA1"/>
    <w:rsid w:val="00447DA9"/>
    <w:rsid w:val="004A0AB7"/>
    <w:rsid w:val="004F068C"/>
    <w:rsid w:val="00500362"/>
    <w:rsid w:val="00586AEA"/>
    <w:rsid w:val="00595D63"/>
    <w:rsid w:val="005C3F87"/>
    <w:rsid w:val="00630A31"/>
    <w:rsid w:val="0068291A"/>
    <w:rsid w:val="006C75C0"/>
    <w:rsid w:val="006E4D70"/>
    <w:rsid w:val="0075700B"/>
    <w:rsid w:val="00825808"/>
    <w:rsid w:val="00850DB3"/>
    <w:rsid w:val="008517D7"/>
    <w:rsid w:val="00853109"/>
    <w:rsid w:val="008C25C0"/>
    <w:rsid w:val="008D3424"/>
    <w:rsid w:val="008E7AA2"/>
    <w:rsid w:val="00905147"/>
    <w:rsid w:val="00932CAB"/>
    <w:rsid w:val="009A2A01"/>
    <w:rsid w:val="009C1EF3"/>
    <w:rsid w:val="009C7226"/>
    <w:rsid w:val="00A0158E"/>
    <w:rsid w:val="00A35104"/>
    <w:rsid w:val="00A9470B"/>
    <w:rsid w:val="00AA5342"/>
    <w:rsid w:val="00AF3DC6"/>
    <w:rsid w:val="00B73834"/>
    <w:rsid w:val="00C10FFB"/>
    <w:rsid w:val="00C8772C"/>
    <w:rsid w:val="00CA1D9B"/>
    <w:rsid w:val="00CD250F"/>
    <w:rsid w:val="00CE6774"/>
    <w:rsid w:val="00D36FC1"/>
    <w:rsid w:val="00DF0642"/>
    <w:rsid w:val="00DF2BBB"/>
    <w:rsid w:val="00E650DE"/>
    <w:rsid w:val="00EF6164"/>
    <w:rsid w:val="00F04DB0"/>
    <w:rsid w:val="00F10966"/>
    <w:rsid w:val="00F12CA8"/>
    <w:rsid w:val="00F51B6E"/>
    <w:rsid w:val="00F54AD6"/>
    <w:rsid w:val="00F61E17"/>
    <w:rsid w:val="00F8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AB1F"/>
  <w15:chartTrackingRefBased/>
  <w15:docId w15:val="{413D1239-67EB-4EB8-87F4-C0FEFC9C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D3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9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D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8D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29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68291A"/>
    <w:rPr>
      <w:i/>
      <w:iCs/>
    </w:rPr>
  </w:style>
  <w:style w:type="paragraph" w:customStyle="1" w:styleId="info-item">
    <w:name w:val="info-item"/>
    <w:basedOn w:val="a"/>
    <w:rsid w:val="0068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-label">
    <w:name w:val="st-label"/>
    <w:basedOn w:val="a0"/>
    <w:rsid w:val="0068291A"/>
  </w:style>
  <w:style w:type="character" w:customStyle="1" w:styleId="st-shares">
    <w:name w:val="st-shares"/>
    <w:basedOn w:val="a0"/>
    <w:rsid w:val="0068291A"/>
  </w:style>
  <w:style w:type="character" w:styleId="a6">
    <w:name w:val="Hyperlink"/>
    <w:basedOn w:val="a0"/>
    <w:uiPriority w:val="99"/>
    <w:semiHidden/>
    <w:unhideWhenUsed/>
    <w:rsid w:val="0068291A"/>
    <w:rPr>
      <w:color w:val="0000FF"/>
      <w:u w:val="single"/>
    </w:rPr>
  </w:style>
  <w:style w:type="paragraph" w:customStyle="1" w:styleId="demo-blockp">
    <w:name w:val="demo-block__p"/>
    <w:basedOn w:val="a"/>
    <w:rsid w:val="0068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29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2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1">
    <w:name w:val="c1"/>
    <w:basedOn w:val="a0"/>
    <w:rsid w:val="00825808"/>
  </w:style>
  <w:style w:type="paragraph" w:customStyle="1" w:styleId="c6">
    <w:name w:val="c6"/>
    <w:basedOn w:val="a"/>
    <w:rsid w:val="006C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C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C75C0"/>
  </w:style>
  <w:style w:type="character" w:customStyle="1" w:styleId="c7">
    <w:name w:val="c7"/>
    <w:basedOn w:val="a0"/>
    <w:rsid w:val="006C75C0"/>
  </w:style>
  <w:style w:type="paragraph" w:customStyle="1" w:styleId="listitem">
    <w:name w:val="list__item"/>
    <w:basedOn w:val="a"/>
    <w:rsid w:val="00F8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2A01"/>
  </w:style>
  <w:style w:type="paragraph" w:customStyle="1" w:styleId="c9">
    <w:name w:val="c9"/>
    <w:basedOn w:val="a"/>
    <w:rsid w:val="009A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A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C1EF3"/>
    <w:pPr>
      <w:spacing w:after="0" w:line="240" w:lineRule="auto"/>
    </w:pPr>
  </w:style>
  <w:style w:type="table" w:styleId="aa">
    <w:name w:val="Table Grid"/>
    <w:basedOn w:val="a1"/>
    <w:uiPriority w:val="59"/>
    <w:rsid w:val="008E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basedOn w:val="a0"/>
    <w:link w:val="a8"/>
    <w:uiPriority w:val="1"/>
    <w:rsid w:val="00186FF9"/>
  </w:style>
  <w:style w:type="character" w:customStyle="1" w:styleId="104">
    <w:name w:val="104"/>
    <w:basedOn w:val="a0"/>
    <w:rsid w:val="00186FF9"/>
  </w:style>
  <w:style w:type="character" w:customStyle="1" w:styleId="ab">
    <w:name w:val="ab"/>
    <w:basedOn w:val="a0"/>
    <w:rsid w:val="0018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711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70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59648">
              <w:marLeft w:val="0"/>
              <w:marRight w:val="0"/>
              <w:marTop w:val="0"/>
              <w:marBottom w:val="0"/>
              <w:divBdr>
                <w:top w:val="single" w:sz="6" w:space="2" w:color="FFFFFF"/>
                <w:left w:val="single" w:sz="6" w:space="5" w:color="FFFFFF"/>
                <w:bottom w:val="single" w:sz="6" w:space="2" w:color="FFFFFF"/>
                <w:right w:val="single" w:sz="6" w:space="5" w:color="FFFFFF"/>
              </w:divBdr>
            </w:div>
            <w:div w:id="18896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73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2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0231">
              <w:marLeft w:val="0"/>
              <w:marRight w:val="0"/>
              <w:marTop w:val="0"/>
              <w:marBottom w:val="0"/>
              <w:divBdr>
                <w:top w:val="single" w:sz="6" w:space="2" w:color="FFFFFF"/>
                <w:left w:val="single" w:sz="6" w:space="5" w:color="FFFFFF"/>
                <w:bottom w:val="single" w:sz="6" w:space="2" w:color="FFFFFF"/>
                <w:right w:val="single" w:sz="6" w:space="5" w:color="FFFFFF"/>
              </w:divBdr>
            </w:div>
            <w:div w:id="13071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950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6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86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509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07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348">
              <w:marLeft w:val="0"/>
              <w:marRight w:val="0"/>
              <w:marTop w:val="0"/>
              <w:marBottom w:val="0"/>
              <w:divBdr>
                <w:top w:val="single" w:sz="6" w:space="2" w:color="FFFFFF"/>
                <w:left w:val="single" w:sz="6" w:space="5" w:color="FFFFFF"/>
                <w:bottom w:val="single" w:sz="6" w:space="2" w:color="FFFFFF"/>
                <w:right w:val="single" w:sz="6" w:space="5" w:color="FFFFFF"/>
              </w:divBdr>
            </w:div>
            <w:div w:id="84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845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42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0804">
              <w:marLeft w:val="0"/>
              <w:marRight w:val="0"/>
              <w:marTop w:val="0"/>
              <w:marBottom w:val="0"/>
              <w:divBdr>
                <w:top w:val="single" w:sz="6" w:space="2" w:color="FFFFFF"/>
                <w:left w:val="single" w:sz="6" w:space="5" w:color="FFFFFF"/>
                <w:bottom w:val="single" w:sz="6" w:space="2" w:color="FFFFFF"/>
                <w:right w:val="single" w:sz="6" w:space="5" w:color="FFFFFF"/>
              </w:divBdr>
            </w:div>
            <w:div w:id="1875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1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011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151CED-450A-474E-BE66-044A0148489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16CBE23-7894-4F7B-8B9F-D04316D426DB}">
      <dgm:prSet phldrT="[Текст]" custT="1"/>
      <dgm:spPr/>
      <dgm:t>
        <a:bodyPr/>
        <a:lstStyle/>
        <a:p>
          <a:r>
            <a:rPr lang="ru-RU" sz="1400"/>
            <a:t>ПРИЧИНЫ</a:t>
          </a:r>
        </a:p>
        <a:p>
          <a:r>
            <a:rPr lang="ru-RU" sz="1400"/>
            <a:t> низкой мотивации</a:t>
          </a:r>
        </a:p>
        <a:p>
          <a:r>
            <a:rPr lang="ru-RU" sz="1400"/>
            <a:t>школьников</a:t>
          </a:r>
        </a:p>
      </dgm:t>
    </dgm:pt>
    <dgm:pt modelId="{E033DB3B-70D5-4347-9A12-754E34093D1C}" type="parTrans" cxnId="{0B41967C-A3E3-4274-8DE3-2B661F2856CC}">
      <dgm:prSet/>
      <dgm:spPr/>
      <dgm:t>
        <a:bodyPr/>
        <a:lstStyle/>
        <a:p>
          <a:endParaRPr lang="ru-RU"/>
        </a:p>
      </dgm:t>
    </dgm:pt>
    <dgm:pt modelId="{19C53158-060D-4234-9CE2-19702D24BFCA}" type="sibTrans" cxnId="{0B41967C-A3E3-4274-8DE3-2B661F2856CC}">
      <dgm:prSet/>
      <dgm:spPr/>
      <dgm:t>
        <a:bodyPr/>
        <a:lstStyle/>
        <a:p>
          <a:endParaRPr lang="ru-RU"/>
        </a:p>
      </dgm:t>
    </dgm:pt>
    <dgm:pt modelId="{92259D6C-58BC-4448-810D-7BF004FF81FA}">
      <dgm:prSet phldrT="[Текст]" custT="1"/>
      <dgm:spPr/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 зависящие от учащихся</a:t>
          </a:r>
        </a:p>
      </dgm:t>
    </dgm:pt>
    <dgm:pt modelId="{D632CC7A-EDC9-4B03-A18E-7F5AAA65F80F}" type="parTrans" cxnId="{123D6E3F-46BF-471A-B6ED-4B4B0754E14A}">
      <dgm:prSet/>
      <dgm:spPr/>
      <dgm:t>
        <a:bodyPr/>
        <a:lstStyle/>
        <a:p>
          <a:endParaRPr lang="ru-RU"/>
        </a:p>
      </dgm:t>
    </dgm:pt>
    <dgm:pt modelId="{158848C7-D9BB-4095-98EE-7EEF9AFA11E8}" type="sibTrans" cxnId="{123D6E3F-46BF-471A-B6ED-4B4B0754E14A}">
      <dgm:prSet/>
      <dgm:spPr/>
      <dgm:t>
        <a:bodyPr/>
        <a:lstStyle/>
        <a:p>
          <a:endParaRPr lang="ru-RU"/>
        </a:p>
      </dgm:t>
    </dgm:pt>
    <dgm:pt modelId="{C898B0AB-F66F-4D78-B15D-AFFC932AC444}">
      <dgm:prSet phldrT="[Текст]"/>
      <dgm:spPr/>
      <dgm:t>
        <a:bodyPr/>
        <a:lstStyle/>
        <a:p>
          <a:r>
            <a:rPr lang="ru-RU" b="0" i="0"/>
            <a:t>-низкая интенсивность учебной деятельности </a:t>
          </a:r>
        </a:p>
        <a:p>
          <a:r>
            <a:rPr lang="ru-RU" b="0" i="0"/>
            <a:t>( рассеянность, часто отвлекается, нет рефлексии),</a:t>
          </a:r>
        </a:p>
        <a:p>
          <a:r>
            <a:rPr lang="ru-RU"/>
            <a:t>-слабое здоровье учащихся </a:t>
          </a:r>
        </a:p>
        <a:p>
          <a:r>
            <a:rPr lang="ru-RU"/>
            <a:t>-особенности  нервной системы, </a:t>
          </a:r>
        </a:p>
        <a:p>
          <a:r>
            <a:rPr lang="ru-RU"/>
            <a:t>-низкое развитие интеллекта, -недостаточное развитие вoлевой сферы.</a:t>
          </a:r>
        </a:p>
      </dgm:t>
    </dgm:pt>
    <dgm:pt modelId="{DDA83283-9FB3-4C9B-9F26-FAA05BE11547}" type="parTrans" cxnId="{D3AE9159-A51C-494D-86F0-468FEE1AF1E7}">
      <dgm:prSet/>
      <dgm:spPr/>
      <dgm:t>
        <a:bodyPr/>
        <a:lstStyle/>
        <a:p>
          <a:endParaRPr lang="ru-RU"/>
        </a:p>
      </dgm:t>
    </dgm:pt>
    <dgm:pt modelId="{D73D84E4-EE38-413F-A754-CCAF560C9690}" type="sibTrans" cxnId="{D3AE9159-A51C-494D-86F0-468FEE1AF1E7}">
      <dgm:prSet/>
      <dgm:spPr/>
      <dgm:t>
        <a:bodyPr/>
        <a:lstStyle/>
        <a:p>
          <a:endParaRPr lang="ru-RU"/>
        </a:p>
      </dgm:t>
    </dgm:pt>
    <dgm:pt modelId="{86914195-2D46-4275-92B1-3FA6620EF715}">
      <dgm:prSet phldrT="[Текст]"/>
      <dgm:spPr/>
      <dgm:t>
        <a:bodyPr/>
        <a:lstStyle/>
        <a:p>
          <a:r>
            <a:rPr lang="ru-RU"/>
            <a:t>-отсутсвие поддержки,мотивации со стороны родителей либо принуждение к  успешной учебе,</a:t>
          </a:r>
        </a:p>
        <a:p>
          <a:r>
            <a:rPr lang="ru-RU"/>
            <a:t>-несформированность умений и навыкoв,</a:t>
          </a:r>
        </a:p>
        <a:p>
          <a:r>
            <a:rPr lang="ru-RU"/>
            <a:t>-отсутствие цели самого обучения.</a:t>
          </a:r>
        </a:p>
        <a:p>
          <a:endParaRPr lang="ru-RU"/>
        </a:p>
      </dgm:t>
    </dgm:pt>
    <dgm:pt modelId="{A0A26BB3-8089-4064-904C-D4FD145B719C}" type="parTrans" cxnId="{59FEEFD6-C50B-4BB2-A18C-82B0370D9686}">
      <dgm:prSet/>
      <dgm:spPr/>
      <dgm:t>
        <a:bodyPr/>
        <a:lstStyle/>
        <a:p>
          <a:endParaRPr lang="ru-RU"/>
        </a:p>
      </dgm:t>
    </dgm:pt>
    <dgm:pt modelId="{32824D7D-2D1A-438F-9CC3-89B7950DEF6B}" type="sibTrans" cxnId="{59FEEFD6-C50B-4BB2-A18C-82B0370D9686}">
      <dgm:prSet/>
      <dgm:spPr/>
      <dgm:t>
        <a:bodyPr/>
        <a:lstStyle/>
        <a:p>
          <a:endParaRPr lang="ru-RU"/>
        </a:p>
      </dgm:t>
    </dgm:pt>
    <dgm:pt modelId="{BEE558B7-A7CD-4382-AE6B-7F20C46C70E3}">
      <dgm:prSet phldrT="[Текст]" custT="1"/>
      <dgm:spPr/>
      <dgm:t>
        <a:bodyPr/>
        <a:lstStyle/>
        <a:p>
          <a:r>
            <a:rPr lang="ru-RU" sz="1400"/>
            <a:t>зависящие от учителя</a:t>
          </a:r>
        </a:p>
      </dgm:t>
    </dgm:pt>
    <dgm:pt modelId="{C1354871-EFC1-4204-AE87-69B9B16597DF}" type="parTrans" cxnId="{1D953370-66EF-4DE7-BD44-E97188BCD86B}">
      <dgm:prSet/>
      <dgm:spPr/>
      <dgm:t>
        <a:bodyPr/>
        <a:lstStyle/>
        <a:p>
          <a:endParaRPr lang="ru-RU"/>
        </a:p>
      </dgm:t>
    </dgm:pt>
    <dgm:pt modelId="{95F7A1F4-C8B0-4704-890F-597A71F6B582}" type="sibTrans" cxnId="{1D953370-66EF-4DE7-BD44-E97188BCD86B}">
      <dgm:prSet/>
      <dgm:spPr/>
      <dgm:t>
        <a:bodyPr/>
        <a:lstStyle/>
        <a:p>
          <a:endParaRPr lang="ru-RU"/>
        </a:p>
      </dgm:t>
    </dgm:pt>
    <dgm:pt modelId="{104C4A60-6913-4C05-A1EF-84D9D4D411F5}">
      <dgm:prSet phldrT="[Текст]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ru-RU"/>
            <a:t>-неправильный отбор содержания учебного материала, вызывающею перегрузку учащихся;</a:t>
          </a:r>
        </a:p>
        <a:p>
          <a:pPr>
            <a:buSzPts val="1000"/>
            <a:buFont typeface="Symbol" panose="05050102010706020507" pitchFamily="18" charset="2"/>
            <a:buChar char=""/>
          </a:pPr>
          <a:r>
            <a:rPr lang="ru-RU"/>
            <a:t>-недостаточное владение учителем современными методами обучения; </a:t>
          </a:r>
        </a:p>
        <a:p>
          <a:pPr>
            <a:buSzPts val="1000"/>
            <a:buFont typeface="Symbol" panose="05050102010706020507" pitchFamily="18" charset="2"/>
            <a:buChar char=""/>
          </a:pPr>
          <a:r>
            <a:rPr lang="ru-RU"/>
            <a:t>-неумение строить отношения с учащимися ,отсутствие индивидуального подхода.</a:t>
          </a:r>
        </a:p>
      </dgm:t>
    </dgm:pt>
    <dgm:pt modelId="{3CF42C15-5623-477F-96D5-25F2F1F89DF8}" type="parTrans" cxnId="{A2E513F3-3A4D-4D84-A237-747BB8C1AC03}">
      <dgm:prSet/>
      <dgm:spPr/>
      <dgm:t>
        <a:bodyPr/>
        <a:lstStyle/>
        <a:p>
          <a:endParaRPr lang="ru-RU"/>
        </a:p>
      </dgm:t>
    </dgm:pt>
    <dgm:pt modelId="{4D21E0C1-CF90-4C34-8FEE-B91DECBB3767}" type="sibTrans" cxnId="{A2E513F3-3A4D-4D84-A237-747BB8C1AC03}">
      <dgm:prSet/>
      <dgm:spPr/>
      <dgm:t>
        <a:bodyPr/>
        <a:lstStyle/>
        <a:p>
          <a:endParaRPr lang="ru-RU"/>
        </a:p>
      </dgm:t>
    </dgm:pt>
    <dgm:pt modelId="{E897775F-B732-40FA-8105-AD0A46582529}" type="pres">
      <dgm:prSet presAssocID="{FA151CED-450A-474E-BE66-044A0148489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CDAEE97-D799-416A-8A8E-CC6DAFC2EA37}" type="pres">
      <dgm:prSet presAssocID="{716CBE23-7894-4F7B-8B9F-D04316D426DB}" presName="hierRoot1" presStyleCnt="0"/>
      <dgm:spPr/>
    </dgm:pt>
    <dgm:pt modelId="{AEB0F90A-E782-4BB5-8BA5-3085521DD1CC}" type="pres">
      <dgm:prSet presAssocID="{716CBE23-7894-4F7B-8B9F-D04316D426DB}" presName="composite" presStyleCnt="0"/>
      <dgm:spPr/>
    </dgm:pt>
    <dgm:pt modelId="{97FDDEE2-B3EE-4EDC-81BC-69272587ABE3}" type="pres">
      <dgm:prSet presAssocID="{716CBE23-7894-4F7B-8B9F-D04316D426DB}" presName="background" presStyleLbl="node0" presStyleIdx="0" presStyleCnt="1"/>
      <dgm:spPr/>
    </dgm:pt>
    <dgm:pt modelId="{B1F551A7-698F-4499-A63B-1E1C6BB84A60}" type="pres">
      <dgm:prSet presAssocID="{716CBE23-7894-4F7B-8B9F-D04316D426DB}" presName="text" presStyleLbl="fgAcc0" presStyleIdx="0" presStyleCnt="1">
        <dgm:presLayoutVars>
          <dgm:chPref val="3"/>
        </dgm:presLayoutVars>
      </dgm:prSet>
      <dgm:spPr/>
    </dgm:pt>
    <dgm:pt modelId="{606403D1-CA04-4783-A509-E896275343AB}" type="pres">
      <dgm:prSet presAssocID="{716CBE23-7894-4F7B-8B9F-D04316D426DB}" presName="hierChild2" presStyleCnt="0"/>
      <dgm:spPr/>
    </dgm:pt>
    <dgm:pt modelId="{62540D00-65C9-4B13-88B2-13507CEC8B55}" type="pres">
      <dgm:prSet presAssocID="{D632CC7A-EDC9-4B03-A18E-7F5AAA65F80F}" presName="Name10" presStyleLbl="parChTrans1D2" presStyleIdx="0" presStyleCnt="2"/>
      <dgm:spPr/>
    </dgm:pt>
    <dgm:pt modelId="{4F46AF53-3CFB-43FD-9E28-005D551295A3}" type="pres">
      <dgm:prSet presAssocID="{92259D6C-58BC-4448-810D-7BF004FF81FA}" presName="hierRoot2" presStyleCnt="0"/>
      <dgm:spPr/>
    </dgm:pt>
    <dgm:pt modelId="{16C90E1A-24E2-4657-B497-D3D7F879D6F8}" type="pres">
      <dgm:prSet presAssocID="{92259D6C-58BC-4448-810D-7BF004FF81FA}" presName="composite2" presStyleCnt="0"/>
      <dgm:spPr/>
    </dgm:pt>
    <dgm:pt modelId="{9AEF4EE7-9B11-4E96-94BF-F8774D352C2E}" type="pres">
      <dgm:prSet presAssocID="{92259D6C-58BC-4448-810D-7BF004FF81FA}" presName="background2" presStyleLbl="node2" presStyleIdx="0" presStyleCnt="2"/>
      <dgm:spPr/>
    </dgm:pt>
    <dgm:pt modelId="{9CB4B8CA-0372-4DF1-95CC-F25ADC152F65}" type="pres">
      <dgm:prSet presAssocID="{92259D6C-58BC-4448-810D-7BF004FF81FA}" presName="text2" presStyleLbl="fgAcc2" presStyleIdx="0" presStyleCnt="2" custScaleY="41195">
        <dgm:presLayoutVars>
          <dgm:chPref val="3"/>
        </dgm:presLayoutVars>
      </dgm:prSet>
      <dgm:spPr/>
    </dgm:pt>
    <dgm:pt modelId="{0D097F36-98AF-4F26-9156-0E0E7151FB41}" type="pres">
      <dgm:prSet presAssocID="{92259D6C-58BC-4448-810D-7BF004FF81FA}" presName="hierChild3" presStyleCnt="0"/>
      <dgm:spPr/>
    </dgm:pt>
    <dgm:pt modelId="{543A729D-7F09-4F55-9DB1-EBB16EA7F7ED}" type="pres">
      <dgm:prSet presAssocID="{DDA83283-9FB3-4C9B-9F26-FAA05BE11547}" presName="Name17" presStyleLbl="parChTrans1D3" presStyleIdx="0" presStyleCnt="3"/>
      <dgm:spPr/>
    </dgm:pt>
    <dgm:pt modelId="{096A0937-3703-49DC-934D-6CF0D5D79082}" type="pres">
      <dgm:prSet presAssocID="{C898B0AB-F66F-4D78-B15D-AFFC932AC444}" presName="hierRoot3" presStyleCnt="0"/>
      <dgm:spPr/>
    </dgm:pt>
    <dgm:pt modelId="{035D50F5-CC07-49D6-B455-F948373D643A}" type="pres">
      <dgm:prSet presAssocID="{C898B0AB-F66F-4D78-B15D-AFFC932AC444}" presName="composite3" presStyleCnt="0"/>
      <dgm:spPr/>
    </dgm:pt>
    <dgm:pt modelId="{18ED2596-385B-4FA9-81ED-280307670959}" type="pres">
      <dgm:prSet presAssocID="{C898B0AB-F66F-4D78-B15D-AFFC932AC444}" presName="background3" presStyleLbl="node3" presStyleIdx="0" presStyleCnt="3"/>
      <dgm:spPr/>
    </dgm:pt>
    <dgm:pt modelId="{67F5D19A-A5D1-431A-A041-D8EC728A126C}" type="pres">
      <dgm:prSet presAssocID="{C898B0AB-F66F-4D78-B15D-AFFC932AC444}" presName="text3" presStyleLbl="fgAcc3" presStyleIdx="0" presStyleCnt="3" custScaleY="164699">
        <dgm:presLayoutVars>
          <dgm:chPref val="3"/>
        </dgm:presLayoutVars>
      </dgm:prSet>
      <dgm:spPr/>
    </dgm:pt>
    <dgm:pt modelId="{EF1CDA45-4CDC-441A-B9C2-E045F74AED61}" type="pres">
      <dgm:prSet presAssocID="{C898B0AB-F66F-4D78-B15D-AFFC932AC444}" presName="hierChild4" presStyleCnt="0"/>
      <dgm:spPr/>
    </dgm:pt>
    <dgm:pt modelId="{C36B3D37-23F3-4ED4-A619-BCA08B03607F}" type="pres">
      <dgm:prSet presAssocID="{A0A26BB3-8089-4064-904C-D4FD145B719C}" presName="Name17" presStyleLbl="parChTrans1D3" presStyleIdx="1" presStyleCnt="3"/>
      <dgm:spPr/>
    </dgm:pt>
    <dgm:pt modelId="{5FA878B5-14BB-499B-90ED-E18CD71E4FEC}" type="pres">
      <dgm:prSet presAssocID="{86914195-2D46-4275-92B1-3FA6620EF715}" presName="hierRoot3" presStyleCnt="0"/>
      <dgm:spPr/>
    </dgm:pt>
    <dgm:pt modelId="{F47DFF2A-3F90-48AC-82B6-CC8021E3D53A}" type="pres">
      <dgm:prSet presAssocID="{86914195-2D46-4275-92B1-3FA6620EF715}" presName="composite3" presStyleCnt="0"/>
      <dgm:spPr/>
    </dgm:pt>
    <dgm:pt modelId="{C5BD7200-01B3-4747-B32A-600FD3FDCF26}" type="pres">
      <dgm:prSet presAssocID="{86914195-2D46-4275-92B1-3FA6620EF715}" presName="background3" presStyleLbl="node3" presStyleIdx="1" presStyleCnt="3"/>
      <dgm:spPr/>
    </dgm:pt>
    <dgm:pt modelId="{6C3BE64C-3ADB-4747-AE05-7E055F702FCE}" type="pres">
      <dgm:prSet presAssocID="{86914195-2D46-4275-92B1-3FA6620EF715}" presName="text3" presStyleLbl="fgAcc3" presStyleIdx="1" presStyleCnt="3" custScaleY="178488">
        <dgm:presLayoutVars>
          <dgm:chPref val="3"/>
        </dgm:presLayoutVars>
      </dgm:prSet>
      <dgm:spPr/>
    </dgm:pt>
    <dgm:pt modelId="{1498881F-59F5-4568-A392-02CE4CC80B51}" type="pres">
      <dgm:prSet presAssocID="{86914195-2D46-4275-92B1-3FA6620EF715}" presName="hierChild4" presStyleCnt="0"/>
      <dgm:spPr/>
    </dgm:pt>
    <dgm:pt modelId="{BB19FB43-F6F4-4967-A80F-953C97B107DF}" type="pres">
      <dgm:prSet presAssocID="{C1354871-EFC1-4204-AE87-69B9B16597DF}" presName="Name10" presStyleLbl="parChTrans1D2" presStyleIdx="1" presStyleCnt="2"/>
      <dgm:spPr/>
    </dgm:pt>
    <dgm:pt modelId="{F9F0153B-AB5C-437E-BAEB-DD03E0E53AFF}" type="pres">
      <dgm:prSet presAssocID="{BEE558B7-A7CD-4382-AE6B-7F20C46C70E3}" presName="hierRoot2" presStyleCnt="0"/>
      <dgm:spPr/>
    </dgm:pt>
    <dgm:pt modelId="{45B05210-78DB-4B5C-AC5D-F4E3B98DE935}" type="pres">
      <dgm:prSet presAssocID="{BEE558B7-A7CD-4382-AE6B-7F20C46C70E3}" presName="composite2" presStyleCnt="0"/>
      <dgm:spPr/>
    </dgm:pt>
    <dgm:pt modelId="{74CC94C0-A45E-43A9-A5C9-1E30914155F7}" type="pres">
      <dgm:prSet presAssocID="{BEE558B7-A7CD-4382-AE6B-7F20C46C70E3}" presName="background2" presStyleLbl="node2" presStyleIdx="1" presStyleCnt="2"/>
      <dgm:spPr/>
    </dgm:pt>
    <dgm:pt modelId="{ABF8F3BA-FB97-43C4-8EF2-8DB11836853F}" type="pres">
      <dgm:prSet presAssocID="{BEE558B7-A7CD-4382-AE6B-7F20C46C70E3}" presName="text2" presStyleLbl="fgAcc2" presStyleIdx="1" presStyleCnt="2" custScaleY="46567">
        <dgm:presLayoutVars>
          <dgm:chPref val="3"/>
        </dgm:presLayoutVars>
      </dgm:prSet>
      <dgm:spPr/>
    </dgm:pt>
    <dgm:pt modelId="{0C8B31C3-1E0B-4677-B78D-3BBB7DFA612B}" type="pres">
      <dgm:prSet presAssocID="{BEE558B7-A7CD-4382-AE6B-7F20C46C70E3}" presName="hierChild3" presStyleCnt="0"/>
      <dgm:spPr/>
    </dgm:pt>
    <dgm:pt modelId="{2B07D783-1FDC-4F36-BACF-17E9216CE218}" type="pres">
      <dgm:prSet presAssocID="{3CF42C15-5623-477F-96D5-25F2F1F89DF8}" presName="Name17" presStyleLbl="parChTrans1D3" presStyleIdx="2" presStyleCnt="3"/>
      <dgm:spPr/>
    </dgm:pt>
    <dgm:pt modelId="{3AE676F1-96B9-407A-913A-C44758C6CCA7}" type="pres">
      <dgm:prSet presAssocID="{104C4A60-6913-4C05-A1EF-84D9D4D411F5}" presName="hierRoot3" presStyleCnt="0"/>
      <dgm:spPr/>
    </dgm:pt>
    <dgm:pt modelId="{77CCE785-16C1-4F7A-B372-D1C17E8BFF2B}" type="pres">
      <dgm:prSet presAssocID="{104C4A60-6913-4C05-A1EF-84D9D4D411F5}" presName="composite3" presStyleCnt="0"/>
      <dgm:spPr/>
    </dgm:pt>
    <dgm:pt modelId="{29F2EC9B-D96B-4451-92DE-041814A2290F}" type="pres">
      <dgm:prSet presAssocID="{104C4A60-6913-4C05-A1EF-84D9D4D411F5}" presName="background3" presStyleLbl="node3" presStyleIdx="2" presStyleCnt="3"/>
      <dgm:spPr/>
    </dgm:pt>
    <dgm:pt modelId="{CE844348-C545-43AA-9400-3F84C793B8CD}" type="pres">
      <dgm:prSet presAssocID="{104C4A60-6913-4C05-A1EF-84D9D4D411F5}" presName="text3" presStyleLbl="fgAcc3" presStyleIdx="2" presStyleCnt="3" custScaleY="181276">
        <dgm:presLayoutVars>
          <dgm:chPref val="3"/>
        </dgm:presLayoutVars>
      </dgm:prSet>
      <dgm:spPr/>
    </dgm:pt>
    <dgm:pt modelId="{0804C9B7-26ED-4F1B-AE0E-23DE586C06C2}" type="pres">
      <dgm:prSet presAssocID="{104C4A60-6913-4C05-A1EF-84D9D4D411F5}" presName="hierChild4" presStyleCnt="0"/>
      <dgm:spPr/>
    </dgm:pt>
  </dgm:ptLst>
  <dgm:cxnLst>
    <dgm:cxn modelId="{8CF5B508-15EF-4515-B3F2-9E2318158DAD}" type="presOf" srcId="{FA151CED-450A-474E-BE66-044A01484897}" destId="{E897775F-B732-40FA-8105-AD0A46582529}" srcOrd="0" destOrd="0" presId="urn:microsoft.com/office/officeart/2005/8/layout/hierarchy1"/>
    <dgm:cxn modelId="{DFB8AD1D-5D1F-45A2-AA93-8ED3E6150E3D}" type="presOf" srcId="{C898B0AB-F66F-4D78-B15D-AFFC932AC444}" destId="{67F5D19A-A5D1-431A-A041-D8EC728A126C}" srcOrd="0" destOrd="0" presId="urn:microsoft.com/office/officeart/2005/8/layout/hierarchy1"/>
    <dgm:cxn modelId="{123D6E3F-46BF-471A-B6ED-4B4B0754E14A}" srcId="{716CBE23-7894-4F7B-8B9F-D04316D426DB}" destId="{92259D6C-58BC-4448-810D-7BF004FF81FA}" srcOrd="0" destOrd="0" parTransId="{D632CC7A-EDC9-4B03-A18E-7F5AAA65F80F}" sibTransId="{158848C7-D9BB-4095-98EE-7EEF9AFA11E8}"/>
    <dgm:cxn modelId="{1D953370-66EF-4DE7-BD44-E97188BCD86B}" srcId="{716CBE23-7894-4F7B-8B9F-D04316D426DB}" destId="{BEE558B7-A7CD-4382-AE6B-7F20C46C70E3}" srcOrd="1" destOrd="0" parTransId="{C1354871-EFC1-4204-AE87-69B9B16597DF}" sibTransId="{95F7A1F4-C8B0-4704-890F-597A71F6B582}"/>
    <dgm:cxn modelId="{D3AE9159-A51C-494D-86F0-468FEE1AF1E7}" srcId="{92259D6C-58BC-4448-810D-7BF004FF81FA}" destId="{C898B0AB-F66F-4D78-B15D-AFFC932AC444}" srcOrd="0" destOrd="0" parTransId="{DDA83283-9FB3-4C9B-9F26-FAA05BE11547}" sibTransId="{D73D84E4-EE38-413F-A754-CCAF560C9690}"/>
    <dgm:cxn modelId="{52E9307B-9A3B-4B3B-97E3-2F3678D278C3}" type="presOf" srcId="{BEE558B7-A7CD-4382-AE6B-7F20C46C70E3}" destId="{ABF8F3BA-FB97-43C4-8EF2-8DB11836853F}" srcOrd="0" destOrd="0" presId="urn:microsoft.com/office/officeart/2005/8/layout/hierarchy1"/>
    <dgm:cxn modelId="{0B41967C-A3E3-4274-8DE3-2B661F2856CC}" srcId="{FA151CED-450A-474E-BE66-044A01484897}" destId="{716CBE23-7894-4F7B-8B9F-D04316D426DB}" srcOrd="0" destOrd="0" parTransId="{E033DB3B-70D5-4347-9A12-754E34093D1C}" sibTransId="{19C53158-060D-4234-9CE2-19702D24BFCA}"/>
    <dgm:cxn modelId="{46D6C886-B0D6-4E53-A2A3-0D4B6783A49A}" type="presOf" srcId="{86914195-2D46-4275-92B1-3FA6620EF715}" destId="{6C3BE64C-3ADB-4747-AE05-7E055F702FCE}" srcOrd="0" destOrd="0" presId="urn:microsoft.com/office/officeart/2005/8/layout/hierarchy1"/>
    <dgm:cxn modelId="{3B41BAA7-13A8-4D3B-8EA2-AF079FFC83DD}" type="presOf" srcId="{92259D6C-58BC-4448-810D-7BF004FF81FA}" destId="{9CB4B8CA-0372-4DF1-95CC-F25ADC152F65}" srcOrd="0" destOrd="0" presId="urn:microsoft.com/office/officeart/2005/8/layout/hierarchy1"/>
    <dgm:cxn modelId="{87D3BAA8-63E0-48E3-AEE6-8E86E427B017}" type="presOf" srcId="{D632CC7A-EDC9-4B03-A18E-7F5AAA65F80F}" destId="{62540D00-65C9-4B13-88B2-13507CEC8B55}" srcOrd="0" destOrd="0" presId="urn:microsoft.com/office/officeart/2005/8/layout/hierarchy1"/>
    <dgm:cxn modelId="{2F1F1EBE-10F4-49AE-BC0D-D8975119BE2C}" type="presOf" srcId="{104C4A60-6913-4C05-A1EF-84D9D4D411F5}" destId="{CE844348-C545-43AA-9400-3F84C793B8CD}" srcOrd="0" destOrd="0" presId="urn:microsoft.com/office/officeart/2005/8/layout/hierarchy1"/>
    <dgm:cxn modelId="{59FEEFD6-C50B-4BB2-A18C-82B0370D9686}" srcId="{92259D6C-58BC-4448-810D-7BF004FF81FA}" destId="{86914195-2D46-4275-92B1-3FA6620EF715}" srcOrd="1" destOrd="0" parTransId="{A0A26BB3-8089-4064-904C-D4FD145B719C}" sibTransId="{32824D7D-2D1A-438F-9CC3-89B7950DEF6B}"/>
    <dgm:cxn modelId="{A37E67DB-A30C-405D-B1E8-85FBCEF15E17}" type="presOf" srcId="{C1354871-EFC1-4204-AE87-69B9B16597DF}" destId="{BB19FB43-F6F4-4967-A80F-953C97B107DF}" srcOrd="0" destOrd="0" presId="urn:microsoft.com/office/officeart/2005/8/layout/hierarchy1"/>
    <dgm:cxn modelId="{83B79CE7-3FC2-47B4-8B5C-52CA1E0DF519}" type="presOf" srcId="{716CBE23-7894-4F7B-8B9F-D04316D426DB}" destId="{B1F551A7-698F-4499-A63B-1E1C6BB84A60}" srcOrd="0" destOrd="0" presId="urn:microsoft.com/office/officeart/2005/8/layout/hierarchy1"/>
    <dgm:cxn modelId="{30D33EE8-E7B5-4CF5-8E37-E07EC428D750}" type="presOf" srcId="{3CF42C15-5623-477F-96D5-25F2F1F89DF8}" destId="{2B07D783-1FDC-4F36-BACF-17E9216CE218}" srcOrd="0" destOrd="0" presId="urn:microsoft.com/office/officeart/2005/8/layout/hierarchy1"/>
    <dgm:cxn modelId="{1FB4A1ED-2835-4D3E-A51E-493E1B39ACA7}" type="presOf" srcId="{A0A26BB3-8089-4064-904C-D4FD145B719C}" destId="{C36B3D37-23F3-4ED4-A619-BCA08B03607F}" srcOrd="0" destOrd="0" presId="urn:microsoft.com/office/officeart/2005/8/layout/hierarchy1"/>
    <dgm:cxn modelId="{5F7BC0EF-A0CD-48E4-BEC1-BE2A8F89573E}" type="presOf" srcId="{DDA83283-9FB3-4C9B-9F26-FAA05BE11547}" destId="{543A729D-7F09-4F55-9DB1-EBB16EA7F7ED}" srcOrd="0" destOrd="0" presId="urn:microsoft.com/office/officeart/2005/8/layout/hierarchy1"/>
    <dgm:cxn modelId="{A2E513F3-3A4D-4D84-A237-747BB8C1AC03}" srcId="{BEE558B7-A7CD-4382-AE6B-7F20C46C70E3}" destId="{104C4A60-6913-4C05-A1EF-84D9D4D411F5}" srcOrd="0" destOrd="0" parTransId="{3CF42C15-5623-477F-96D5-25F2F1F89DF8}" sibTransId="{4D21E0C1-CF90-4C34-8FEE-B91DECBB3767}"/>
    <dgm:cxn modelId="{24A05AC5-A53A-4318-9D1D-E84BB1BB00BD}" type="presParOf" srcId="{E897775F-B732-40FA-8105-AD0A46582529}" destId="{ECDAEE97-D799-416A-8A8E-CC6DAFC2EA37}" srcOrd="0" destOrd="0" presId="urn:microsoft.com/office/officeart/2005/8/layout/hierarchy1"/>
    <dgm:cxn modelId="{1DFC8216-E059-4896-948D-28031F869B80}" type="presParOf" srcId="{ECDAEE97-D799-416A-8A8E-CC6DAFC2EA37}" destId="{AEB0F90A-E782-4BB5-8BA5-3085521DD1CC}" srcOrd="0" destOrd="0" presId="urn:microsoft.com/office/officeart/2005/8/layout/hierarchy1"/>
    <dgm:cxn modelId="{85A7EDF3-0FCB-408A-BF84-F3B76275CF97}" type="presParOf" srcId="{AEB0F90A-E782-4BB5-8BA5-3085521DD1CC}" destId="{97FDDEE2-B3EE-4EDC-81BC-69272587ABE3}" srcOrd="0" destOrd="0" presId="urn:microsoft.com/office/officeart/2005/8/layout/hierarchy1"/>
    <dgm:cxn modelId="{545D994F-7DC7-4FDB-877C-9C6F814C82F2}" type="presParOf" srcId="{AEB0F90A-E782-4BB5-8BA5-3085521DD1CC}" destId="{B1F551A7-698F-4499-A63B-1E1C6BB84A60}" srcOrd="1" destOrd="0" presId="urn:microsoft.com/office/officeart/2005/8/layout/hierarchy1"/>
    <dgm:cxn modelId="{B1090A90-38BA-4F37-9418-FCAB80BBE1C7}" type="presParOf" srcId="{ECDAEE97-D799-416A-8A8E-CC6DAFC2EA37}" destId="{606403D1-CA04-4783-A509-E896275343AB}" srcOrd="1" destOrd="0" presId="urn:microsoft.com/office/officeart/2005/8/layout/hierarchy1"/>
    <dgm:cxn modelId="{9E094A1F-3881-4FA6-AD59-7DD0FADFE3FC}" type="presParOf" srcId="{606403D1-CA04-4783-A509-E896275343AB}" destId="{62540D00-65C9-4B13-88B2-13507CEC8B55}" srcOrd="0" destOrd="0" presId="urn:microsoft.com/office/officeart/2005/8/layout/hierarchy1"/>
    <dgm:cxn modelId="{01FE019F-AE6C-4194-A727-9F23C5188AB1}" type="presParOf" srcId="{606403D1-CA04-4783-A509-E896275343AB}" destId="{4F46AF53-3CFB-43FD-9E28-005D551295A3}" srcOrd="1" destOrd="0" presId="urn:microsoft.com/office/officeart/2005/8/layout/hierarchy1"/>
    <dgm:cxn modelId="{05FAF594-9267-4DD8-A8F0-595AD0F88BE6}" type="presParOf" srcId="{4F46AF53-3CFB-43FD-9E28-005D551295A3}" destId="{16C90E1A-24E2-4657-B497-D3D7F879D6F8}" srcOrd="0" destOrd="0" presId="urn:microsoft.com/office/officeart/2005/8/layout/hierarchy1"/>
    <dgm:cxn modelId="{812E1083-29A8-4D90-B32F-F4F204DC59C8}" type="presParOf" srcId="{16C90E1A-24E2-4657-B497-D3D7F879D6F8}" destId="{9AEF4EE7-9B11-4E96-94BF-F8774D352C2E}" srcOrd="0" destOrd="0" presId="urn:microsoft.com/office/officeart/2005/8/layout/hierarchy1"/>
    <dgm:cxn modelId="{8CBC0F28-96AB-4971-9300-7876C401AEFC}" type="presParOf" srcId="{16C90E1A-24E2-4657-B497-D3D7F879D6F8}" destId="{9CB4B8CA-0372-4DF1-95CC-F25ADC152F65}" srcOrd="1" destOrd="0" presId="urn:microsoft.com/office/officeart/2005/8/layout/hierarchy1"/>
    <dgm:cxn modelId="{E871CC24-0AEA-47E7-9395-557062FE7C8A}" type="presParOf" srcId="{4F46AF53-3CFB-43FD-9E28-005D551295A3}" destId="{0D097F36-98AF-4F26-9156-0E0E7151FB41}" srcOrd="1" destOrd="0" presId="urn:microsoft.com/office/officeart/2005/8/layout/hierarchy1"/>
    <dgm:cxn modelId="{5DCB10C3-B01D-4066-9A70-797F4D7E5CC8}" type="presParOf" srcId="{0D097F36-98AF-4F26-9156-0E0E7151FB41}" destId="{543A729D-7F09-4F55-9DB1-EBB16EA7F7ED}" srcOrd="0" destOrd="0" presId="urn:microsoft.com/office/officeart/2005/8/layout/hierarchy1"/>
    <dgm:cxn modelId="{2943CC21-A6AA-4A9E-AA23-8A092BC3BD5F}" type="presParOf" srcId="{0D097F36-98AF-4F26-9156-0E0E7151FB41}" destId="{096A0937-3703-49DC-934D-6CF0D5D79082}" srcOrd="1" destOrd="0" presId="urn:microsoft.com/office/officeart/2005/8/layout/hierarchy1"/>
    <dgm:cxn modelId="{6B5D8B3B-49C0-491E-B9B7-3F5EAE6132D3}" type="presParOf" srcId="{096A0937-3703-49DC-934D-6CF0D5D79082}" destId="{035D50F5-CC07-49D6-B455-F948373D643A}" srcOrd="0" destOrd="0" presId="urn:microsoft.com/office/officeart/2005/8/layout/hierarchy1"/>
    <dgm:cxn modelId="{86394B66-93FF-4178-9F16-FD63A390BB6F}" type="presParOf" srcId="{035D50F5-CC07-49D6-B455-F948373D643A}" destId="{18ED2596-385B-4FA9-81ED-280307670959}" srcOrd="0" destOrd="0" presId="urn:microsoft.com/office/officeart/2005/8/layout/hierarchy1"/>
    <dgm:cxn modelId="{2FAC4456-906C-4252-A4A9-D08E790FB9DB}" type="presParOf" srcId="{035D50F5-CC07-49D6-B455-F948373D643A}" destId="{67F5D19A-A5D1-431A-A041-D8EC728A126C}" srcOrd="1" destOrd="0" presId="urn:microsoft.com/office/officeart/2005/8/layout/hierarchy1"/>
    <dgm:cxn modelId="{48EA2E78-4004-4EE5-9F4A-454B5CC8EFE3}" type="presParOf" srcId="{096A0937-3703-49DC-934D-6CF0D5D79082}" destId="{EF1CDA45-4CDC-441A-B9C2-E045F74AED61}" srcOrd="1" destOrd="0" presId="urn:microsoft.com/office/officeart/2005/8/layout/hierarchy1"/>
    <dgm:cxn modelId="{ED33DF86-7113-4B2F-AF68-03BE2919B273}" type="presParOf" srcId="{0D097F36-98AF-4F26-9156-0E0E7151FB41}" destId="{C36B3D37-23F3-4ED4-A619-BCA08B03607F}" srcOrd="2" destOrd="0" presId="urn:microsoft.com/office/officeart/2005/8/layout/hierarchy1"/>
    <dgm:cxn modelId="{73C2F8DE-9075-462D-8573-1A65F507E595}" type="presParOf" srcId="{0D097F36-98AF-4F26-9156-0E0E7151FB41}" destId="{5FA878B5-14BB-499B-90ED-E18CD71E4FEC}" srcOrd="3" destOrd="0" presId="urn:microsoft.com/office/officeart/2005/8/layout/hierarchy1"/>
    <dgm:cxn modelId="{8C745E4E-8BDA-47E5-8693-8E1B1D024849}" type="presParOf" srcId="{5FA878B5-14BB-499B-90ED-E18CD71E4FEC}" destId="{F47DFF2A-3F90-48AC-82B6-CC8021E3D53A}" srcOrd="0" destOrd="0" presId="urn:microsoft.com/office/officeart/2005/8/layout/hierarchy1"/>
    <dgm:cxn modelId="{7656FBF1-6E0D-4457-A5F5-AF7DB86340DF}" type="presParOf" srcId="{F47DFF2A-3F90-48AC-82B6-CC8021E3D53A}" destId="{C5BD7200-01B3-4747-B32A-600FD3FDCF26}" srcOrd="0" destOrd="0" presId="urn:microsoft.com/office/officeart/2005/8/layout/hierarchy1"/>
    <dgm:cxn modelId="{BB932A38-2B18-4724-A07A-9E18D5237CB3}" type="presParOf" srcId="{F47DFF2A-3F90-48AC-82B6-CC8021E3D53A}" destId="{6C3BE64C-3ADB-4747-AE05-7E055F702FCE}" srcOrd="1" destOrd="0" presId="urn:microsoft.com/office/officeart/2005/8/layout/hierarchy1"/>
    <dgm:cxn modelId="{831D7C92-E90F-43DD-81BF-DD08B931C750}" type="presParOf" srcId="{5FA878B5-14BB-499B-90ED-E18CD71E4FEC}" destId="{1498881F-59F5-4568-A392-02CE4CC80B51}" srcOrd="1" destOrd="0" presId="urn:microsoft.com/office/officeart/2005/8/layout/hierarchy1"/>
    <dgm:cxn modelId="{D9FDB8C6-F5C7-4AC7-9A87-3AAE4B28379F}" type="presParOf" srcId="{606403D1-CA04-4783-A509-E896275343AB}" destId="{BB19FB43-F6F4-4967-A80F-953C97B107DF}" srcOrd="2" destOrd="0" presId="urn:microsoft.com/office/officeart/2005/8/layout/hierarchy1"/>
    <dgm:cxn modelId="{DE032CEA-BF02-4FF0-9E43-C220319CFAF6}" type="presParOf" srcId="{606403D1-CA04-4783-A509-E896275343AB}" destId="{F9F0153B-AB5C-437E-BAEB-DD03E0E53AFF}" srcOrd="3" destOrd="0" presId="urn:microsoft.com/office/officeart/2005/8/layout/hierarchy1"/>
    <dgm:cxn modelId="{08D9AF64-DA34-4269-B7B2-3C694DA84FB0}" type="presParOf" srcId="{F9F0153B-AB5C-437E-BAEB-DD03E0E53AFF}" destId="{45B05210-78DB-4B5C-AC5D-F4E3B98DE935}" srcOrd="0" destOrd="0" presId="urn:microsoft.com/office/officeart/2005/8/layout/hierarchy1"/>
    <dgm:cxn modelId="{BFEC4069-431F-465C-91F8-2E649FE1C789}" type="presParOf" srcId="{45B05210-78DB-4B5C-AC5D-F4E3B98DE935}" destId="{74CC94C0-A45E-43A9-A5C9-1E30914155F7}" srcOrd="0" destOrd="0" presId="urn:microsoft.com/office/officeart/2005/8/layout/hierarchy1"/>
    <dgm:cxn modelId="{A278380B-48D2-4DF3-8098-89A0A11771A9}" type="presParOf" srcId="{45B05210-78DB-4B5C-AC5D-F4E3B98DE935}" destId="{ABF8F3BA-FB97-43C4-8EF2-8DB11836853F}" srcOrd="1" destOrd="0" presId="urn:microsoft.com/office/officeart/2005/8/layout/hierarchy1"/>
    <dgm:cxn modelId="{4955DF5F-04D2-4125-85E5-8E3A1207C6C0}" type="presParOf" srcId="{F9F0153B-AB5C-437E-BAEB-DD03E0E53AFF}" destId="{0C8B31C3-1E0B-4677-B78D-3BBB7DFA612B}" srcOrd="1" destOrd="0" presId="urn:microsoft.com/office/officeart/2005/8/layout/hierarchy1"/>
    <dgm:cxn modelId="{052F8803-BDC7-451C-AA0F-C38ECCF49A5C}" type="presParOf" srcId="{0C8B31C3-1E0B-4677-B78D-3BBB7DFA612B}" destId="{2B07D783-1FDC-4F36-BACF-17E9216CE218}" srcOrd="0" destOrd="0" presId="urn:microsoft.com/office/officeart/2005/8/layout/hierarchy1"/>
    <dgm:cxn modelId="{55631417-BE6D-40F8-9D3E-CC438CFA3A46}" type="presParOf" srcId="{0C8B31C3-1E0B-4677-B78D-3BBB7DFA612B}" destId="{3AE676F1-96B9-407A-913A-C44758C6CCA7}" srcOrd="1" destOrd="0" presId="urn:microsoft.com/office/officeart/2005/8/layout/hierarchy1"/>
    <dgm:cxn modelId="{7E95673A-D838-4CF1-8A2A-7D7542BE6629}" type="presParOf" srcId="{3AE676F1-96B9-407A-913A-C44758C6CCA7}" destId="{77CCE785-16C1-4F7A-B372-D1C17E8BFF2B}" srcOrd="0" destOrd="0" presId="urn:microsoft.com/office/officeart/2005/8/layout/hierarchy1"/>
    <dgm:cxn modelId="{8E7A74A0-BEF7-4242-A7B6-ED48CA61E55A}" type="presParOf" srcId="{77CCE785-16C1-4F7A-B372-D1C17E8BFF2B}" destId="{29F2EC9B-D96B-4451-92DE-041814A2290F}" srcOrd="0" destOrd="0" presId="urn:microsoft.com/office/officeart/2005/8/layout/hierarchy1"/>
    <dgm:cxn modelId="{BE1A9359-5FC5-46FA-9A6A-9E2D1863F6DF}" type="presParOf" srcId="{77CCE785-16C1-4F7A-B372-D1C17E8BFF2B}" destId="{CE844348-C545-43AA-9400-3F84C793B8CD}" srcOrd="1" destOrd="0" presId="urn:microsoft.com/office/officeart/2005/8/layout/hierarchy1"/>
    <dgm:cxn modelId="{EE37AD82-E777-4EAF-9D9D-5DA08E2B6380}" type="presParOf" srcId="{3AE676F1-96B9-407A-913A-C44758C6CCA7}" destId="{0804C9B7-26ED-4F1B-AE0E-23DE586C06C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07D783-1FDC-4F36-BACF-17E9216CE218}">
      <dsp:nvSpPr>
        <dsp:cNvPr id="0" name=""/>
        <dsp:cNvSpPr/>
      </dsp:nvSpPr>
      <dsp:spPr>
        <a:xfrm>
          <a:off x="4830799" y="2043292"/>
          <a:ext cx="91440" cy="4816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1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19FB43-F6F4-4967-A80F-953C97B107DF}">
      <dsp:nvSpPr>
        <dsp:cNvPr id="0" name=""/>
        <dsp:cNvSpPr/>
      </dsp:nvSpPr>
      <dsp:spPr>
        <a:xfrm>
          <a:off x="3358357" y="1071889"/>
          <a:ext cx="1518161" cy="481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244"/>
              </a:lnTo>
              <a:lnTo>
                <a:pt x="1518161" y="328244"/>
              </a:lnTo>
              <a:lnTo>
                <a:pt x="1518161" y="4816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6B3D37-23F3-4ED4-A619-BCA08B03607F}">
      <dsp:nvSpPr>
        <dsp:cNvPr id="0" name=""/>
        <dsp:cNvSpPr/>
      </dsp:nvSpPr>
      <dsp:spPr>
        <a:xfrm>
          <a:off x="1840195" y="1986796"/>
          <a:ext cx="1012107" cy="481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244"/>
              </a:lnTo>
              <a:lnTo>
                <a:pt x="1012107" y="328244"/>
              </a:lnTo>
              <a:lnTo>
                <a:pt x="1012107" y="481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3A729D-7F09-4F55-9DB1-EBB16EA7F7ED}">
      <dsp:nvSpPr>
        <dsp:cNvPr id="0" name=""/>
        <dsp:cNvSpPr/>
      </dsp:nvSpPr>
      <dsp:spPr>
        <a:xfrm>
          <a:off x="828088" y="1986796"/>
          <a:ext cx="1012107" cy="481671"/>
        </a:xfrm>
        <a:custGeom>
          <a:avLst/>
          <a:gdLst/>
          <a:ahLst/>
          <a:cxnLst/>
          <a:rect l="0" t="0" r="0" b="0"/>
          <a:pathLst>
            <a:path>
              <a:moveTo>
                <a:pt x="1012107" y="0"/>
              </a:moveTo>
              <a:lnTo>
                <a:pt x="1012107" y="328244"/>
              </a:lnTo>
              <a:lnTo>
                <a:pt x="0" y="328244"/>
              </a:lnTo>
              <a:lnTo>
                <a:pt x="0" y="4816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540D00-65C9-4B13-88B2-13507CEC8B55}">
      <dsp:nvSpPr>
        <dsp:cNvPr id="0" name=""/>
        <dsp:cNvSpPr/>
      </dsp:nvSpPr>
      <dsp:spPr>
        <a:xfrm>
          <a:off x="1840195" y="1071889"/>
          <a:ext cx="1518161" cy="481671"/>
        </a:xfrm>
        <a:custGeom>
          <a:avLst/>
          <a:gdLst/>
          <a:ahLst/>
          <a:cxnLst/>
          <a:rect l="0" t="0" r="0" b="0"/>
          <a:pathLst>
            <a:path>
              <a:moveTo>
                <a:pt x="1518161" y="0"/>
              </a:moveTo>
              <a:lnTo>
                <a:pt x="1518161" y="328244"/>
              </a:lnTo>
              <a:lnTo>
                <a:pt x="0" y="328244"/>
              </a:lnTo>
              <a:lnTo>
                <a:pt x="0" y="4816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FDDEE2-B3EE-4EDC-81BC-69272587ABE3}">
      <dsp:nvSpPr>
        <dsp:cNvPr id="0" name=""/>
        <dsp:cNvSpPr/>
      </dsp:nvSpPr>
      <dsp:spPr>
        <a:xfrm>
          <a:off x="2530269" y="20217"/>
          <a:ext cx="1656176" cy="1051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F551A7-698F-4499-A63B-1E1C6BB84A60}">
      <dsp:nvSpPr>
        <dsp:cNvPr id="0" name=""/>
        <dsp:cNvSpPr/>
      </dsp:nvSpPr>
      <dsp:spPr>
        <a:xfrm>
          <a:off x="2714289" y="195036"/>
          <a:ext cx="1656176" cy="1051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ПРИЧИНЫ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 низкой мотивации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школьников</a:t>
          </a:r>
        </a:p>
      </dsp:txBody>
      <dsp:txXfrm>
        <a:off x="2745091" y="225838"/>
        <a:ext cx="1594572" cy="990067"/>
      </dsp:txXfrm>
    </dsp:sp>
    <dsp:sp modelId="{9AEF4EE7-9B11-4E96-94BF-F8774D352C2E}">
      <dsp:nvSpPr>
        <dsp:cNvPr id="0" name=""/>
        <dsp:cNvSpPr/>
      </dsp:nvSpPr>
      <dsp:spPr>
        <a:xfrm>
          <a:off x="1012107" y="1553560"/>
          <a:ext cx="1656176" cy="4332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B4B8CA-0372-4DF1-95CC-F25ADC152F65}">
      <dsp:nvSpPr>
        <dsp:cNvPr id="0" name=""/>
        <dsp:cNvSpPr/>
      </dsp:nvSpPr>
      <dsp:spPr>
        <a:xfrm>
          <a:off x="1196127" y="1728379"/>
          <a:ext cx="1656176" cy="4332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зависящие от учащихся</a:t>
          </a:r>
        </a:p>
      </dsp:txBody>
      <dsp:txXfrm>
        <a:off x="1208816" y="1741068"/>
        <a:ext cx="1630798" cy="407858"/>
      </dsp:txXfrm>
    </dsp:sp>
    <dsp:sp modelId="{18ED2596-385B-4FA9-81ED-280307670959}">
      <dsp:nvSpPr>
        <dsp:cNvPr id="0" name=""/>
        <dsp:cNvSpPr/>
      </dsp:nvSpPr>
      <dsp:spPr>
        <a:xfrm>
          <a:off x="0" y="2468468"/>
          <a:ext cx="1656176" cy="17320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F5D19A-A5D1-431A-A041-D8EC728A126C}">
      <dsp:nvSpPr>
        <dsp:cNvPr id="0" name=""/>
        <dsp:cNvSpPr/>
      </dsp:nvSpPr>
      <dsp:spPr>
        <a:xfrm>
          <a:off x="184019" y="2643286"/>
          <a:ext cx="1656176" cy="17320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0" i="0" kern="1200"/>
            <a:t>-низкая интенсивность учебной деятельности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0" i="0" kern="1200"/>
            <a:t>( рассеянность, часто отвлекается, нет рефлексии),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-слабое здоровье учащихся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-особенности  нервной системы,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-низкое развитие интеллекта, -недостаточное развитие вoлевой сферы.</a:t>
          </a:r>
        </a:p>
      </dsp:txBody>
      <dsp:txXfrm>
        <a:off x="232527" y="2691794"/>
        <a:ext cx="1559160" cy="1635077"/>
      </dsp:txXfrm>
    </dsp:sp>
    <dsp:sp modelId="{C5BD7200-01B3-4747-B32A-600FD3FDCF26}">
      <dsp:nvSpPr>
        <dsp:cNvPr id="0" name=""/>
        <dsp:cNvSpPr/>
      </dsp:nvSpPr>
      <dsp:spPr>
        <a:xfrm>
          <a:off x="2024215" y="2468468"/>
          <a:ext cx="1656176" cy="18771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3BE64C-3ADB-4747-AE05-7E055F702FCE}">
      <dsp:nvSpPr>
        <dsp:cNvPr id="0" name=""/>
        <dsp:cNvSpPr/>
      </dsp:nvSpPr>
      <dsp:spPr>
        <a:xfrm>
          <a:off x="2208235" y="2643286"/>
          <a:ext cx="1656176" cy="18771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-отсутсвие поддержки,мотивации со стороны родителей либо принуждение к  успешной учебе,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-несформированность умений и навыкoв,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-отсутствие цели самого обучения.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2256743" y="2691794"/>
        <a:ext cx="1559160" cy="1780092"/>
      </dsp:txXfrm>
    </dsp:sp>
    <dsp:sp modelId="{74CC94C0-A45E-43A9-A5C9-1E30914155F7}">
      <dsp:nvSpPr>
        <dsp:cNvPr id="0" name=""/>
        <dsp:cNvSpPr/>
      </dsp:nvSpPr>
      <dsp:spPr>
        <a:xfrm>
          <a:off x="4048431" y="1553560"/>
          <a:ext cx="1656176" cy="4897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F8F3BA-FB97-43C4-8EF2-8DB11836853F}">
      <dsp:nvSpPr>
        <dsp:cNvPr id="0" name=""/>
        <dsp:cNvSpPr/>
      </dsp:nvSpPr>
      <dsp:spPr>
        <a:xfrm>
          <a:off x="4232450" y="1728379"/>
          <a:ext cx="1656176" cy="489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зависящие от учителя</a:t>
          </a:r>
        </a:p>
      </dsp:txBody>
      <dsp:txXfrm>
        <a:off x="4246794" y="1742723"/>
        <a:ext cx="1627488" cy="461044"/>
      </dsp:txXfrm>
    </dsp:sp>
    <dsp:sp modelId="{29F2EC9B-D96B-4451-92DE-041814A2290F}">
      <dsp:nvSpPr>
        <dsp:cNvPr id="0" name=""/>
        <dsp:cNvSpPr/>
      </dsp:nvSpPr>
      <dsp:spPr>
        <a:xfrm>
          <a:off x="4048431" y="2524964"/>
          <a:ext cx="1656176" cy="19064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844348-C545-43AA-9400-3F84C793B8CD}">
      <dsp:nvSpPr>
        <dsp:cNvPr id="0" name=""/>
        <dsp:cNvSpPr/>
      </dsp:nvSpPr>
      <dsp:spPr>
        <a:xfrm>
          <a:off x="4232450" y="2699782"/>
          <a:ext cx="1656176" cy="19064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ru-RU" sz="900" kern="1200"/>
            <a:t>-неправильный отбор содержания учебного материала, вызывающею перегрузку учащихся;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ru-RU" sz="900" kern="1200"/>
            <a:t>-недостаточное владение учителем современными методами обучения;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ru-RU" sz="900" kern="1200"/>
            <a:t>-неумение строить отношения с учащимися ,отсутствие индивидуального подхода.</a:t>
          </a:r>
        </a:p>
      </dsp:txBody>
      <dsp:txXfrm>
        <a:off x="4280958" y="2748290"/>
        <a:ext cx="1559160" cy="18094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2022-01-30T07:36:00Z</dcterms:created>
  <dcterms:modified xsi:type="dcterms:W3CDTF">2022-01-30T08:45:00Z</dcterms:modified>
</cp:coreProperties>
</file>