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75" w:rsidRDefault="006F1A75" w:rsidP="006F1A75">
      <w:pPr>
        <w:pStyle w:val="Dochead2"/>
        <w:jc w:val="left"/>
        <w:rPr>
          <w:lang w:eastAsia="en-GB"/>
        </w:rPr>
      </w:pPr>
      <w:bookmarkStart w:id="0" w:name="_Toc351976662"/>
      <w:bookmarkStart w:id="1" w:name="_Toc303949809"/>
      <w:r>
        <w:rPr>
          <w:lang w:eastAsia="en-GB"/>
        </w:rPr>
        <w:t>Lesson plan</w:t>
      </w:r>
      <w:bookmarkEnd w:id="0"/>
    </w:p>
    <w:bookmarkEnd w:id="1"/>
    <w:p w:rsidR="006F1A75" w:rsidRDefault="006F1A75" w:rsidP="006F1A75">
      <w:pPr>
        <w:spacing w:line="240" w:lineRule="auto"/>
        <w:rPr>
          <w:rFonts w:cs="Arial"/>
          <w:szCs w:val="22"/>
          <w:lang w:eastAsia="en-GB"/>
        </w:rPr>
      </w:pPr>
    </w:p>
    <w:tbl>
      <w:tblPr>
        <w:tblW w:w="5675" w:type="pct"/>
        <w:tblInd w:w="-176"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6" w:space="0" w:color="8496B0" w:themeColor="text2" w:themeTint="99"/>
          <w:insideV w:val="single" w:sz="6" w:space="0" w:color="8496B0" w:themeColor="text2" w:themeTint="99"/>
        </w:tblBorders>
        <w:tblLook w:val="04A0" w:firstRow="1" w:lastRow="0" w:firstColumn="1" w:lastColumn="0" w:noHBand="0" w:noVBand="1"/>
      </w:tblPr>
      <w:tblGrid>
        <w:gridCol w:w="997"/>
        <w:gridCol w:w="1700"/>
        <w:gridCol w:w="312"/>
        <w:gridCol w:w="1832"/>
        <w:gridCol w:w="84"/>
        <w:gridCol w:w="1828"/>
        <w:gridCol w:w="838"/>
        <w:gridCol w:w="1325"/>
        <w:gridCol w:w="1306"/>
      </w:tblGrid>
      <w:tr w:rsidR="006F1A75" w:rsidTr="009C720A">
        <w:trPr>
          <w:gridAfter w:val="1"/>
          <w:wAfter w:w="639" w:type="pct"/>
          <w:cantSplit/>
          <w:trHeight w:hRule="exact" w:val="471"/>
        </w:trPr>
        <w:tc>
          <w:tcPr>
            <w:tcW w:w="2410" w:type="pct"/>
            <w:gridSpan w:val="5"/>
            <w:tcBorders>
              <w:top w:val="single" w:sz="8"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120" w:after="120" w:line="240" w:lineRule="auto"/>
              <w:outlineLvl w:val="2"/>
              <w:rPr>
                <w:b/>
                <w:sz w:val="20"/>
                <w:szCs w:val="20"/>
              </w:rPr>
            </w:pPr>
            <w:r>
              <w:rPr>
                <w:b/>
                <w:sz w:val="20"/>
                <w:szCs w:val="20"/>
                <w:lang w:val="en-US"/>
              </w:rPr>
              <w:t xml:space="preserve">Unit of a long term plan: </w:t>
            </w:r>
            <w:r w:rsidRPr="00266D70">
              <w:rPr>
                <w:rFonts w:cs="Arial"/>
                <w:bCs/>
                <w:sz w:val="20"/>
                <w:szCs w:val="20"/>
              </w:rPr>
              <w:t>Unit 2 Living things</w:t>
            </w:r>
          </w:p>
        </w:tc>
        <w:tc>
          <w:tcPr>
            <w:tcW w:w="1952" w:type="pct"/>
            <w:gridSpan w:val="3"/>
            <w:tcBorders>
              <w:top w:val="single" w:sz="8"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120" w:after="120" w:line="240" w:lineRule="auto"/>
              <w:outlineLvl w:val="2"/>
              <w:rPr>
                <w:b/>
                <w:sz w:val="20"/>
                <w:szCs w:val="20"/>
              </w:rPr>
            </w:pPr>
            <w:r>
              <w:rPr>
                <w:b/>
                <w:sz w:val="20"/>
                <w:szCs w:val="20"/>
              </w:rPr>
              <w:t>School: 25</w:t>
            </w:r>
          </w:p>
        </w:tc>
      </w:tr>
      <w:tr w:rsidR="006F1A75" w:rsidTr="009C720A">
        <w:trPr>
          <w:gridAfter w:val="1"/>
          <w:wAfter w:w="639" w:type="pct"/>
          <w:cantSplit/>
          <w:trHeight w:hRule="exact" w:val="471"/>
        </w:trPr>
        <w:tc>
          <w:tcPr>
            <w:tcW w:w="2410" w:type="pct"/>
            <w:gridSpan w:val="5"/>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Pr="00B4031C" w:rsidRDefault="00330AAC" w:rsidP="007B5E14">
            <w:pPr>
              <w:widowControl/>
              <w:spacing w:before="120" w:after="120" w:line="240" w:lineRule="auto"/>
              <w:outlineLvl w:val="2"/>
              <w:rPr>
                <w:b/>
                <w:sz w:val="20"/>
                <w:szCs w:val="20"/>
                <w:lang w:val="ru-RU"/>
              </w:rPr>
            </w:pPr>
            <w:r>
              <w:rPr>
                <w:b/>
                <w:sz w:val="20"/>
                <w:szCs w:val="20"/>
              </w:rPr>
              <w:t xml:space="preserve">Date: </w:t>
            </w:r>
            <w:r w:rsidR="00B4031C">
              <w:rPr>
                <w:b/>
                <w:sz w:val="20"/>
                <w:szCs w:val="20"/>
                <w:lang w:val="ru-RU"/>
              </w:rPr>
              <w:t>07.10.2020</w:t>
            </w:r>
            <w:bookmarkStart w:id="2" w:name="_GoBack"/>
            <w:bookmarkEnd w:id="2"/>
          </w:p>
        </w:tc>
        <w:tc>
          <w:tcPr>
            <w:tcW w:w="1952" w:type="pct"/>
            <w:gridSpan w:val="3"/>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120" w:after="120" w:line="240" w:lineRule="auto"/>
              <w:outlineLvl w:val="2"/>
              <w:rPr>
                <w:b/>
                <w:sz w:val="20"/>
                <w:szCs w:val="20"/>
              </w:rPr>
            </w:pPr>
            <w:r>
              <w:rPr>
                <w:b/>
                <w:sz w:val="20"/>
                <w:szCs w:val="20"/>
              </w:rPr>
              <w:t xml:space="preserve">Teacher name: </w:t>
            </w:r>
            <w:proofErr w:type="spellStart"/>
            <w:r>
              <w:rPr>
                <w:b/>
                <w:sz w:val="20"/>
                <w:szCs w:val="20"/>
              </w:rPr>
              <w:t>Repp</w:t>
            </w:r>
            <w:proofErr w:type="spellEnd"/>
            <w:r>
              <w:rPr>
                <w:b/>
                <w:sz w:val="20"/>
                <w:szCs w:val="20"/>
              </w:rPr>
              <w:t xml:space="preserve"> N.S.</w:t>
            </w:r>
          </w:p>
        </w:tc>
      </w:tr>
      <w:tr w:rsidR="006F1A75" w:rsidTr="009C720A">
        <w:trPr>
          <w:gridAfter w:val="1"/>
          <w:wAfter w:w="639" w:type="pct"/>
          <w:cantSplit/>
          <w:trHeight w:hRule="exact" w:val="471"/>
        </w:trPr>
        <w:tc>
          <w:tcPr>
            <w:tcW w:w="2410" w:type="pct"/>
            <w:gridSpan w:val="5"/>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330AAC" w:rsidP="007B5E14">
            <w:pPr>
              <w:widowControl/>
              <w:spacing w:before="120" w:after="120" w:line="240" w:lineRule="auto"/>
              <w:outlineLvl w:val="2"/>
              <w:rPr>
                <w:b/>
                <w:sz w:val="20"/>
                <w:szCs w:val="20"/>
              </w:rPr>
            </w:pPr>
            <w:r>
              <w:rPr>
                <w:b/>
                <w:sz w:val="20"/>
                <w:szCs w:val="20"/>
              </w:rPr>
              <w:t xml:space="preserve">CLASS: grade 5 </w:t>
            </w:r>
          </w:p>
        </w:tc>
        <w:tc>
          <w:tcPr>
            <w:tcW w:w="1304" w:type="pct"/>
            <w:gridSpan w:val="2"/>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120" w:after="120" w:line="240" w:lineRule="auto"/>
              <w:outlineLvl w:val="2"/>
              <w:rPr>
                <w:b/>
                <w:sz w:val="20"/>
                <w:szCs w:val="20"/>
              </w:rPr>
            </w:pPr>
            <w:r>
              <w:rPr>
                <w:b/>
                <w:sz w:val="20"/>
                <w:szCs w:val="20"/>
              </w:rPr>
              <w:t xml:space="preserve">Number present:  </w:t>
            </w:r>
          </w:p>
        </w:tc>
        <w:tc>
          <w:tcPr>
            <w:tcW w:w="648"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120" w:after="120" w:line="240" w:lineRule="auto"/>
              <w:outlineLvl w:val="2"/>
              <w:rPr>
                <w:b/>
                <w:sz w:val="20"/>
                <w:szCs w:val="20"/>
              </w:rPr>
            </w:pPr>
            <w:r>
              <w:rPr>
                <w:b/>
                <w:sz w:val="20"/>
                <w:szCs w:val="20"/>
              </w:rPr>
              <w:t>absent:</w:t>
            </w:r>
            <w:r w:rsidR="00330AAC">
              <w:rPr>
                <w:b/>
                <w:sz w:val="20"/>
                <w:szCs w:val="20"/>
              </w:rPr>
              <w:t xml:space="preserve"> </w:t>
            </w:r>
          </w:p>
        </w:tc>
      </w:tr>
      <w:tr w:rsidR="006F1A75" w:rsidRPr="00D27568" w:rsidTr="009C720A">
        <w:trPr>
          <w:gridAfter w:val="1"/>
          <w:wAfter w:w="639" w:type="pct"/>
          <w:cantSplit/>
          <w:trHeight w:val="567"/>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Lesson title</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Wild animals</w:t>
            </w:r>
          </w:p>
        </w:tc>
      </w:tr>
      <w:tr w:rsidR="006F1A75" w:rsidRPr="00D27568" w:rsidTr="009C720A">
        <w:trPr>
          <w:gridAfter w:val="1"/>
          <w:wAfter w:w="639" w:type="pct"/>
          <w:cantSplit/>
          <w:trHeight w:val="567"/>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 xml:space="preserve">Learning objectives that this lesson is contributing to </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Pr="005D23AF" w:rsidRDefault="009C720A" w:rsidP="007B5E14">
            <w:pPr>
              <w:widowControl/>
              <w:tabs>
                <w:tab w:val="left" w:pos="428"/>
              </w:tabs>
              <w:spacing w:before="60" w:after="60" w:line="240" w:lineRule="auto"/>
              <w:rPr>
                <w:rFonts w:cs="Arial"/>
                <w:sz w:val="20"/>
                <w:szCs w:val="20"/>
                <w:lang w:eastAsia="en-GB"/>
              </w:rPr>
            </w:pPr>
            <w:r>
              <w:rPr>
                <w:rFonts w:cs="Arial"/>
                <w:sz w:val="20"/>
                <w:szCs w:val="20"/>
                <w:lang w:val="en-US"/>
              </w:rPr>
              <w:t>C6 organiz</w:t>
            </w:r>
            <w:r w:rsidR="006F1A75" w:rsidRPr="005D23AF">
              <w:rPr>
                <w:rFonts w:cs="Arial"/>
                <w:sz w:val="20"/>
                <w:szCs w:val="20"/>
                <w:lang w:val="en-US"/>
              </w:rPr>
              <w:t>e and present information clearly to others</w:t>
            </w:r>
          </w:p>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L</w:t>
            </w:r>
            <w:proofErr w:type="gramStart"/>
            <w:r>
              <w:rPr>
                <w:rFonts w:cs="Arial"/>
                <w:sz w:val="20"/>
                <w:szCs w:val="20"/>
                <w:lang w:eastAsia="en-GB"/>
              </w:rPr>
              <w:t>6  deduce</w:t>
            </w:r>
            <w:proofErr w:type="gramEnd"/>
            <w:r>
              <w:rPr>
                <w:rFonts w:cs="Arial"/>
                <w:sz w:val="20"/>
                <w:szCs w:val="20"/>
                <w:lang w:eastAsia="en-GB"/>
              </w:rPr>
              <w:t xml:space="preserve"> meaning from context in short, supported talk on an increasing  range of general and curricular topics</w:t>
            </w:r>
          </w:p>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S</w:t>
            </w:r>
            <w:proofErr w:type="gramStart"/>
            <w:r>
              <w:rPr>
                <w:rFonts w:cs="Arial"/>
                <w:sz w:val="20"/>
                <w:szCs w:val="20"/>
                <w:lang w:eastAsia="en-GB"/>
              </w:rPr>
              <w:t>6  communicate</w:t>
            </w:r>
            <w:proofErr w:type="gramEnd"/>
            <w:r>
              <w:rPr>
                <w:rFonts w:cs="Arial"/>
                <w:sz w:val="20"/>
                <w:szCs w:val="20"/>
                <w:lang w:eastAsia="en-GB"/>
              </w:rPr>
              <w:t xml:space="preserve"> meaning clearly at sentence level during, pair, group and whole class exchanges</w:t>
            </w:r>
          </w:p>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R</w:t>
            </w:r>
            <w:proofErr w:type="gramStart"/>
            <w:r>
              <w:rPr>
                <w:rFonts w:cs="Arial"/>
                <w:sz w:val="20"/>
                <w:szCs w:val="20"/>
                <w:lang w:eastAsia="en-GB"/>
              </w:rPr>
              <w:t>9  recognise</w:t>
            </w:r>
            <w:proofErr w:type="gramEnd"/>
            <w:r>
              <w:rPr>
                <w:rFonts w:cs="Arial"/>
                <w:sz w:val="20"/>
                <w:szCs w:val="20"/>
                <w:lang w:eastAsia="en-GB"/>
              </w:rPr>
              <w:t xml:space="preserve"> the difference between fact and opinion in short, simple texts on an increasing  range of general  and curricular topics</w:t>
            </w:r>
          </w:p>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W</w:t>
            </w:r>
            <w:proofErr w:type="gramStart"/>
            <w:r>
              <w:rPr>
                <w:rFonts w:cs="Arial"/>
                <w:sz w:val="20"/>
                <w:szCs w:val="20"/>
                <w:lang w:eastAsia="en-GB"/>
              </w:rPr>
              <w:t>7  use</w:t>
            </w:r>
            <w:proofErr w:type="gramEnd"/>
            <w:r>
              <w:rPr>
                <w:rFonts w:cs="Arial"/>
                <w:sz w:val="20"/>
                <w:szCs w:val="20"/>
                <w:lang w:eastAsia="en-GB"/>
              </w:rPr>
              <w:t xml:space="preserve"> with some support appropriate layout at text level  for a limited range of written genres on familiar general topics and some curricular topics</w:t>
            </w:r>
          </w:p>
          <w:p w:rsidR="006F1A75" w:rsidRDefault="006F1A75" w:rsidP="007B5E14">
            <w:pPr>
              <w:widowControl/>
              <w:tabs>
                <w:tab w:val="left" w:pos="428"/>
              </w:tabs>
              <w:spacing w:before="60" w:after="60" w:line="240" w:lineRule="auto"/>
              <w:rPr>
                <w:rFonts w:cs="Arial"/>
                <w:sz w:val="20"/>
                <w:szCs w:val="20"/>
                <w:lang w:eastAsia="en-GB"/>
              </w:rPr>
            </w:pPr>
            <w:r>
              <w:rPr>
                <w:rFonts w:cs="Arial"/>
                <w:sz w:val="20"/>
                <w:szCs w:val="20"/>
                <w:lang w:eastAsia="en-GB"/>
              </w:rPr>
              <w:t>UE3  use a growing variety of adjectives and  regular and irregular comparative and superlative adjectives on a limited range of familiar general and curricular topics</w:t>
            </w:r>
          </w:p>
        </w:tc>
      </w:tr>
      <w:tr w:rsidR="006F1A75" w:rsidRPr="00D27568" w:rsidTr="009C720A">
        <w:trPr>
          <w:gridAfter w:val="1"/>
          <w:wAfter w:w="639" w:type="pct"/>
          <w:cantSplit/>
          <w:trHeight w:val="1164"/>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spacing w:before="60" w:after="60" w:line="240" w:lineRule="auto"/>
              <w:ind w:left="-471" w:firstLine="471"/>
              <w:rPr>
                <w:rFonts w:cs="Arial"/>
                <w:b/>
                <w:sz w:val="20"/>
                <w:szCs w:val="20"/>
                <w:lang w:eastAsia="en-GB"/>
              </w:rPr>
            </w:pPr>
            <w:r>
              <w:rPr>
                <w:rFonts w:cs="Arial"/>
                <w:b/>
                <w:sz w:val="20"/>
                <w:szCs w:val="20"/>
                <w:lang w:eastAsia="en-GB"/>
              </w:rPr>
              <w:t>Lesson objectives</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rPr>
                <w:rFonts w:ascii="Times New Roman" w:hAnsi="Times New Roman"/>
                <w:b/>
                <w:color w:val="0D0D0D" w:themeColor="text1" w:themeTint="F2"/>
                <w:sz w:val="24"/>
                <w:lang w:val="en-US"/>
              </w:rPr>
            </w:pPr>
            <w:r>
              <w:rPr>
                <w:rFonts w:ascii="Times New Roman" w:hAnsi="Times New Roman"/>
                <w:b/>
                <w:color w:val="0D0D0D" w:themeColor="text1" w:themeTint="F2"/>
                <w:sz w:val="24"/>
                <w:lang w:val="en-US"/>
              </w:rPr>
              <w:t>All students will be able to:</w:t>
            </w:r>
          </w:p>
          <w:p w:rsidR="006F1A75" w:rsidRPr="00746CCC" w:rsidRDefault="006F1A75" w:rsidP="007B5E14">
            <w:pPr>
              <w:widowControl/>
              <w:numPr>
                <w:ilvl w:val="0"/>
                <w:numId w:val="1"/>
              </w:numPr>
              <w:tabs>
                <w:tab w:val="left" w:pos="428"/>
              </w:tabs>
              <w:spacing w:line="240" w:lineRule="auto"/>
              <w:ind w:left="714" w:hanging="357"/>
              <w:rPr>
                <w:rFonts w:ascii="Times New Roman" w:hAnsi="Times New Roman"/>
                <w:sz w:val="24"/>
                <w:lang w:eastAsia="en-GB"/>
              </w:rPr>
            </w:pPr>
            <w:r w:rsidRPr="00746CCC">
              <w:rPr>
                <w:rFonts w:ascii="Times New Roman" w:hAnsi="Times New Roman"/>
                <w:sz w:val="24"/>
                <w:lang w:eastAsia="en-GB"/>
              </w:rPr>
              <w:t>name the animals they know</w:t>
            </w:r>
          </w:p>
          <w:p w:rsidR="006F1A75" w:rsidRDefault="006F1A75" w:rsidP="007B5E14">
            <w:pPr>
              <w:widowControl/>
              <w:numPr>
                <w:ilvl w:val="0"/>
                <w:numId w:val="1"/>
              </w:numPr>
              <w:tabs>
                <w:tab w:val="left" w:pos="428"/>
              </w:tabs>
              <w:spacing w:line="240" w:lineRule="auto"/>
              <w:ind w:left="714" w:hanging="357"/>
              <w:rPr>
                <w:rFonts w:ascii="Times New Roman" w:hAnsi="Times New Roman"/>
                <w:sz w:val="24"/>
                <w:lang w:eastAsia="en-GB"/>
              </w:rPr>
            </w:pPr>
            <w:r w:rsidRPr="00746CCC">
              <w:rPr>
                <w:rFonts w:ascii="Times New Roman" w:hAnsi="Times New Roman"/>
                <w:sz w:val="24"/>
                <w:lang w:eastAsia="en-GB"/>
              </w:rPr>
              <w:t>learn at least 3 new words from animal related vocabulary</w:t>
            </w:r>
          </w:p>
          <w:p w:rsidR="006F1A75" w:rsidRPr="005D23AF" w:rsidRDefault="006F1A75" w:rsidP="007B5E14">
            <w:pPr>
              <w:widowControl/>
              <w:numPr>
                <w:ilvl w:val="0"/>
                <w:numId w:val="1"/>
              </w:numPr>
              <w:tabs>
                <w:tab w:val="left" w:pos="428"/>
              </w:tabs>
              <w:spacing w:line="240" w:lineRule="auto"/>
              <w:ind w:left="714" w:hanging="357"/>
              <w:rPr>
                <w:rFonts w:ascii="Times New Roman" w:hAnsi="Times New Roman"/>
                <w:sz w:val="24"/>
                <w:lang w:eastAsia="en-GB"/>
              </w:rPr>
            </w:pPr>
            <w:r w:rsidRPr="005D23AF">
              <w:rPr>
                <w:rFonts w:ascii="Times New Roman" w:hAnsi="Times New Roman"/>
                <w:sz w:val="24"/>
                <w:lang w:eastAsia="en-GB"/>
              </w:rPr>
              <w:t>read and understand main facts about animals</w:t>
            </w:r>
          </w:p>
          <w:p w:rsidR="006F1A75" w:rsidRDefault="006F1A75" w:rsidP="007B5E14">
            <w:pPr>
              <w:rPr>
                <w:rFonts w:ascii="Times New Roman" w:hAnsi="Times New Roman"/>
                <w:b/>
                <w:color w:val="0D0D0D" w:themeColor="text1" w:themeTint="F2"/>
                <w:sz w:val="24"/>
                <w:lang w:val="en-US"/>
              </w:rPr>
            </w:pPr>
            <w:r>
              <w:rPr>
                <w:rFonts w:ascii="Times New Roman" w:hAnsi="Times New Roman"/>
                <w:b/>
                <w:color w:val="0D0D0D" w:themeColor="text1" w:themeTint="F2"/>
                <w:sz w:val="24"/>
                <w:lang w:val="en-US"/>
              </w:rPr>
              <w:t>Most students will be able to:</w:t>
            </w:r>
          </w:p>
          <w:p w:rsidR="006F1A75" w:rsidRPr="005D23AF" w:rsidRDefault="006F1A75" w:rsidP="006F1A75">
            <w:pPr>
              <w:pStyle w:val="a5"/>
              <w:numPr>
                <w:ilvl w:val="0"/>
                <w:numId w:val="7"/>
              </w:numPr>
              <w:rPr>
                <w:rFonts w:ascii="Times New Roman" w:hAnsi="Times New Roman"/>
                <w:b/>
                <w:color w:val="0D0D0D" w:themeColor="text1" w:themeTint="F2"/>
                <w:sz w:val="24"/>
                <w:lang w:val="en-US"/>
              </w:rPr>
            </w:pPr>
            <w:r w:rsidRPr="005D23AF">
              <w:rPr>
                <w:rFonts w:ascii="Times New Roman" w:hAnsi="Times New Roman"/>
                <w:sz w:val="24"/>
                <w:lang w:eastAsia="en-GB"/>
              </w:rPr>
              <w:t>tell about the animal they read about</w:t>
            </w:r>
          </w:p>
          <w:p w:rsidR="006F1A75" w:rsidRPr="00D336E9" w:rsidRDefault="006F1A75" w:rsidP="007B5E14">
            <w:pPr>
              <w:tabs>
                <w:tab w:val="right" w:pos="5567"/>
              </w:tabs>
              <w:rPr>
                <w:rFonts w:ascii="Times New Roman" w:hAnsi="Times New Roman"/>
                <w:b/>
                <w:color w:val="0D0D0D" w:themeColor="text1" w:themeTint="F2"/>
                <w:sz w:val="24"/>
                <w:lang w:val="en-US"/>
              </w:rPr>
            </w:pPr>
            <w:r>
              <w:rPr>
                <w:rFonts w:ascii="Times New Roman" w:hAnsi="Times New Roman"/>
                <w:b/>
                <w:color w:val="0D0D0D" w:themeColor="text1" w:themeTint="F2"/>
                <w:sz w:val="24"/>
                <w:lang w:val="en-US"/>
              </w:rPr>
              <w:t>Some students will be able to:</w:t>
            </w:r>
            <w:r>
              <w:rPr>
                <w:rFonts w:ascii="Times New Roman" w:hAnsi="Times New Roman"/>
                <w:b/>
                <w:color w:val="0D0D0D" w:themeColor="text1" w:themeTint="F2"/>
                <w:sz w:val="24"/>
                <w:lang w:val="en-US"/>
              </w:rPr>
              <w:tab/>
            </w:r>
          </w:p>
          <w:p w:rsidR="006F1A75" w:rsidRPr="00746CCC" w:rsidRDefault="006F1A75" w:rsidP="007B5E14">
            <w:pPr>
              <w:widowControl/>
              <w:numPr>
                <w:ilvl w:val="0"/>
                <w:numId w:val="1"/>
              </w:numPr>
              <w:tabs>
                <w:tab w:val="left" w:pos="428"/>
              </w:tabs>
              <w:spacing w:line="240" w:lineRule="auto"/>
              <w:ind w:left="714" w:hanging="357"/>
              <w:rPr>
                <w:rFonts w:ascii="Times New Roman" w:hAnsi="Times New Roman"/>
                <w:sz w:val="24"/>
                <w:lang w:eastAsia="en-GB"/>
              </w:rPr>
            </w:pPr>
            <w:r w:rsidRPr="00746CCC">
              <w:rPr>
                <w:rFonts w:ascii="Times New Roman" w:hAnsi="Times New Roman"/>
                <w:sz w:val="24"/>
                <w:lang w:eastAsia="en-GB"/>
              </w:rPr>
              <w:t>understand most of the language in text about animals</w:t>
            </w:r>
          </w:p>
          <w:p w:rsidR="006F1A75" w:rsidRPr="005D23AF" w:rsidRDefault="006F1A75" w:rsidP="007B5E14">
            <w:pPr>
              <w:pStyle w:val="a5"/>
              <w:numPr>
                <w:ilvl w:val="0"/>
                <w:numId w:val="1"/>
              </w:numPr>
              <w:tabs>
                <w:tab w:val="right" w:pos="5567"/>
              </w:tabs>
              <w:rPr>
                <w:rFonts w:ascii="Times New Roman" w:hAnsi="Times New Roman"/>
                <w:color w:val="0D0D0D" w:themeColor="text1" w:themeTint="F2"/>
                <w:sz w:val="24"/>
                <w:lang w:val="en-US"/>
              </w:rPr>
            </w:pPr>
            <w:r>
              <w:rPr>
                <w:rFonts w:ascii="Times New Roman" w:hAnsi="Times New Roman"/>
                <w:sz w:val="24"/>
                <w:lang w:eastAsia="en-GB"/>
              </w:rPr>
              <w:t xml:space="preserve">use </w:t>
            </w:r>
            <w:r>
              <w:rPr>
                <w:rFonts w:ascii="Times New Roman" w:hAnsi="Times New Roman"/>
                <w:sz w:val="24"/>
                <w:lang w:val="en-US" w:eastAsia="en-GB"/>
              </w:rPr>
              <w:t>comparative and superlative</w:t>
            </w:r>
            <w:r>
              <w:rPr>
                <w:rFonts w:ascii="Times New Roman" w:hAnsi="Times New Roman"/>
                <w:sz w:val="24"/>
                <w:lang w:eastAsia="en-GB"/>
              </w:rPr>
              <w:t xml:space="preserve"> adjectives</w:t>
            </w:r>
            <w:r w:rsidRPr="005D23AF">
              <w:rPr>
                <w:rFonts w:ascii="Times New Roman" w:hAnsi="Times New Roman"/>
                <w:sz w:val="24"/>
                <w:lang w:eastAsia="en-GB"/>
              </w:rPr>
              <w:t xml:space="preserve"> accurately in speaking</w:t>
            </w:r>
          </w:p>
        </w:tc>
      </w:tr>
      <w:tr w:rsidR="006F1A75" w:rsidRPr="00D27568" w:rsidTr="009C720A">
        <w:trPr>
          <w:gridAfter w:val="1"/>
          <w:wAfter w:w="639" w:type="pct"/>
          <w:cantSplit/>
          <w:trHeight w:val="1164"/>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tcPr>
          <w:p w:rsidR="006F1A75" w:rsidRPr="007966F7" w:rsidRDefault="006F1A75" w:rsidP="007B5E14">
            <w:pPr>
              <w:rPr>
                <w:rFonts w:cs="Arial"/>
                <w:b/>
                <w:color w:val="0D0D0D" w:themeColor="text1" w:themeTint="F2"/>
                <w:sz w:val="20"/>
                <w:szCs w:val="20"/>
                <w:lang w:val="en-US"/>
              </w:rPr>
            </w:pPr>
            <w:r w:rsidRPr="007966F7">
              <w:rPr>
                <w:rFonts w:cs="Arial"/>
                <w:b/>
                <w:color w:val="0D0D0D" w:themeColor="text1" w:themeTint="F2"/>
                <w:sz w:val="20"/>
                <w:szCs w:val="20"/>
                <w:lang w:val="en-US"/>
              </w:rPr>
              <w:t xml:space="preserve">Correction and development objectives: </w:t>
            </w:r>
          </w:p>
          <w:p w:rsidR="006F1A75" w:rsidRPr="007966F7" w:rsidRDefault="006F1A75" w:rsidP="007B5E14">
            <w:pPr>
              <w:spacing w:before="60" w:after="60" w:line="240" w:lineRule="auto"/>
              <w:ind w:left="-471" w:firstLine="471"/>
              <w:rPr>
                <w:rFonts w:cs="Arial"/>
                <w:b/>
                <w:sz w:val="20"/>
                <w:szCs w:val="20"/>
                <w:lang w:val="ru-RU" w:eastAsia="en-GB"/>
              </w:rPr>
            </w:pP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Pr="007966F7" w:rsidRDefault="006F1A75" w:rsidP="007B5E14">
            <w:pPr>
              <w:rPr>
                <w:rFonts w:ascii="Times New Roman" w:hAnsi="Times New Roman"/>
                <w:color w:val="0D0D0D" w:themeColor="text1" w:themeTint="F2"/>
                <w:sz w:val="24"/>
                <w:lang w:val="en-US"/>
              </w:rPr>
            </w:pPr>
            <w:r w:rsidRPr="007966F7">
              <w:rPr>
                <w:rFonts w:ascii="Times New Roman" w:hAnsi="Times New Roman"/>
                <w:color w:val="0D0D0D" w:themeColor="text1" w:themeTint="F2"/>
                <w:sz w:val="24"/>
                <w:lang w:val="en-US"/>
              </w:rPr>
              <w:t xml:space="preserve">• to develop the ability to work with new information, to analyze and synthesize the resulting material; </w:t>
            </w:r>
          </w:p>
          <w:p w:rsidR="006F1A75" w:rsidRPr="007966F7" w:rsidRDefault="006F1A75" w:rsidP="007B5E14">
            <w:pPr>
              <w:rPr>
                <w:rFonts w:ascii="Times New Roman" w:hAnsi="Times New Roman"/>
                <w:color w:val="0D0D0D" w:themeColor="text1" w:themeTint="F2"/>
                <w:sz w:val="24"/>
                <w:lang w:val="en-US"/>
              </w:rPr>
            </w:pPr>
            <w:r w:rsidRPr="007966F7">
              <w:rPr>
                <w:rFonts w:ascii="Times New Roman" w:hAnsi="Times New Roman"/>
                <w:color w:val="0D0D0D" w:themeColor="text1" w:themeTint="F2"/>
                <w:sz w:val="24"/>
                <w:lang w:val="en-US"/>
              </w:rPr>
              <w:t>• to develop memory, thinking, motivation for the study of the topic.</w:t>
            </w:r>
          </w:p>
          <w:p w:rsidR="006F1A75" w:rsidRPr="007966F7" w:rsidRDefault="006F1A75" w:rsidP="007B5E14">
            <w:pPr>
              <w:rPr>
                <w:rFonts w:ascii="Times New Roman" w:hAnsi="Times New Roman"/>
                <w:color w:val="0D0D0D" w:themeColor="text1" w:themeTint="F2"/>
                <w:sz w:val="24"/>
                <w:lang w:val="en-US"/>
              </w:rPr>
            </w:pPr>
            <w:r w:rsidRPr="007966F7">
              <w:rPr>
                <w:rFonts w:ascii="Times New Roman" w:hAnsi="Times New Roman"/>
                <w:color w:val="0D0D0D" w:themeColor="text1" w:themeTint="F2"/>
                <w:sz w:val="24"/>
                <w:lang w:val="en-US"/>
              </w:rPr>
              <w:t>• to intensify the work of aural, visual and speech analyzers.</w:t>
            </w:r>
          </w:p>
        </w:tc>
      </w:tr>
      <w:tr w:rsidR="006F1A75" w:rsidRPr="00D27568" w:rsidTr="009C720A">
        <w:trPr>
          <w:gridAfter w:val="1"/>
          <w:wAfter w:w="639" w:type="pct"/>
          <w:cantSplit/>
          <w:trHeight w:val="415"/>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spacing w:before="60" w:after="60" w:line="240" w:lineRule="auto"/>
              <w:rPr>
                <w:rFonts w:cs="Arial"/>
                <w:b/>
                <w:sz w:val="20"/>
                <w:szCs w:val="20"/>
                <w:lang w:val="en-US" w:eastAsia="en-GB"/>
              </w:rPr>
            </w:pPr>
            <w:r>
              <w:rPr>
                <w:rFonts w:cs="Arial"/>
                <w:b/>
                <w:sz w:val="20"/>
                <w:szCs w:val="20"/>
                <w:lang w:val="en-US" w:eastAsia="en-GB"/>
              </w:rPr>
              <w:t>Assessment criteria</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60" w:after="60" w:line="240" w:lineRule="auto"/>
              <w:rPr>
                <w:rFonts w:cs="Arial"/>
                <w:sz w:val="20"/>
                <w:szCs w:val="20"/>
                <w:lang w:val="en-US" w:eastAsia="en-GB"/>
              </w:rPr>
            </w:pPr>
            <w:r>
              <w:rPr>
                <w:rFonts w:cs="Arial"/>
                <w:b/>
                <w:bCs/>
                <w:sz w:val="20"/>
                <w:szCs w:val="20"/>
                <w:lang w:val="en-US" w:eastAsia="en-GB"/>
              </w:rPr>
              <w:t xml:space="preserve">- </w:t>
            </w:r>
            <w:r>
              <w:rPr>
                <w:rFonts w:cs="Arial"/>
                <w:sz w:val="20"/>
                <w:szCs w:val="20"/>
                <w:lang w:val="en-US" w:eastAsia="en-GB"/>
              </w:rPr>
              <w:t xml:space="preserve">can make up sentences with </w:t>
            </w:r>
            <w:r w:rsidRPr="00ED1551">
              <w:rPr>
                <w:rFonts w:cs="Arial"/>
                <w:sz w:val="20"/>
                <w:szCs w:val="20"/>
                <w:lang w:val="en-US" w:eastAsia="en-GB"/>
              </w:rPr>
              <w:t>comparative and superlative forms</w:t>
            </w:r>
          </w:p>
          <w:p w:rsidR="006F1A75" w:rsidRDefault="006F1A75" w:rsidP="007B5E14">
            <w:pPr>
              <w:widowControl/>
              <w:spacing w:before="60" w:after="60" w:line="240" w:lineRule="auto"/>
              <w:rPr>
                <w:rFonts w:cs="Arial"/>
                <w:sz w:val="20"/>
                <w:szCs w:val="20"/>
                <w:lang w:val="en-US" w:eastAsia="en-GB"/>
              </w:rPr>
            </w:pPr>
            <w:r>
              <w:rPr>
                <w:rFonts w:cs="Arial"/>
                <w:sz w:val="20"/>
                <w:szCs w:val="20"/>
                <w:lang w:val="en-US" w:eastAsia="en-GB"/>
              </w:rPr>
              <w:t>- can describe the picture</w:t>
            </w:r>
          </w:p>
          <w:p w:rsidR="006F1A75" w:rsidRPr="0034079B" w:rsidRDefault="006F1A75" w:rsidP="007B5E14">
            <w:pPr>
              <w:widowControl/>
              <w:spacing w:before="60" w:after="60" w:line="240" w:lineRule="auto"/>
              <w:rPr>
                <w:rFonts w:cs="Arial"/>
                <w:sz w:val="20"/>
                <w:szCs w:val="20"/>
                <w:lang w:val="en-US" w:eastAsia="en-GB"/>
              </w:rPr>
            </w:pPr>
            <w:r>
              <w:rPr>
                <w:rFonts w:cs="Arial"/>
                <w:sz w:val="20"/>
                <w:szCs w:val="20"/>
                <w:lang w:val="en-US" w:eastAsia="en-GB"/>
              </w:rPr>
              <w:t>- can answer the question</w:t>
            </w:r>
          </w:p>
        </w:tc>
      </w:tr>
      <w:tr w:rsidR="006F1A75" w:rsidTr="009C720A">
        <w:trPr>
          <w:gridAfter w:val="1"/>
          <w:wAfter w:w="639" w:type="pct"/>
          <w:cantSplit/>
          <w:trHeight w:val="461"/>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Pr="006A2611" w:rsidRDefault="006F1A75" w:rsidP="007B5E14">
            <w:pPr>
              <w:spacing w:before="60" w:after="60" w:line="240" w:lineRule="auto"/>
              <w:ind w:left="-471" w:firstLine="471"/>
              <w:rPr>
                <w:rFonts w:cs="Arial"/>
                <w:b/>
                <w:sz w:val="20"/>
                <w:szCs w:val="20"/>
                <w:lang w:val="ru-RU" w:eastAsia="en-GB"/>
              </w:rPr>
            </w:pPr>
            <w:r>
              <w:rPr>
                <w:rFonts w:cs="Arial"/>
                <w:b/>
                <w:sz w:val="20"/>
                <w:szCs w:val="20"/>
                <w:lang w:eastAsia="en-GB"/>
              </w:rPr>
              <w:t>Language objective</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Pr="00D9650F" w:rsidRDefault="006F1A75" w:rsidP="007B5E14">
            <w:pPr>
              <w:spacing w:line="240" w:lineRule="auto"/>
              <w:ind w:left="-993"/>
              <w:jc w:val="both"/>
              <w:rPr>
                <w:rFonts w:ascii="Times New Roman" w:hAnsi="Times New Roman"/>
                <w:sz w:val="28"/>
                <w:szCs w:val="28"/>
                <w:lang w:val="en-US"/>
              </w:rPr>
            </w:pPr>
            <w:r w:rsidRPr="00D9650F">
              <w:rPr>
                <w:rFonts w:ascii="Times New Roman" w:hAnsi="Times New Roman"/>
                <w:color w:val="000000"/>
                <w:sz w:val="28"/>
                <w:szCs w:val="28"/>
                <w:shd w:val="clear" w:color="auto" w:fill="FFFFFF"/>
                <w:lang w:val="en-US"/>
              </w:rPr>
              <w:t xml:space="preserve">to learn </w:t>
            </w:r>
            <w:r>
              <w:rPr>
                <w:rFonts w:ascii="Times New Roman" w:hAnsi="Times New Roman"/>
                <w:color w:val="000000"/>
                <w:sz w:val="28"/>
                <w:szCs w:val="28"/>
                <w:shd w:val="clear" w:color="auto" w:fill="FFFFFF"/>
                <w:lang w:val="en-US"/>
              </w:rPr>
              <w:t xml:space="preserve">  - </w:t>
            </w:r>
            <w:r w:rsidRPr="006A2611">
              <w:rPr>
                <w:rFonts w:cs="Arial"/>
                <w:color w:val="000000"/>
                <w:sz w:val="20"/>
                <w:szCs w:val="20"/>
                <w:shd w:val="clear" w:color="auto" w:fill="FFFFFF"/>
                <w:lang w:val="en-US"/>
              </w:rPr>
              <w:t>to describe the animals and to tell about their life</w:t>
            </w:r>
          </w:p>
          <w:p w:rsidR="006F1A75" w:rsidRPr="006A2611" w:rsidRDefault="006F1A75" w:rsidP="007B5E14">
            <w:pPr>
              <w:rPr>
                <w:rFonts w:cs="Arial"/>
                <w:sz w:val="20"/>
                <w:szCs w:val="20"/>
                <w:lang w:eastAsia="en-GB"/>
              </w:rPr>
            </w:pPr>
          </w:p>
        </w:tc>
      </w:tr>
      <w:tr w:rsidR="006F1A75" w:rsidRPr="00D27568" w:rsidTr="009C720A">
        <w:trPr>
          <w:gridAfter w:val="1"/>
          <w:wAfter w:w="639" w:type="pct"/>
          <w:cantSplit/>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spacing w:before="60" w:after="60" w:line="240" w:lineRule="auto"/>
              <w:ind w:left="-471" w:firstLine="471"/>
              <w:rPr>
                <w:rFonts w:cs="Arial"/>
                <w:b/>
                <w:sz w:val="20"/>
                <w:szCs w:val="20"/>
                <w:lang w:eastAsia="en-GB"/>
              </w:rPr>
            </w:pPr>
            <w:r>
              <w:rPr>
                <w:rFonts w:cs="Arial"/>
                <w:b/>
                <w:sz w:val="20"/>
                <w:szCs w:val="20"/>
                <w:lang w:eastAsia="en-GB"/>
              </w:rPr>
              <w:t xml:space="preserve">Values links </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tabs>
                <w:tab w:val="left" w:pos="4800"/>
              </w:tabs>
              <w:spacing w:before="60" w:after="60" w:line="240" w:lineRule="auto"/>
              <w:rPr>
                <w:rFonts w:cs="Arial"/>
                <w:sz w:val="20"/>
                <w:szCs w:val="20"/>
                <w:lang w:val="en-US" w:eastAsia="en-GB"/>
              </w:rPr>
            </w:pPr>
            <w:r>
              <w:rPr>
                <w:rFonts w:ascii="Times New Roman" w:hAnsi="Times New Roman"/>
                <w:sz w:val="24"/>
                <w:lang w:eastAsia="en-GB"/>
              </w:rPr>
              <w:t>The v</w:t>
            </w:r>
            <w:r w:rsidRPr="00746CCC">
              <w:rPr>
                <w:rFonts w:ascii="Times New Roman" w:hAnsi="Times New Roman"/>
                <w:sz w:val="24"/>
                <w:lang w:eastAsia="en-GB"/>
              </w:rPr>
              <w:t xml:space="preserve">alue of </w:t>
            </w:r>
            <w:r>
              <w:rPr>
                <w:rFonts w:ascii="Times New Roman" w:hAnsi="Times New Roman"/>
                <w:sz w:val="24"/>
                <w:lang w:eastAsia="en-GB"/>
              </w:rPr>
              <w:t xml:space="preserve">the </w:t>
            </w:r>
            <w:r w:rsidRPr="00746CCC">
              <w:rPr>
                <w:rFonts w:ascii="Times New Roman" w:hAnsi="Times New Roman"/>
                <w:sz w:val="24"/>
                <w:lang w:eastAsia="en-GB"/>
              </w:rPr>
              <w:t>environment</w:t>
            </w:r>
          </w:p>
        </w:tc>
      </w:tr>
      <w:tr w:rsidR="006F1A75" w:rsidTr="009C720A">
        <w:trPr>
          <w:gridAfter w:val="1"/>
          <w:wAfter w:w="639" w:type="pct"/>
          <w:cantSplit/>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spacing w:before="60" w:after="60" w:line="240" w:lineRule="auto"/>
              <w:ind w:left="-471" w:firstLine="471"/>
              <w:rPr>
                <w:rFonts w:cs="Arial"/>
                <w:b/>
                <w:sz w:val="20"/>
                <w:szCs w:val="20"/>
                <w:lang w:eastAsia="en-GB"/>
              </w:rPr>
            </w:pPr>
            <w:r>
              <w:rPr>
                <w:rFonts w:cs="Arial"/>
                <w:b/>
                <w:sz w:val="20"/>
                <w:szCs w:val="20"/>
                <w:lang w:eastAsia="en-GB"/>
              </w:rPr>
              <w:t>Cross-curricular links</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Pr="00B959E1" w:rsidRDefault="006F1A75" w:rsidP="007B5E14">
            <w:pPr>
              <w:widowControl/>
              <w:spacing w:before="60" w:after="60" w:line="240" w:lineRule="auto"/>
              <w:rPr>
                <w:rFonts w:cs="Arial"/>
                <w:sz w:val="20"/>
                <w:szCs w:val="20"/>
                <w:lang w:val="en-US" w:eastAsia="en-GB"/>
              </w:rPr>
            </w:pPr>
            <w:r w:rsidRPr="00B959E1">
              <w:rPr>
                <w:sz w:val="20"/>
                <w:szCs w:val="20"/>
              </w:rPr>
              <w:t>Biology</w:t>
            </w:r>
          </w:p>
        </w:tc>
      </w:tr>
      <w:tr w:rsidR="006F1A75" w:rsidRPr="00D27568" w:rsidTr="009C720A">
        <w:trPr>
          <w:gridAfter w:val="1"/>
          <w:wAfter w:w="639" w:type="pct"/>
          <w:cantSplit/>
          <w:trHeight w:val="510"/>
        </w:trPr>
        <w:tc>
          <w:tcPr>
            <w:tcW w:w="1320" w:type="pct"/>
            <w:gridSpan w:val="2"/>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Previous learning</w:t>
            </w:r>
          </w:p>
        </w:tc>
        <w:tc>
          <w:tcPr>
            <w:tcW w:w="3041" w:type="pct"/>
            <w:gridSpan w:val="6"/>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Pr="00B959E1" w:rsidRDefault="006F1A75" w:rsidP="007B5E14">
            <w:pPr>
              <w:widowControl/>
              <w:spacing w:after="60" w:line="240" w:lineRule="auto"/>
              <w:ind w:left="121" w:hanging="121"/>
              <w:contextualSpacing/>
              <w:rPr>
                <w:rFonts w:cs="Arial"/>
                <w:b/>
                <w:color w:val="2976A4"/>
                <w:sz w:val="20"/>
                <w:szCs w:val="20"/>
                <w:lang w:eastAsia="en-GB"/>
              </w:rPr>
            </w:pPr>
            <w:r w:rsidRPr="00B959E1">
              <w:rPr>
                <w:bCs/>
                <w:sz w:val="20"/>
                <w:szCs w:val="20"/>
                <w:lang w:val="en-US"/>
              </w:rPr>
              <w:t>Plants and flowers</w:t>
            </w:r>
          </w:p>
        </w:tc>
      </w:tr>
      <w:tr w:rsidR="006F1A75" w:rsidTr="009C720A">
        <w:trPr>
          <w:trHeight w:val="471"/>
        </w:trPr>
        <w:tc>
          <w:tcPr>
            <w:tcW w:w="4361" w:type="pct"/>
            <w:gridSpan w:val="8"/>
            <w:tcBorders>
              <w:top w:val="single" w:sz="6" w:space="0" w:color="8496B0" w:themeColor="text2" w:themeTint="99"/>
              <w:left w:val="single" w:sz="8"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120" w:after="240" w:line="240" w:lineRule="auto"/>
              <w:rPr>
                <w:rFonts w:cs="Arial"/>
                <w:b/>
                <w:sz w:val="20"/>
                <w:szCs w:val="20"/>
                <w:lang w:eastAsia="en-GB"/>
              </w:rPr>
            </w:pPr>
            <w:r>
              <w:rPr>
                <w:rFonts w:cs="Arial"/>
                <w:b/>
                <w:sz w:val="24"/>
                <w:lang w:eastAsia="en-GB"/>
              </w:rPr>
              <w:t>Plan</w:t>
            </w:r>
          </w:p>
        </w:tc>
        <w:tc>
          <w:tcPr>
            <w:tcW w:w="639" w:type="pct"/>
            <w:tcBorders>
              <w:top w:val="single" w:sz="6" w:space="0" w:color="8496B0" w:themeColor="text2" w:themeTint="99"/>
              <w:left w:val="single" w:sz="8"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before="120" w:after="240" w:line="240" w:lineRule="auto"/>
              <w:rPr>
                <w:rFonts w:cs="Arial"/>
                <w:b/>
                <w:sz w:val="24"/>
                <w:lang w:eastAsia="en-GB"/>
              </w:rPr>
            </w:pPr>
          </w:p>
        </w:tc>
      </w:tr>
      <w:tr w:rsidR="006F1A75" w:rsidTr="009C720A">
        <w:trPr>
          <w:trHeight w:hRule="exact" w:val="567"/>
        </w:trPr>
        <w:tc>
          <w:tcPr>
            <w:tcW w:w="488"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jc w:val="center"/>
              <w:rPr>
                <w:rFonts w:cs="Arial"/>
                <w:b/>
                <w:sz w:val="20"/>
                <w:szCs w:val="20"/>
                <w:lang w:eastAsia="en-GB"/>
              </w:rPr>
            </w:pPr>
            <w:r>
              <w:rPr>
                <w:rFonts w:cs="Arial"/>
                <w:b/>
                <w:sz w:val="20"/>
                <w:szCs w:val="20"/>
                <w:lang w:eastAsia="en-GB"/>
              </w:rPr>
              <w:t>Planned timings</w:t>
            </w:r>
          </w:p>
        </w:tc>
        <w:tc>
          <w:tcPr>
            <w:tcW w:w="2816" w:type="pct"/>
            <w:gridSpan w:val="5"/>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jc w:val="center"/>
              <w:rPr>
                <w:rFonts w:cs="Arial"/>
                <w:b/>
                <w:sz w:val="20"/>
                <w:szCs w:val="20"/>
                <w:lang w:eastAsia="en-GB"/>
              </w:rPr>
            </w:pPr>
            <w:r>
              <w:rPr>
                <w:rFonts w:cs="Arial"/>
                <w:b/>
                <w:sz w:val="20"/>
                <w:szCs w:val="20"/>
                <w:lang w:eastAsia="en-GB"/>
              </w:rPr>
              <w:t xml:space="preserve">Planned activities </w:t>
            </w: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60" w:after="60" w:line="240" w:lineRule="auto"/>
              <w:jc w:val="center"/>
              <w:rPr>
                <w:rFonts w:cs="Arial"/>
                <w:b/>
                <w:sz w:val="20"/>
                <w:szCs w:val="20"/>
                <w:lang w:eastAsia="en-GB"/>
              </w:rPr>
            </w:pPr>
            <w:r>
              <w:rPr>
                <w:rFonts w:cs="Arial"/>
                <w:b/>
                <w:sz w:val="20"/>
                <w:szCs w:val="20"/>
                <w:lang w:eastAsia="en-GB"/>
              </w:rPr>
              <w:t>Individual work</w:t>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before="60" w:after="60" w:line="240" w:lineRule="auto"/>
              <w:jc w:val="center"/>
              <w:rPr>
                <w:rFonts w:cs="Arial"/>
                <w:b/>
                <w:sz w:val="20"/>
                <w:szCs w:val="20"/>
                <w:lang w:eastAsia="en-GB"/>
              </w:rPr>
            </w:pPr>
            <w:r>
              <w:rPr>
                <w:rFonts w:cs="Arial"/>
                <w:b/>
                <w:sz w:val="20"/>
                <w:szCs w:val="20"/>
                <w:lang w:eastAsia="en-GB"/>
              </w:rPr>
              <w:t>Resources</w:t>
            </w:r>
          </w:p>
        </w:tc>
      </w:tr>
      <w:tr w:rsidR="006F1A75" w:rsidTr="009C720A">
        <w:trPr>
          <w:trHeight w:val="7669"/>
        </w:trPr>
        <w:tc>
          <w:tcPr>
            <w:tcW w:w="488"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tcPr>
          <w:p w:rsidR="006F1A75" w:rsidRDefault="006F1A75" w:rsidP="007B5E14">
            <w:pPr>
              <w:widowControl/>
              <w:spacing w:before="120" w:line="240" w:lineRule="auto"/>
              <w:jc w:val="center"/>
              <w:rPr>
                <w:rFonts w:cs="Arial"/>
                <w:sz w:val="20"/>
                <w:szCs w:val="20"/>
                <w:lang w:eastAsia="en-GB"/>
              </w:rPr>
            </w:pPr>
            <w:r>
              <w:rPr>
                <w:rFonts w:cs="Arial"/>
                <w:sz w:val="20"/>
                <w:szCs w:val="20"/>
                <w:lang w:eastAsia="en-GB"/>
              </w:rPr>
              <w:lastRenderedPageBreak/>
              <w:t>Start</w:t>
            </w:r>
          </w:p>
          <w:p w:rsidR="006F1A75" w:rsidRDefault="006F1A75" w:rsidP="007B5E14">
            <w:pPr>
              <w:widowControl/>
              <w:spacing w:line="240" w:lineRule="auto"/>
              <w:jc w:val="center"/>
              <w:rPr>
                <w:rFonts w:cs="Arial"/>
                <w:sz w:val="20"/>
                <w:szCs w:val="20"/>
                <w:lang w:eastAsia="en-GB"/>
              </w:rPr>
            </w:pPr>
            <w:r>
              <w:rPr>
                <w:rFonts w:cs="Arial"/>
                <w:sz w:val="20"/>
                <w:szCs w:val="20"/>
                <w:lang w:eastAsia="en-GB"/>
              </w:rPr>
              <w:t>1-2 min</w:t>
            </w: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Default="006F1A75" w:rsidP="007B5E14">
            <w:pPr>
              <w:rPr>
                <w:rFonts w:cs="Arial"/>
                <w:sz w:val="20"/>
                <w:szCs w:val="20"/>
                <w:lang w:eastAsia="en-GB"/>
              </w:rPr>
            </w:pPr>
          </w:p>
          <w:p w:rsidR="006F1A75" w:rsidRDefault="006F1A75" w:rsidP="007B5E14">
            <w:pPr>
              <w:rPr>
                <w:rFonts w:cs="Arial"/>
                <w:sz w:val="20"/>
                <w:szCs w:val="20"/>
                <w:lang w:eastAsia="en-GB"/>
              </w:rPr>
            </w:pPr>
            <w:r>
              <w:rPr>
                <w:rFonts w:cs="Arial"/>
                <w:sz w:val="20"/>
                <w:szCs w:val="20"/>
                <w:lang w:eastAsia="en-GB"/>
              </w:rPr>
              <w:t>1 min</w:t>
            </w: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Pr="00BC4FA6" w:rsidRDefault="006F1A75" w:rsidP="007B5E14">
            <w:pPr>
              <w:rPr>
                <w:rFonts w:cs="Arial"/>
                <w:sz w:val="20"/>
                <w:szCs w:val="20"/>
                <w:lang w:eastAsia="en-GB"/>
              </w:rPr>
            </w:pPr>
          </w:p>
          <w:p w:rsidR="006F1A75" w:rsidRDefault="006F1A75" w:rsidP="007B5E14">
            <w:pPr>
              <w:rPr>
                <w:rFonts w:cs="Arial"/>
                <w:sz w:val="20"/>
                <w:szCs w:val="20"/>
                <w:lang w:eastAsia="en-GB"/>
              </w:rPr>
            </w:pPr>
          </w:p>
          <w:p w:rsidR="006F1A75" w:rsidRPr="00BC4FA6" w:rsidRDefault="006F1A75" w:rsidP="007B5E14">
            <w:pPr>
              <w:rPr>
                <w:rFonts w:cs="Arial"/>
                <w:sz w:val="20"/>
                <w:szCs w:val="20"/>
                <w:lang w:eastAsia="en-GB"/>
              </w:rPr>
            </w:pPr>
            <w:r>
              <w:rPr>
                <w:rFonts w:cs="Arial"/>
                <w:sz w:val="20"/>
                <w:szCs w:val="20"/>
                <w:lang w:eastAsia="en-GB"/>
              </w:rPr>
              <w:t>2 min</w:t>
            </w:r>
          </w:p>
        </w:tc>
        <w:tc>
          <w:tcPr>
            <w:tcW w:w="2816" w:type="pct"/>
            <w:gridSpan w:val="5"/>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tcPr>
          <w:p w:rsidR="006F1A75" w:rsidRDefault="006F1A75" w:rsidP="007B5E14">
            <w:pPr>
              <w:widowControl/>
              <w:tabs>
                <w:tab w:val="left" w:pos="284"/>
              </w:tabs>
              <w:spacing w:after="120" w:line="240" w:lineRule="auto"/>
              <w:rPr>
                <w:i/>
                <w:sz w:val="20"/>
                <w:szCs w:val="20"/>
                <w:lang w:val="en-US"/>
              </w:rPr>
            </w:pPr>
            <w:r>
              <w:rPr>
                <w:i/>
                <w:sz w:val="20"/>
                <w:szCs w:val="20"/>
                <w:lang w:val="en-US"/>
              </w:rPr>
              <w:t xml:space="preserve"> Dividing into 2 groups</w:t>
            </w:r>
          </w:p>
          <w:p w:rsidR="006F1A75" w:rsidRPr="00BC4FA6" w:rsidRDefault="006F1A75" w:rsidP="007B5E14">
            <w:pPr>
              <w:widowControl/>
              <w:tabs>
                <w:tab w:val="left" w:pos="284"/>
              </w:tabs>
              <w:spacing w:after="120" w:line="240" w:lineRule="auto"/>
              <w:rPr>
                <w:i/>
                <w:sz w:val="20"/>
                <w:szCs w:val="20"/>
                <w:u w:val="single"/>
                <w:lang w:val="en-US"/>
              </w:rPr>
            </w:pPr>
            <w:r w:rsidRPr="00BC4FA6">
              <w:rPr>
                <w:i/>
                <w:sz w:val="20"/>
                <w:szCs w:val="20"/>
                <w:u w:val="single"/>
                <w:lang w:val="en-US"/>
              </w:rPr>
              <w:t>Greeting</w:t>
            </w:r>
          </w:p>
          <w:p w:rsidR="006F1A75" w:rsidRPr="0059680B" w:rsidRDefault="006F1A75" w:rsidP="007B5E14">
            <w:pPr>
              <w:ind w:left="27"/>
              <w:jc w:val="both"/>
              <w:rPr>
                <w:rFonts w:ascii="Times New Roman" w:hAnsi="Times New Roman"/>
                <w:sz w:val="24"/>
                <w:lang w:val="en-US"/>
              </w:rPr>
            </w:pPr>
            <w:r w:rsidRPr="0059680B">
              <w:rPr>
                <w:rFonts w:ascii="Times New Roman" w:hAnsi="Times New Roman"/>
                <w:sz w:val="24"/>
                <w:lang w:val="en-US" w:eastAsia="ru-RU"/>
              </w:rPr>
              <w:t xml:space="preserve">- </w:t>
            </w:r>
            <w:r w:rsidR="005D6AC9">
              <w:rPr>
                <w:rFonts w:ascii="Times New Roman" w:hAnsi="Times New Roman"/>
                <w:sz w:val="24"/>
                <w:lang w:val="en-US"/>
              </w:rPr>
              <w:t>Good morning</w:t>
            </w:r>
            <w:r w:rsidRPr="0059680B">
              <w:rPr>
                <w:rFonts w:ascii="Times New Roman" w:hAnsi="Times New Roman"/>
                <w:sz w:val="24"/>
                <w:lang w:val="en-US"/>
              </w:rPr>
              <w:t>, children! I am glad to see you.</w:t>
            </w:r>
          </w:p>
          <w:p w:rsidR="006F1A75" w:rsidRPr="0059680B" w:rsidRDefault="005D6AC9" w:rsidP="007B5E14">
            <w:pPr>
              <w:ind w:left="27"/>
              <w:jc w:val="both"/>
              <w:rPr>
                <w:rFonts w:ascii="Times New Roman" w:hAnsi="Times New Roman"/>
                <w:sz w:val="24"/>
                <w:lang w:val="en-US"/>
              </w:rPr>
            </w:pPr>
            <w:r>
              <w:rPr>
                <w:rFonts w:ascii="Times New Roman" w:hAnsi="Times New Roman"/>
                <w:sz w:val="24"/>
                <w:lang w:val="en-US"/>
              </w:rPr>
              <w:t>- Good morning</w:t>
            </w:r>
            <w:r w:rsidR="006F1A75" w:rsidRPr="0059680B">
              <w:rPr>
                <w:rFonts w:ascii="Times New Roman" w:hAnsi="Times New Roman"/>
                <w:sz w:val="24"/>
                <w:lang w:val="en-US"/>
              </w:rPr>
              <w:t>!</w:t>
            </w:r>
          </w:p>
          <w:p w:rsidR="006F1A75" w:rsidRPr="0059680B" w:rsidRDefault="005D6AC9" w:rsidP="007B5E14">
            <w:pPr>
              <w:ind w:left="27"/>
              <w:jc w:val="both"/>
              <w:rPr>
                <w:rFonts w:ascii="Times New Roman" w:hAnsi="Times New Roman"/>
                <w:sz w:val="24"/>
                <w:lang w:val="en-US"/>
              </w:rPr>
            </w:pPr>
            <w:r>
              <w:rPr>
                <w:rFonts w:ascii="Times New Roman" w:hAnsi="Times New Roman"/>
                <w:sz w:val="24"/>
                <w:lang w:val="en-US"/>
              </w:rPr>
              <w:t>-Let`s say “Good morning</w:t>
            </w:r>
            <w:r w:rsidR="006F1A75" w:rsidRPr="0059680B">
              <w:rPr>
                <w:rFonts w:ascii="Times New Roman" w:hAnsi="Times New Roman"/>
                <w:sz w:val="24"/>
                <w:lang w:val="en-US"/>
              </w:rPr>
              <w:t>!” to our guests.</w:t>
            </w:r>
          </w:p>
          <w:p w:rsidR="006F1A75" w:rsidRPr="0059680B" w:rsidRDefault="006F1A75" w:rsidP="007B5E14">
            <w:pPr>
              <w:ind w:left="27"/>
              <w:jc w:val="both"/>
              <w:rPr>
                <w:rFonts w:ascii="Times New Roman" w:hAnsi="Times New Roman"/>
                <w:sz w:val="24"/>
                <w:lang w:val="en-US"/>
              </w:rPr>
            </w:pPr>
            <w:r w:rsidRPr="0059680B">
              <w:rPr>
                <w:rFonts w:ascii="Times New Roman" w:hAnsi="Times New Roman"/>
                <w:sz w:val="24"/>
                <w:lang w:val="en-US"/>
              </w:rPr>
              <w:t>-Take your sits, please.</w:t>
            </w:r>
          </w:p>
          <w:p w:rsidR="006F1A75" w:rsidRPr="0059680B" w:rsidRDefault="006F1A75" w:rsidP="007B5E14">
            <w:pPr>
              <w:ind w:left="27"/>
              <w:jc w:val="both"/>
              <w:rPr>
                <w:rFonts w:ascii="Times New Roman" w:hAnsi="Times New Roman"/>
                <w:sz w:val="24"/>
                <w:lang w:val="en-US"/>
              </w:rPr>
            </w:pPr>
            <w:r w:rsidRPr="0059680B">
              <w:rPr>
                <w:rFonts w:ascii="Times New Roman" w:hAnsi="Times New Roman"/>
                <w:sz w:val="24"/>
                <w:lang w:val="en-US"/>
              </w:rPr>
              <w:t>- How are you today?</w:t>
            </w:r>
          </w:p>
          <w:p w:rsidR="006F1A75" w:rsidRDefault="006F1A75" w:rsidP="007B5E14">
            <w:pPr>
              <w:ind w:left="27"/>
              <w:jc w:val="both"/>
              <w:rPr>
                <w:rFonts w:ascii="Times New Roman" w:hAnsi="Times New Roman"/>
                <w:sz w:val="24"/>
                <w:lang w:val="en-US"/>
              </w:rPr>
            </w:pPr>
            <w:r w:rsidRPr="0059680B">
              <w:rPr>
                <w:rFonts w:ascii="Times New Roman" w:hAnsi="Times New Roman"/>
                <w:sz w:val="24"/>
                <w:lang w:val="en-US"/>
              </w:rPr>
              <w:t>Students answer: I`m fine! I`m great! I`m so-so etc.</w:t>
            </w:r>
          </w:p>
          <w:p w:rsidR="006F1A75" w:rsidRDefault="006F1A75" w:rsidP="007B5E14">
            <w:pPr>
              <w:ind w:left="27"/>
              <w:jc w:val="both"/>
              <w:rPr>
                <w:rFonts w:ascii="Times New Roman" w:hAnsi="Times New Roman"/>
                <w:sz w:val="24"/>
                <w:lang w:val="en-US"/>
              </w:rPr>
            </w:pPr>
          </w:p>
          <w:p w:rsidR="006F1A75" w:rsidRPr="00BC4FA6" w:rsidRDefault="006F1A75" w:rsidP="007B5E14">
            <w:pPr>
              <w:ind w:left="27"/>
              <w:jc w:val="both"/>
              <w:rPr>
                <w:rFonts w:ascii="Times New Roman" w:hAnsi="Times New Roman"/>
                <w:i/>
                <w:sz w:val="24"/>
                <w:u w:val="single"/>
                <w:lang w:val="en-US"/>
              </w:rPr>
            </w:pPr>
            <w:r w:rsidRPr="00BC4FA6">
              <w:rPr>
                <w:rFonts w:ascii="Times New Roman" w:hAnsi="Times New Roman"/>
                <w:i/>
                <w:sz w:val="24"/>
                <w:u w:val="single"/>
                <w:lang w:val="en-US"/>
              </w:rPr>
              <w:t>Setting theme and objective of the lesson</w:t>
            </w:r>
          </w:p>
          <w:p w:rsidR="006F1A75" w:rsidRPr="0059680B" w:rsidRDefault="006F1A75" w:rsidP="007B5E14">
            <w:pPr>
              <w:ind w:left="27"/>
              <w:jc w:val="both"/>
              <w:rPr>
                <w:rFonts w:ascii="Times New Roman" w:hAnsi="Times New Roman"/>
                <w:color w:val="000000"/>
                <w:sz w:val="24"/>
                <w:lang w:val="en-US" w:eastAsia="ru-RU"/>
              </w:rPr>
            </w:pPr>
            <w:r w:rsidRPr="0059680B">
              <w:rPr>
                <w:rFonts w:ascii="Times New Roman" w:hAnsi="Times New Roman"/>
                <w:sz w:val="24"/>
                <w:lang w:val="en-US"/>
              </w:rPr>
              <w:t xml:space="preserve">Look at the board. </w:t>
            </w:r>
            <w:r w:rsidRPr="0059680B">
              <w:rPr>
                <w:rFonts w:ascii="Times New Roman" w:hAnsi="Times New Roman"/>
                <w:color w:val="000000"/>
                <w:sz w:val="24"/>
                <w:lang w:val="en-US" w:eastAsia="ru-RU"/>
              </w:rPr>
              <w:t xml:space="preserve">Can you tell me what we are going to speak about? </w:t>
            </w:r>
          </w:p>
          <w:p w:rsidR="006F1A75" w:rsidRPr="0059680B" w:rsidRDefault="006F1A75" w:rsidP="007B5E14">
            <w:pPr>
              <w:jc w:val="both"/>
              <w:rPr>
                <w:rFonts w:ascii="Times New Roman" w:hAnsi="Times New Roman"/>
                <w:sz w:val="24"/>
                <w:lang w:val="en-US"/>
              </w:rPr>
            </w:pPr>
            <w:r>
              <w:rPr>
                <w:rFonts w:ascii="Times New Roman" w:hAnsi="Times New Roman"/>
                <w:sz w:val="24"/>
                <w:lang w:val="en-US"/>
              </w:rPr>
              <w:t>About wild</w:t>
            </w:r>
            <w:r w:rsidRPr="0059680B">
              <w:rPr>
                <w:rFonts w:ascii="Times New Roman" w:hAnsi="Times New Roman"/>
                <w:sz w:val="24"/>
                <w:lang w:val="en-US"/>
              </w:rPr>
              <w:t xml:space="preserve"> animals.</w:t>
            </w:r>
          </w:p>
          <w:p w:rsidR="006F1A75" w:rsidRDefault="006F1A75" w:rsidP="007B5E14">
            <w:pPr>
              <w:widowControl/>
              <w:tabs>
                <w:tab w:val="left" w:pos="284"/>
              </w:tabs>
              <w:spacing w:after="120" w:line="240" w:lineRule="auto"/>
              <w:rPr>
                <w:rFonts w:cs="Arial"/>
                <w:sz w:val="20"/>
                <w:szCs w:val="20"/>
                <w:lang w:val="en-US"/>
              </w:rPr>
            </w:pPr>
            <w:r w:rsidRPr="00D9650F">
              <w:rPr>
                <w:rFonts w:ascii="Times New Roman" w:hAnsi="Times New Roman"/>
                <w:sz w:val="28"/>
                <w:szCs w:val="28"/>
                <w:lang w:val="en-US"/>
              </w:rPr>
              <w:t xml:space="preserve"> </w:t>
            </w:r>
            <w:r w:rsidRPr="00515DF1">
              <w:rPr>
                <w:rFonts w:cs="Arial"/>
                <w:sz w:val="20"/>
                <w:szCs w:val="20"/>
                <w:lang w:val="en-US"/>
              </w:rPr>
              <w:t>Today we have an unusual lesson. We will learn to descr</w:t>
            </w:r>
            <w:r w:rsidR="007C07E3">
              <w:rPr>
                <w:rFonts w:cs="Arial"/>
                <w:sz w:val="20"/>
                <w:szCs w:val="20"/>
                <w:lang w:val="en-US"/>
              </w:rPr>
              <w:t>ibe animals, have a competition between two teams.</w:t>
            </w:r>
            <w:r w:rsidRPr="00515DF1">
              <w:rPr>
                <w:rFonts w:cs="Arial"/>
                <w:sz w:val="20"/>
                <w:szCs w:val="20"/>
                <w:lang w:val="en-US"/>
              </w:rPr>
              <w:t xml:space="preserve"> We will see who knows the names of animals, their character and about their life better and who can speak English well.</w:t>
            </w:r>
            <w:r w:rsidR="007C07E3">
              <w:rPr>
                <w:rFonts w:cs="Arial"/>
                <w:sz w:val="20"/>
                <w:szCs w:val="20"/>
                <w:lang w:val="en-US"/>
              </w:rPr>
              <w:t xml:space="preserve"> I`ll give you a star for each right answer.</w:t>
            </w:r>
          </w:p>
          <w:p w:rsidR="006F1A75" w:rsidRPr="00BC4FA6" w:rsidRDefault="006F1A75" w:rsidP="007B5E14">
            <w:pPr>
              <w:widowControl/>
              <w:tabs>
                <w:tab w:val="left" w:pos="284"/>
              </w:tabs>
              <w:spacing w:after="120" w:line="240" w:lineRule="auto"/>
              <w:rPr>
                <w:rFonts w:cs="Arial"/>
                <w:i/>
                <w:sz w:val="20"/>
                <w:szCs w:val="20"/>
                <w:u w:val="single"/>
                <w:lang w:val="en-US"/>
              </w:rPr>
            </w:pPr>
            <w:r w:rsidRPr="00BC4FA6">
              <w:rPr>
                <w:rFonts w:cs="Arial"/>
                <w:i/>
                <w:sz w:val="20"/>
                <w:szCs w:val="20"/>
                <w:u w:val="single"/>
                <w:lang w:val="en-US"/>
              </w:rPr>
              <w:t>Phonetic training</w:t>
            </w:r>
          </w:p>
          <w:p w:rsidR="006F1A75" w:rsidRDefault="006F1A75" w:rsidP="007B5E14">
            <w:pPr>
              <w:spacing w:line="240" w:lineRule="auto"/>
              <w:jc w:val="both"/>
              <w:rPr>
                <w:rFonts w:ascii="Times New Roman" w:hAnsi="Times New Roman"/>
                <w:sz w:val="24"/>
                <w:shd w:val="clear" w:color="auto" w:fill="F6F6F9"/>
                <w:lang w:val="en-US"/>
              </w:rPr>
            </w:pPr>
            <w:r w:rsidRPr="00515DF1">
              <w:rPr>
                <w:rFonts w:ascii="Times New Roman" w:hAnsi="Times New Roman"/>
                <w:sz w:val="24"/>
                <w:lang w:val="en-US" w:eastAsia="ru-RU"/>
              </w:rPr>
              <w:t xml:space="preserve">Let`s start our lesson and at first to practice our pronunciation. Here you can see a </w:t>
            </w:r>
            <w:r w:rsidRPr="00515DF1">
              <w:rPr>
                <w:rFonts w:ascii="Times New Roman" w:hAnsi="Times New Roman"/>
                <w:sz w:val="24"/>
                <w:shd w:val="clear" w:color="auto" w:fill="F6F6F9"/>
                <w:lang w:val="en-US"/>
              </w:rPr>
              <w:t>tongue-twister and now we will practice it:</w:t>
            </w:r>
          </w:p>
          <w:p w:rsidR="006F1A75" w:rsidRPr="00515DF1" w:rsidRDefault="006F1A75" w:rsidP="007B5E14">
            <w:pPr>
              <w:spacing w:line="240" w:lineRule="auto"/>
              <w:jc w:val="both"/>
              <w:rPr>
                <w:rFonts w:ascii="Times New Roman" w:hAnsi="Times New Roman"/>
                <w:sz w:val="24"/>
                <w:shd w:val="clear" w:color="auto" w:fill="F6F6F9"/>
                <w:lang w:val="en-US"/>
              </w:rPr>
            </w:pPr>
          </w:p>
          <w:p w:rsidR="006F1A75" w:rsidRDefault="006F1A75" w:rsidP="007B5E14">
            <w:pPr>
              <w:widowControl/>
              <w:tabs>
                <w:tab w:val="left" w:pos="284"/>
              </w:tabs>
              <w:spacing w:after="120" w:line="240" w:lineRule="auto"/>
              <w:rPr>
                <w:rFonts w:cs="Arial"/>
                <w:i/>
                <w:sz w:val="20"/>
                <w:szCs w:val="20"/>
                <w:lang w:val="en-US"/>
              </w:rPr>
            </w:pPr>
            <w:r>
              <w:rPr>
                <w:rFonts w:cs="Arial"/>
                <w:i/>
                <w:sz w:val="20"/>
                <w:szCs w:val="20"/>
                <w:lang w:val="en-US"/>
              </w:rPr>
              <w:t>Pat`s black hat is in Pat`s black hat</w:t>
            </w:r>
          </w:p>
          <w:p w:rsidR="006F1A75" w:rsidRPr="00515DF1" w:rsidRDefault="006F1A75" w:rsidP="007B5E14">
            <w:pPr>
              <w:spacing w:line="240" w:lineRule="auto"/>
              <w:ind w:left="-993" w:firstLine="993"/>
              <w:rPr>
                <w:rFonts w:ascii="Times New Roman" w:hAnsi="Times New Roman"/>
                <w:sz w:val="24"/>
                <w:shd w:val="clear" w:color="auto" w:fill="FFFFFF"/>
                <w:lang w:val="en-US"/>
              </w:rPr>
            </w:pPr>
            <w:r w:rsidRPr="00515DF1">
              <w:rPr>
                <w:rFonts w:ascii="Times New Roman" w:hAnsi="Times New Roman"/>
                <w:sz w:val="24"/>
                <w:shd w:val="clear" w:color="auto" w:fill="FFFFFF"/>
                <w:lang w:val="en-US"/>
              </w:rPr>
              <w:t xml:space="preserve">What sound is repeated in this tongue – twister? </w:t>
            </w:r>
          </w:p>
          <w:p w:rsidR="006F1A75" w:rsidRPr="00BC4FA6" w:rsidRDefault="006F1A75" w:rsidP="007B5E14">
            <w:pPr>
              <w:spacing w:line="240" w:lineRule="auto"/>
              <w:rPr>
                <w:rFonts w:ascii="Times New Roman" w:hAnsi="Times New Roman"/>
                <w:sz w:val="24"/>
                <w:shd w:val="clear" w:color="auto" w:fill="FFFFFF"/>
                <w:lang w:val="en-US"/>
              </w:rPr>
            </w:pPr>
            <w:r w:rsidRPr="00515DF1">
              <w:rPr>
                <w:rFonts w:ascii="Times New Roman" w:hAnsi="Times New Roman"/>
                <w:sz w:val="24"/>
                <w:shd w:val="clear" w:color="auto" w:fill="FFFFFF"/>
                <w:lang w:val="en-US"/>
              </w:rPr>
              <w:t>A sound [æ]</w:t>
            </w:r>
            <w:r>
              <w:rPr>
                <w:rFonts w:ascii="Times New Roman" w:hAnsi="Times New Roman"/>
                <w:sz w:val="24"/>
                <w:shd w:val="clear" w:color="auto" w:fill="FFFFFF"/>
                <w:lang w:val="en-US"/>
              </w:rPr>
              <w:t xml:space="preserve">. The same sound we can meet in Kazakh language in the word </w:t>
            </w:r>
            <w:r w:rsidRPr="00BC4FA6">
              <w:rPr>
                <w:rFonts w:ascii="Times New Roman" w:hAnsi="Times New Roman"/>
                <w:sz w:val="24"/>
                <w:shd w:val="clear" w:color="auto" w:fill="FFFFFF"/>
                <w:lang w:val="en-US"/>
              </w:rPr>
              <w:t>«</w:t>
            </w:r>
            <w:r>
              <w:rPr>
                <w:rFonts w:ascii="Times New Roman" w:hAnsi="Times New Roman"/>
                <w:sz w:val="24"/>
                <w:shd w:val="clear" w:color="auto" w:fill="FFFFFF"/>
                <w:lang w:val="kk-KZ"/>
              </w:rPr>
              <w:t>әдемі</w:t>
            </w:r>
            <w:r w:rsidRPr="00BC4FA6">
              <w:rPr>
                <w:rFonts w:ascii="Times New Roman" w:hAnsi="Times New Roman"/>
                <w:sz w:val="24"/>
                <w:shd w:val="clear" w:color="auto" w:fill="FFFFFF"/>
                <w:lang w:val="en-US"/>
              </w:rPr>
              <w:t>»</w:t>
            </w:r>
            <w:r>
              <w:rPr>
                <w:rFonts w:ascii="Times New Roman" w:hAnsi="Times New Roman"/>
                <w:sz w:val="24"/>
                <w:shd w:val="clear" w:color="auto" w:fill="FFFFFF"/>
                <w:lang w:val="en-US"/>
              </w:rPr>
              <w:t>.</w:t>
            </w:r>
          </w:p>
          <w:p w:rsidR="006F1A75" w:rsidRPr="008B6338" w:rsidRDefault="006F1A75" w:rsidP="007B5E14">
            <w:pPr>
              <w:spacing w:line="240" w:lineRule="auto"/>
              <w:ind w:left="-993" w:firstLine="993"/>
              <w:rPr>
                <w:rFonts w:ascii="Times New Roman" w:hAnsi="Times New Roman"/>
                <w:sz w:val="24"/>
                <w:shd w:val="clear" w:color="auto" w:fill="FFFFFF"/>
                <w:lang w:val="en-US"/>
              </w:rPr>
            </w:pPr>
            <w:r w:rsidRPr="00515DF1">
              <w:rPr>
                <w:rFonts w:ascii="Times New Roman" w:hAnsi="Times New Roman"/>
                <w:sz w:val="24"/>
                <w:shd w:val="clear" w:color="auto" w:fill="FFFFFF"/>
                <w:lang w:val="en-US"/>
              </w:rPr>
              <w:t xml:space="preserve">Now let`s read it together. </w:t>
            </w: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after="120" w:line="240" w:lineRule="auto"/>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D537D3" w:rsidP="007B5E14">
            <w:pPr>
              <w:rPr>
                <w:rFonts w:cs="Arial"/>
                <w:sz w:val="20"/>
                <w:szCs w:val="20"/>
                <w:lang w:val="en-US" w:eastAsia="en-GB"/>
              </w:rPr>
            </w:pPr>
            <w:r>
              <w:rPr>
                <w:rFonts w:cs="Arial"/>
                <w:sz w:val="20"/>
                <w:szCs w:val="20"/>
                <w:lang w:val="en-US" w:eastAsia="en-GB"/>
              </w:rPr>
              <w:t xml:space="preserve">  </w:t>
            </w:r>
            <w:r w:rsidR="00500B30">
              <w:rPr>
                <w:rFonts w:cs="Arial"/>
                <w:sz w:val="20"/>
                <w:szCs w:val="20"/>
                <w:lang w:val="en-US" w:eastAsia="en-GB"/>
              </w:rPr>
              <w:t xml:space="preserve"> </w:t>
            </w:r>
            <w:r w:rsidR="003453C3">
              <w:rPr>
                <w:rFonts w:cs="Arial"/>
                <w:sz w:val="20"/>
                <w:szCs w:val="20"/>
                <w:lang w:val="en-US" w:eastAsia="en-GB"/>
              </w:rPr>
              <w:t>Learner answer the question in oral form</w:t>
            </w: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r>
              <w:rPr>
                <w:rFonts w:cs="Arial"/>
                <w:sz w:val="20"/>
                <w:szCs w:val="20"/>
                <w:lang w:val="en-US" w:eastAsia="en-GB"/>
              </w:rPr>
              <w:t>The learner repeats the tongue-twiste</w:t>
            </w:r>
            <w:r w:rsidR="003453C3">
              <w:rPr>
                <w:rFonts w:cs="Arial"/>
                <w:sz w:val="20"/>
                <w:szCs w:val="20"/>
                <w:lang w:val="en-US" w:eastAsia="en-GB"/>
              </w:rPr>
              <w:t>r word by word with teacher`s support</w:t>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Pr="008B6338" w:rsidRDefault="006F1A75" w:rsidP="007B5E14">
            <w:pPr>
              <w:widowControl/>
              <w:spacing w:after="120" w:line="240" w:lineRule="auto"/>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8B6338" w:rsidRDefault="006F1A75" w:rsidP="007B5E14">
            <w:pPr>
              <w:rPr>
                <w:rFonts w:cs="Arial"/>
                <w:sz w:val="20"/>
                <w:szCs w:val="20"/>
                <w:lang w:val="en-US" w:eastAsia="en-GB"/>
              </w:rPr>
            </w:pPr>
          </w:p>
          <w:p w:rsidR="006F1A75" w:rsidRPr="00BC4FA6" w:rsidRDefault="006F1A75" w:rsidP="007B5E14">
            <w:pPr>
              <w:rPr>
                <w:rFonts w:cs="Arial"/>
                <w:sz w:val="20"/>
                <w:szCs w:val="20"/>
                <w:lang w:val="en-US" w:eastAsia="en-GB"/>
              </w:rPr>
            </w:pPr>
            <w:r w:rsidRPr="00BC4FA6">
              <w:rPr>
                <w:rFonts w:cs="Arial"/>
                <w:sz w:val="20"/>
                <w:szCs w:val="20"/>
                <w:lang w:val="en-US" w:eastAsia="en-GB"/>
              </w:rPr>
              <w:t xml:space="preserve">The poster with </w:t>
            </w:r>
            <w:r w:rsidRPr="00BC4FA6">
              <w:rPr>
                <w:rFonts w:cs="Arial"/>
                <w:sz w:val="20"/>
                <w:szCs w:val="20"/>
                <w:shd w:val="clear" w:color="auto" w:fill="FFFFFF"/>
                <w:lang w:val="en-US"/>
              </w:rPr>
              <w:t>tongue – twister</w:t>
            </w:r>
          </w:p>
        </w:tc>
      </w:tr>
      <w:tr w:rsidR="006F1A75" w:rsidTr="009C720A">
        <w:trPr>
          <w:trHeight w:val="540"/>
        </w:trPr>
        <w:tc>
          <w:tcPr>
            <w:tcW w:w="488"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120" w:line="240" w:lineRule="auto"/>
              <w:jc w:val="center"/>
              <w:rPr>
                <w:rFonts w:cs="Arial"/>
                <w:sz w:val="20"/>
                <w:szCs w:val="20"/>
                <w:lang w:eastAsia="en-GB"/>
              </w:rPr>
            </w:pPr>
            <w:r>
              <w:rPr>
                <w:rFonts w:cs="Arial"/>
                <w:sz w:val="20"/>
                <w:szCs w:val="20"/>
                <w:lang w:eastAsia="en-GB"/>
              </w:rPr>
              <w:t>Middle</w:t>
            </w:r>
          </w:p>
          <w:p w:rsidR="007C07E3" w:rsidRDefault="007C07E3" w:rsidP="007B5E14">
            <w:pPr>
              <w:widowControl/>
              <w:spacing w:before="120" w:line="240" w:lineRule="auto"/>
              <w:jc w:val="center"/>
              <w:rPr>
                <w:rFonts w:cs="Arial"/>
                <w:sz w:val="20"/>
                <w:szCs w:val="20"/>
                <w:lang w:eastAsia="en-GB"/>
              </w:rPr>
            </w:pPr>
          </w:p>
          <w:p w:rsidR="007C07E3" w:rsidRDefault="007C07E3" w:rsidP="007B5E14">
            <w:pPr>
              <w:widowControl/>
              <w:spacing w:before="120" w:line="240" w:lineRule="auto"/>
              <w:jc w:val="center"/>
              <w:rPr>
                <w:rFonts w:cs="Arial"/>
                <w:sz w:val="20"/>
                <w:szCs w:val="20"/>
                <w:lang w:eastAsia="en-GB"/>
              </w:rPr>
            </w:pPr>
            <w:r>
              <w:rPr>
                <w:rFonts w:cs="Arial"/>
                <w:sz w:val="20"/>
                <w:szCs w:val="20"/>
                <w:lang w:eastAsia="en-GB"/>
              </w:rPr>
              <w:t>2 min</w:t>
            </w:r>
          </w:p>
          <w:p w:rsidR="00921CA2" w:rsidRDefault="00921CA2" w:rsidP="007B5E14">
            <w:pPr>
              <w:widowControl/>
              <w:spacing w:before="120" w:line="240" w:lineRule="auto"/>
              <w:jc w:val="center"/>
              <w:rPr>
                <w:rFonts w:cs="Arial"/>
                <w:sz w:val="20"/>
                <w:szCs w:val="20"/>
                <w:lang w:eastAsia="en-GB"/>
              </w:rPr>
            </w:pPr>
          </w:p>
          <w:p w:rsidR="00921CA2" w:rsidRDefault="00921CA2" w:rsidP="007B5E14">
            <w:pPr>
              <w:widowControl/>
              <w:spacing w:before="120" w:line="240" w:lineRule="auto"/>
              <w:jc w:val="center"/>
              <w:rPr>
                <w:rFonts w:cs="Arial"/>
                <w:sz w:val="20"/>
                <w:szCs w:val="20"/>
                <w:lang w:eastAsia="en-GB"/>
              </w:rPr>
            </w:pPr>
          </w:p>
          <w:p w:rsidR="00921CA2" w:rsidRDefault="00921CA2" w:rsidP="007B5E14">
            <w:pPr>
              <w:widowControl/>
              <w:spacing w:before="120" w:line="240" w:lineRule="auto"/>
              <w:jc w:val="center"/>
              <w:rPr>
                <w:rFonts w:cs="Arial"/>
                <w:sz w:val="20"/>
                <w:szCs w:val="20"/>
                <w:lang w:eastAsia="en-GB"/>
              </w:rPr>
            </w:pPr>
          </w:p>
          <w:p w:rsidR="00D803E3" w:rsidRDefault="00921CA2" w:rsidP="007B5E14">
            <w:pPr>
              <w:widowControl/>
              <w:spacing w:before="120" w:line="240" w:lineRule="auto"/>
              <w:jc w:val="center"/>
              <w:rPr>
                <w:rFonts w:cs="Arial"/>
                <w:sz w:val="20"/>
                <w:szCs w:val="20"/>
                <w:lang w:eastAsia="en-GB"/>
              </w:rPr>
            </w:pPr>
            <w:r>
              <w:rPr>
                <w:rFonts w:cs="Arial"/>
                <w:sz w:val="20"/>
                <w:szCs w:val="20"/>
                <w:lang w:eastAsia="en-GB"/>
              </w:rPr>
              <w:t>1 min</w:t>
            </w: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Pr="00D803E3" w:rsidRDefault="00D803E3" w:rsidP="00D803E3">
            <w:pPr>
              <w:rPr>
                <w:rFonts w:cs="Arial"/>
                <w:sz w:val="20"/>
                <w:szCs w:val="20"/>
                <w:lang w:eastAsia="en-GB"/>
              </w:rPr>
            </w:pPr>
          </w:p>
          <w:p w:rsidR="00D803E3" w:rsidRDefault="00D803E3" w:rsidP="00D803E3">
            <w:pPr>
              <w:rPr>
                <w:rFonts w:cs="Arial"/>
                <w:sz w:val="20"/>
                <w:szCs w:val="20"/>
                <w:lang w:eastAsia="en-GB"/>
              </w:rPr>
            </w:pPr>
          </w:p>
          <w:p w:rsidR="00921CA2" w:rsidRDefault="00D803E3" w:rsidP="00D803E3">
            <w:pPr>
              <w:rPr>
                <w:rFonts w:cs="Arial"/>
                <w:sz w:val="20"/>
                <w:szCs w:val="20"/>
                <w:lang w:eastAsia="en-GB"/>
              </w:rPr>
            </w:pPr>
            <w:r>
              <w:rPr>
                <w:rFonts w:cs="Arial"/>
                <w:sz w:val="20"/>
                <w:szCs w:val="20"/>
                <w:lang w:eastAsia="en-GB"/>
              </w:rPr>
              <w:t>2 min</w:t>
            </w: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5A3805" w:rsidRDefault="005A3805" w:rsidP="00D803E3">
            <w:pPr>
              <w:rPr>
                <w:rFonts w:cs="Arial"/>
                <w:sz w:val="20"/>
                <w:szCs w:val="20"/>
                <w:lang w:eastAsia="en-GB"/>
              </w:rPr>
            </w:pPr>
          </w:p>
          <w:p w:rsidR="00456FF6" w:rsidRDefault="00456FF6" w:rsidP="00D803E3">
            <w:pPr>
              <w:rPr>
                <w:rFonts w:cs="Arial"/>
                <w:sz w:val="20"/>
                <w:szCs w:val="20"/>
                <w:lang w:eastAsia="en-GB"/>
              </w:rPr>
            </w:pPr>
          </w:p>
          <w:p w:rsidR="00456FF6" w:rsidRDefault="00C0554F" w:rsidP="00D803E3">
            <w:pPr>
              <w:rPr>
                <w:rFonts w:cs="Arial"/>
                <w:sz w:val="20"/>
                <w:szCs w:val="20"/>
                <w:lang w:eastAsia="en-GB"/>
              </w:rPr>
            </w:pPr>
            <w:r>
              <w:rPr>
                <w:rFonts w:cs="Arial"/>
                <w:sz w:val="20"/>
                <w:szCs w:val="20"/>
                <w:lang w:eastAsia="en-GB"/>
              </w:rPr>
              <w:t>10</w:t>
            </w:r>
            <w:r w:rsidR="005A3805">
              <w:rPr>
                <w:rFonts w:cs="Arial"/>
                <w:sz w:val="20"/>
                <w:szCs w:val="20"/>
                <w:lang w:eastAsia="en-GB"/>
              </w:rPr>
              <w:t xml:space="preserve"> min</w:t>
            </w: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Pr="00456FF6" w:rsidRDefault="00456FF6" w:rsidP="00456FF6">
            <w:pPr>
              <w:rPr>
                <w:rFonts w:cs="Arial"/>
                <w:sz w:val="20"/>
                <w:szCs w:val="20"/>
                <w:lang w:eastAsia="en-GB"/>
              </w:rPr>
            </w:pPr>
          </w:p>
          <w:p w:rsidR="00456FF6" w:rsidRDefault="00377A10" w:rsidP="00456FF6">
            <w:pPr>
              <w:rPr>
                <w:rFonts w:cs="Arial"/>
                <w:sz w:val="20"/>
                <w:szCs w:val="20"/>
                <w:lang w:eastAsia="en-GB"/>
              </w:rPr>
            </w:pPr>
            <w:r>
              <w:rPr>
                <w:rFonts w:cs="Arial"/>
                <w:sz w:val="20"/>
                <w:szCs w:val="20"/>
                <w:lang w:eastAsia="en-GB"/>
              </w:rPr>
              <w:t>1 min</w:t>
            </w:r>
          </w:p>
          <w:p w:rsidR="00377A10" w:rsidRDefault="00377A10" w:rsidP="00456FF6">
            <w:pPr>
              <w:rPr>
                <w:rFonts w:cs="Arial"/>
                <w:sz w:val="20"/>
                <w:szCs w:val="20"/>
                <w:lang w:eastAsia="en-GB"/>
              </w:rPr>
            </w:pPr>
          </w:p>
          <w:p w:rsidR="00377A10" w:rsidRDefault="00377A10" w:rsidP="00456FF6">
            <w:pPr>
              <w:rPr>
                <w:rFonts w:cs="Arial"/>
                <w:sz w:val="20"/>
                <w:szCs w:val="20"/>
                <w:lang w:eastAsia="en-GB"/>
              </w:rPr>
            </w:pPr>
          </w:p>
          <w:p w:rsidR="00377A10" w:rsidRDefault="00377A10" w:rsidP="00456FF6">
            <w:pPr>
              <w:rPr>
                <w:rFonts w:cs="Arial"/>
                <w:sz w:val="20"/>
                <w:szCs w:val="20"/>
                <w:lang w:eastAsia="en-GB"/>
              </w:rPr>
            </w:pPr>
          </w:p>
          <w:p w:rsidR="00377A10" w:rsidRDefault="00377A10" w:rsidP="00456FF6">
            <w:pPr>
              <w:rPr>
                <w:rFonts w:cs="Arial"/>
                <w:sz w:val="20"/>
                <w:szCs w:val="20"/>
                <w:lang w:eastAsia="en-GB"/>
              </w:rPr>
            </w:pPr>
          </w:p>
          <w:p w:rsidR="00377A10" w:rsidRDefault="00377A10" w:rsidP="00456FF6">
            <w:pPr>
              <w:rPr>
                <w:rFonts w:cs="Arial"/>
                <w:sz w:val="20"/>
                <w:szCs w:val="20"/>
                <w:lang w:eastAsia="en-GB"/>
              </w:rPr>
            </w:pPr>
            <w:r>
              <w:rPr>
                <w:rFonts w:cs="Arial"/>
                <w:sz w:val="20"/>
                <w:szCs w:val="20"/>
                <w:lang w:eastAsia="en-GB"/>
              </w:rPr>
              <w:t>6</w:t>
            </w:r>
            <w:r w:rsidR="00456FF6">
              <w:rPr>
                <w:rFonts w:cs="Arial"/>
                <w:sz w:val="20"/>
                <w:szCs w:val="20"/>
                <w:lang w:eastAsia="en-GB"/>
              </w:rPr>
              <w:t xml:space="preserve"> min</w:t>
            </w:r>
          </w:p>
          <w:p w:rsidR="00377A10" w:rsidRPr="00377A10" w:rsidRDefault="00377A10" w:rsidP="00377A10">
            <w:pPr>
              <w:rPr>
                <w:rFonts w:cs="Arial"/>
                <w:sz w:val="20"/>
                <w:szCs w:val="20"/>
                <w:lang w:eastAsia="en-GB"/>
              </w:rPr>
            </w:pPr>
          </w:p>
          <w:p w:rsidR="00377A10" w:rsidRPr="00377A10" w:rsidRDefault="00377A10" w:rsidP="00377A10">
            <w:pPr>
              <w:rPr>
                <w:rFonts w:cs="Arial"/>
                <w:sz w:val="20"/>
                <w:szCs w:val="20"/>
                <w:lang w:eastAsia="en-GB"/>
              </w:rPr>
            </w:pPr>
          </w:p>
          <w:p w:rsidR="00377A10" w:rsidRPr="00377A10" w:rsidRDefault="00377A10" w:rsidP="00377A10">
            <w:pPr>
              <w:rPr>
                <w:rFonts w:cs="Arial"/>
                <w:sz w:val="20"/>
                <w:szCs w:val="20"/>
                <w:lang w:eastAsia="en-GB"/>
              </w:rPr>
            </w:pPr>
          </w:p>
          <w:p w:rsidR="00377A10" w:rsidRDefault="00377A10" w:rsidP="00377A10">
            <w:pPr>
              <w:rPr>
                <w:rFonts w:cs="Arial"/>
                <w:sz w:val="20"/>
                <w:szCs w:val="20"/>
                <w:lang w:eastAsia="en-GB"/>
              </w:rPr>
            </w:pPr>
          </w:p>
          <w:p w:rsidR="00871F13" w:rsidRDefault="00871F13" w:rsidP="00377A10">
            <w:pPr>
              <w:rPr>
                <w:rFonts w:cs="Arial"/>
                <w:sz w:val="20"/>
                <w:szCs w:val="20"/>
                <w:lang w:eastAsia="en-GB"/>
              </w:rPr>
            </w:pPr>
          </w:p>
          <w:p w:rsidR="00871F13" w:rsidRDefault="00377A10" w:rsidP="00377A10">
            <w:pPr>
              <w:rPr>
                <w:rFonts w:cs="Arial"/>
                <w:sz w:val="20"/>
                <w:szCs w:val="20"/>
                <w:lang w:eastAsia="en-GB"/>
              </w:rPr>
            </w:pPr>
            <w:r>
              <w:rPr>
                <w:rFonts w:cs="Arial"/>
                <w:sz w:val="20"/>
                <w:szCs w:val="20"/>
                <w:lang w:eastAsia="en-GB"/>
              </w:rPr>
              <w:t>4 min</w:t>
            </w:r>
          </w:p>
          <w:p w:rsidR="00871F13" w:rsidRPr="00871F13" w:rsidRDefault="00871F13" w:rsidP="00871F13">
            <w:pPr>
              <w:rPr>
                <w:rFonts w:cs="Arial"/>
                <w:sz w:val="20"/>
                <w:szCs w:val="20"/>
                <w:lang w:eastAsia="en-GB"/>
              </w:rPr>
            </w:pPr>
          </w:p>
          <w:p w:rsidR="00871F13" w:rsidRPr="00871F13" w:rsidRDefault="00871F13" w:rsidP="00871F13">
            <w:pPr>
              <w:rPr>
                <w:rFonts w:cs="Arial"/>
                <w:sz w:val="20"/>
                <w:szCs w:val="20"/>
                <w:lang w:eastAsia="en-GB"/>
              </w:rPr>
            </w:pPr>
          </w:p>
          <w:p w:rsidR="00871F13" w:rsidRPr="00871F13" w:rsidRDefault="00871F13" w:rsidP="00871F13">
            <w:pPr>
              <w:rPr>
                <w:rFonts w:cs="Arial"/>
                <w:sz w:val="20"/>
                <w:szCs w:val="20"/>
                <w:lang w:eastAsia="en-GB"/>
              </w:rPr>
            </w:pPr>
          </w:p>
          <w:p w:rsidR="00871F13" w:rsidRPr="00871F13" w:rsidRDefault="00871F13" w:rsidP="00871F13">
            <w:pPr>
              <w:rPr>
                <w:rFonts w:cs="Arial"/>
                <w:sz w:val="20"/>
                <w:szCs w:val="20"/>
                <w:lang w:eastAsia="en-GB"/>
              </w:rPr>
            </w:pPr>
          </w:p>
          <w:p w:rsidR="00871F13" w:rsidRPr="00871F13" w:rsidRDefault="00871F13" w:rsidP="00871F13">
            <w:pPr>
              <w:rPr>
                <w:rFonts w:cs="Arial"/>
                <w:sz w:val="20"/>
                <w:szCs w:val="20"/>
                <w:lang w:eastAsia="en-GB"/>
              </w:rPr>
            </w:pPr>
          </w:p>
          <w:p w:rsidR="00871F13" w:rsidRDefault="00871F13" w:rsidP="00871F13">
            <w:pPr>
              <w:rPr>
                <w:rFonts w:cs="Arial"/>
                <w:sz w:val="20"/>
                <w:szCs w:val="20"/>
                <w:lang w:eastAsia="en-GB"/>
              </w:rPr>
            </w:pPr>
          </w:p>
          <w:p w:rsidR="00373190" w:rsidRDefault="00871F13" w:rsidP="00871F13">
            <w:pPr>
              <w:rPr>
                <w:rFonts w:cs="Arial"/>
                <w:sz w:val="20"/>
                <w:szCs w:val="20"/>
                <w:lang w:eastAsia="en-GB"/>
              </w:rPr>
            </w:pPr>
            <w:r>
              <w:rPr>
                <w:rFonts w:cs="Arial"/>
                <w:sz w:val="20"/>
                <w:szCs w:val="20"/>
                <w:lang w:eastAsia="en-GB"/>
              </w:rPr>
              <w:t>5 min</w:t>
            </w: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p w:rsidR="005A3805" w:rsidRDefault="005A3805" w:rsidP="00373190">
            <w:pPr>
              <w:rPr>
                <w:rFonts w:cs="Arial"/>
                <w:sz w:val="20"/>
                <w:szCs w:val="20"/>
                <w:lang w:eastAsia="en-GB"/>
              </w:rPr>
            </w:pPr>
          </w:p>
          <w:p w:rsidR="00373190" w:rsidRDefault="00373190" w:rsidP="00373190">
            <w:pPr>
              <w:rPr>
                <w:rFonts w:cs="Arial"/>
                <w:sz w:val="20"/>
                <w:szCs w:val="20"/>
                <w:lang w:eastAsia="en-GB"/>
              </w:rPr>
            </w:pPr>
          </w:p>
          <w:p w:rsidR="00373190" w:rsidRPr="00373190" w:rsidRDefault="00373190" w:rsidP="00373190">
            <w:pPr>
              <w:rPr>
                <w:rFonts w:cs="Arial"/>
                <w:sz w:val="20"/>
                <w:szCs w:val="20"/>
                <w:lang w:eastAsia="en-GB"/>
              </w:rPr>
            </w:pPr>
          </w:p>
        </w:tc>
        <w:tc>
          <w:tcPr>
            <w:tcW w:w="2816" w:type="pct"/>
            <w:gridSpan w:val="5"/>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tcPr>
          <w:p w:rsidR="006F1A75" w:rsidRDefault="00921CA2" w:rsidP="00D16FEE">
            <w:pPr>
              <w:tabs>
                <w:tab w:val="left" w:pos="2749"/>
              </w:tabs>
              <w:spacing w:before="60" w:after="60"/>
              <w:rPr>
                <w:rFonts w:cs="Arial"/>
                <w:sz w:val="20"/>
                <w:szCs w:val="20"/>
                <w:lang w:val="en-US"/>
              </w:rPr>
            </w:pPr>
            <w:r>
              <w:rPr>
                <w:rFonts w:cs="Arial"/>
                <w:sz w:val="20"/>
                <w:szCs w:val="20"/>
                <w:lang w:val="en-US"/>
              </w:rPr>
              <w:lastRenderedPageBreak/>
              <w:t xml:space="preserve">1. </w:t>
            </w:r>
            <w:r w:rsidR="00D16FEE" w:rsidRPr="00D16FEE">
              <w:rPr>
                <w:rFonts w:cs="Arial"/>
                <w:sz w:val="20"/>
                <w:szCs w:val="20"/>
                <w:lang w:val="en-US"/>
              </w:rPr>
              <w:t xml:space="preserve">What animal does the black cat looks like? It looks like a panther. Let`s title our animals. </w:t>
            </w:r>
          </w:p>
          <w:p w:rsidR="00D16FEE" w:rsidRDefault="00D16FEE" w:rsidP="00D16FEE">
            <w:pPr>
              <w:tabs>
                <w:tab w:val="left" w:pos="2749"/>
              </w:tabs>
              <w:spacing w:before="60" w:after="60"/>
              <w:rPr>
                <w:rFonts w:cs="Arial"/>
                <w:sz w:val="20"/>
                <w:szCs w:val="20"/>
                <w:lang w:val="en-US"/>
              </w:rPr>
            </w:pPr>
            <w:r>
              <w:rPr>
                <w:rFonts w:cs="Arial"/>
                <w:sz w:val="20"/>
                <w:szCs w:val="20"/>
                <w:lang w:val="en-US"/>
              </w:rPr>
              <w:t>Learners go to the blackboard and stick name</w:t>
            </w:r>
            <w:r w:rsidR="007C07E3">
              <w:rPr>
                <w:rFonts w:cs="Arial"/>
                <w:sz w:val="20"/>
                <w:szCs w:val="20"/>
                <w:lang w:val="en-US"/>
              </w:rPr>
              <w:t>s of animals under the pictures and read words all together.</w:t>
            </w:r>
          </w:p>
          <w:p w:rsidR="007C07E3" w:rsidRDefault="007C07E3" w:rsidP="00D16FEE">
            <w:pPr>
              <w:tabs>
                <w:tab w:val="left" w:pos="2749"/>
              </w:tabs>
              <w:spacing w:before="60" w:after="60"/>
              <w:rPr>
                <w:rFonts w:cs="Arial"/>
                <w:sz w:val="20"/>
                <w:szCs w:val="20"/>
                <w:lang w:val="en-US"/>
              </w:rPr>
            </w:pPr>
            <w:r>
              <w:rPr>
                <w:rFonts w:cs="Arial"/>
                <w:sz w:val="20"/>
                <w:szCs w:val="20"/>
                <w:lang w:val="en-US"/>
              </w:rPr>
              <w:t>The best team gets the star.</w:t>
            </w:r>
          </w:p>
          <w:p w:rsidR="007C07E3" w:rsidRPr="00921CA2" w:rsidRDefault="00921CA2" w:rsidP="007C07E3">
            <w:pPr>
              <w:spacing w:line="240" w:lineRule="auto"/>
              <w:rPr>
                <w:rFonts w:cs="Arial"/>
                <w:color w:val="222222"/>
                <w:sz w:val="20"/>
                <w:szCs w:val="20"/>
                <w:shd w:val="clear" w:color="auto" w:fill="F6F6F9"/>
                <w:lang w:val="en-US"/>
              </w:rPr>
            </w:pPr>
            <w:r>
              <w:rPr>
                <w:rFonts w:cs="Arial"/>
                <w:color w:val="222222"/>
                <w:sz w:val="20"/>
                <w:szCs w:val="20"/>
                <w:shd w:val="clear" w:color="auto" w:fill="F6F6F9"/>
                <w:lang w:val="en-US"/>
              </w:rPr>
              <w:t xml:space="preserve">2. </w:t>
            </w:r>
            <w:r w:rsidR="007C07E3" w:rsidRPr="00921CA2">
              <w:rPr>
                <w:rFonts w:cs="Arial"/>
                <w:color w:val="222222"/>
                <w:sz w:val="20"/>
                <w:szCs w:val="20"/>
                <w:shd w:val="clear" w:color="auto" w:fill="F6F6F9"/>
                <w:lang w:val="en-US"/>
              </w:rPr>
              <w:t>Animals can be dangerous and wild. And what else the animals can be? (funny, clever, amazing, noisy, sad, happy etc.). The next task is to find the antonyms for the following adjectives:</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ugly – beautiful</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long – short</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big – small</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thin – thick</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fast – slow</w:t>
            </w:r>
          </w:p>
          <w:p w:rsidR="007C07E3" w:rsidRPr="00921CA2"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black – white</w:t>
            </w:r>
          </w:p>
          <w:p w:rsidR="007C07E3" w:rsidRDefault="007C07E3" w:rsidP="007C07E3">
            <w:pPr>
              <w:spacing w:line="240" w:lineRule="auto"/>
              <w:rPr>
                <w:rFonts w:cs="Arial"/>
                <w:color w:val="222222"/>
                <w:sz w:val="20"/>
                <w:szCs w:val="20"/>
                <w:shd w:val="clear" w:color="auto" w:fill="F6F6F9"/>
                <w:lang w:val="en-US"/>
              </w:rPr>
            </w:pPr>
            <w:r w:rsidRPr="00921CA2">
              <w:rPr>
                <w:rFonts w:cs="Arial"/>
                <w:color w:val="222222"/>
                <w:sz w:val="20"/>
                <w:szCs w:val="20"/>
                <w:shd w:val="clear" w:color="auto" w:fill="F6F6F9"/>
                <w:lang w:val="en-US"/>
              </w:rPr>
              <w:t>Great! Two teams have a star for this task.</w:t>
            </w:r>
          </w:p>
          <w:p w:rsidR="00921CA2" w:rsidRDefault="00921CA2" w:rsidP="007C07E3">
            <w:pPr>
              <w:spacing w:line="240" w:lineRule="auto"/>
              <w:rPr>
                <w:rFonts w:cs="Arial"/>
                <w:color w:val="222222"/>
                <w:sz w:val="20"/>
                <w:szCs w:val="20"/>
                <w:shd w:val="clear" w:color="auto" w:fill="F6F6F9"/>
                <w:lang w:val="en-US"/>
              </w:rPr>
            </w:pPr>
          </w:p>
          <w:p w:rsidR="00921CA2" w:rsidRPr="00921CA2" w:rsidRDefault="00921CA2" w:rsidP="007C07E3">
            <w:pPr>
              <w:spacing w:line="240" w:lineRule="auto"/>
              <w:rPr>
                <w:rFonts w:cs="Arial"/>
                <w:color w:val="222222"/>
                <w:sz w:val="20"/>
                <w:szCs w:val="20"/>
                <w:shd w:val="clear" w:color="auto" w:fill="F6F6F9"/>
                <w:lang w:val="en-US"/>
              </w:rPr>
            </w:pPr>
            <w:r>
              <w:rPr>
                <w:rFonts w:cs="Arial"/>
                <w:color w:val="222222"/>
                <w:sz w:val="20"/>
                <w:szCs w:val="20"/>
                <w:shd w:val="clear" w:color="auto" w:fill="F6F6F9"/>
                <w:lang w:val="en-US"/>
              </w:rPr>
              <w:t xml:space="preserve">What forms of adjectives do you know? </w:t>
            </w:r>
            <w:r w:rsidR="000C7ACF">
              <w:rPr>
                <w:rFonts w:cs="Arial"/>
                <w:color w:val="222222"/>
                <w:sz w:val="20"/>
                <w:szCs w:val="20"/>
                <w:shd w:val="clear" w:color="auto" w:fill="F6F6F9"/>
                <w:lang w:val="en-US"/>
              </w:rPr>
              <w:t>A comparative and superlative forms.</w:t>
            </w:r>
          </w:p>
          <w:p w:rsidR="007C07E3" w:rsidRDefault="000C7ACF" w:rsidP="00D16FEE">
            <w:pPr>
              <w:tabs>
                <w:tab w:val="left" w:pos="2749"/>
              </w:tabs>
              <w:spacing w:before="60" w:after="60"/>
              <w:rPr>
                <w:rFonts w:ascii="PT Sans" w:hAnsi="PT Sans"/>
                <w:color w:val="333333"/>
                <w:sz w:val="23"/>
                <w:szCs w:val="23"/>
                <w:shd w:val="clear" w:color="auto" w:fill="FFFFFF"/>
              </w:rPr>
            </w:pPr>
            <w:r>
              <w:rPr>
                <w:rFonts w:cs="Arial"/>
                <w:sz w:val="20"/>
                <w:szCs w:val="20"/>
                <w:lang w:val="en-US"/>
              </w:rPr>
              <w:t xml:space="preserve">What difference between these forms? </w:t>
            </w:r>
            <w:r>
              <w:rPr>
                <w:rStyle w:val="a6"/>
                <w:rFonts w:ascii="PT Sans" w:hAnsi="PT Sans"/>
                <w:color w:val="333333"/>
                <w:sz w:val="23"/>
                <w:szCs w:val="23"/>
                <w:shd w:val="clear" w:color="auto" w:fill="FFFFFF"/>
              </w:rPr>
              <w:t>A comparative adjective</w:t>
            </w:r>
            <w:r>
              <w:rPr>
                <w:rFonts w:ascii="PT Sans" w:hAnsi="PT Sans"/>
                <w:color w:val="333333"/>
                <w:sz w:val="23"/>
                <w:szCs w:val="23"/>
                <w:shd w:val="clear" w:color="auto" w:fill="FFFFFF"/>
              </w:rPr>
              <w:t> </w:t>
            </w:r>
            <w:r>
              <w:rPr>
                <w:rStyle w:val="a6"/>
                <w:rFonts w:ascii="PT Sans" w:hAnsi="PT Sans"/>
                <w:color w:val="333333"/>
                <w:sz w:val="23"/>
                <w:szCs w:val="23"/>
                <w:shd w:val="clear" w:color="auto" w:fill="FFFFFF"/>
              </w:rPr>
              <w:t>compares two things</w:t>
            </w:r>
            <w:r>
              <w:rPr>
                <w:rFonts w:ascii="PT Sans" w:hAnsi="PT Sans"/>
                <w:color w:val="333333"/>
                <w:sz w:val="23"/>
                <w:szCs w:val="23"/>
                <w:shd w:val="clear" w:color="auto" w:fill="FFFFFF"/>
              </w:rPr>
              <w:t xml:space="preserve">. </w:t>
            </w:r>
            <w:r w:rsidRPr="000C7ACF">
              <w:rPr>
                <w:rFonts w:ascii="PT Sans" w:hAnsi="PT Sans"/>
                <w:color w:val="333333"/>
                <w:sz w:val="23"/>
                <w:szCs w:val="23"/>
                <w:shd w:val="clear" w:color="auto" w:fill="FFFFFF"/>
              </w:rPr>
              <w:t>They are used in sentences where two nouns are compared</w:t>
            </w:r>
            <w:r>
              <w:rPr>
                <w:rFonts w:ascii="PT Sans" w:hAnsi="PT Sans"/>
                <w:color w:val="333333"/>
                <w:sz w:val="23"/>
                <w:szCs w:val="23"/>
                <w:shd w:val="clear" w:color="auto" w:fill="FFFFFF"/>
              </w:rPr>
              <w:t xml:space="preserve">. </w:t>
            </w:r>
            <w:r w:rsidRPr="000C7ACF">
              <w:rPr>
                <w:rFonts w:ascii="PT Sans" w:hAnsi="PT Sans"/>
                <w:color w:val="333333"/>
                <w:sz w:val="23"/>
                <w:szCs w:val="23"/>
                <w:shd w:val="clear" w:color="auto" w:fill="FFFFFF"/>
              </w:rPr>
              <w:t>A superlative</w:t>
            </w:r>
            <w:r>
              <w:rPr>
                <w:rFonts w:ascii="PT Sans" w:hAnsi="PT Sans"/>
                <w:color w:val="333333"/>
                <w:sz w:val="23"/>
                <w:szCs w:val="23"/>
                <w:shd w:val="clear" w:color="auto" w:fill="FFFFFF"/>
              </w:rPr>
              <w:t xml:space="preserve"> form</w:t>
            </w:r>
            <w:r w:rsidRPr="000C7ACF">
              <w:rPr>
                <w:rFonts w:ascii="PT Sans" w:hAnsi="PT Sans"/>
                <w:color w:val="333333"/>
                <w:sz w:val="23"/>
                <w:szCs w:val="23"/>
                <w:shd w:val="clear" w:color="auto" w:fill="FFFFFF"/>
              </w:rPr>
              <w:t xml:space="preserve"> compares more than two things.</w:t>
            </w:r>
            <w:r>
              <w:rPr>
                <w:rFonts w:ascii="PT Sans" w:hAnsi="PT Sans"/>
                <w:color w:val="333333"/>
                <w:sz w:val="23"/>
                <w:szCs w:val="23"/>
                <w:shd w:val="clear" w:color="auto" w:fill="FFFFFF"/>
              </w:rPr>
              <w:t xml:space="preserve"> </w:t>
            </w:r>
            <w:r w:rsidRPr="000C7ACF">
              <w:rPr>
                <w:rFonts w:ascii="PT Sans" w:hAnsi="PT Sans"/>
                <w:color w:val="333333"/>
                <w:sz w:val="23"/>
                <w:szCs w:val="23"/>
                <w:shd w:val="clear" w:color="auto" w:fill="FFFFFF"/>
              </w:rPr>
              <w:t>They are used in sentences where a subject is compared to a group of objects.</w:t>
            </w:r>
          </w:p>
          <w:p w:rsidR="000C7ACF" w:rsidRDefault="000C7ACF" w:rsidP="00D16FEE">
            <w:pPr>
              <w:tabs>
                <w:tab w:val="left" w:pos="2749"/>
              </w:tabs>
              <w:spacing w:before="60" w:after="60"/>
              <w:rPr>
                <w:rFonts w:cs="Arial"/>
                <w:color w:val="555555"/>
                <w:sz w:val="20"/>
                <w:szCs w:val="20"/>
                <w:shd w:val="clear" w:color="auto" w:fill="FFFFFF"/>
              </w:rPr>
            </w:pPr>
            <w:r w:rsidRPr="000C7ACF">
              <w:rPr>
                <w:rFonts w:cs="Arial"/>
                <w:sz w:val="20"/>
                <w:szCs w:val="20"/>
                <w:lang w:val="en-US"/>
              </w:rPr>
              <w:t>The form depends on the number of syllables in the original adjective.</w:t>
            </w:r>
            <w:r w:rsidR="00C0229D">
              <w:rPr>
                <w:rFonts w:cs="Arial"/>
                <w:color w:val="555555"/>
                <w:sz w:val="20"/>
                <w:szCs w:val="20"/>
                <w:shd w:val="clear" w:color="auto" w:fill="FFFFFF"/>
              </w:rPr>
              <w:t xml:space="preserve"> In short adjectives we add </w:t>
            </w:r>
            <w:r w:rsidR="00C0229D">
              <w:rPr>
                <w:rStyle w:val="a7"/>
                <w:rFonts w:cs="Arial"/>
                <w:color w:val="555555"/>
                <w:sz w:val="20"/>
                <w:szCs w:val="20"/>
                <w:shd w:val="clear" w:color="auto" w:fill="FFFFFF"/>
              </w:rPr>
              <w:t>-</w:t>
            </w:r>
            <w:proofErr w:type="spellStart"/>
            <w:r w:rsidR="00C0229D">
              <w:rPr>
                <w:rStyle w:val="a7"/>
                <w:rFonts w:cs="Arial"/>
                <w:color w:val="555555"/>
                <w:sz w:val="20"/>
                <w:szCs w:val="20"/>
                <w:shd w:val="clear" w:color="auto" w:fill="FFFFFF"/>
              </w:rPr>
              <w:t>er</w:t>
            </w:r>
            <w:proofErr w:type="spellEnd"/>
            <w:r w:rsidR="00C0229D">
              <w:rPr>
                <w:rFonts w:cs="Arial"/>
                <w:color w:val="555555"/>
                <w:sz w:val="20"/>
                <w:szCs w:val="20"/>
                <w:shd w:val="clear" w:color="auto" w:fill="FFFFFF"/>
              </w:rPr>
              <w:t> for the comparative and </w:t>
            </w:r>
            <w:r w:rsidR="00C0229D">
              <w:rPr>
                <w:rStyle w:val="a7"/>
                <w:rFonts w:cs="Arial"/>
                <w:color w:val="555555"/>
                <w:sz w:val="20"/>
                <w:szCs w:val="20"/>
                <w:shd w:val="clear" w:color="auto" w:fill="FFFFFF"/>
              </w:rPr>
              <w:t>-</w:t>
            </w:r>
            <w:proofErr w:type="spellStart"/>
            <w:r w:rsidR="00C0229D">
              <w:rPr>
                <w:rStyle w:val="a7"/>
                <w:rFonts w:cs="Arial"/>
                <w:color w:val="555555"/>
                <w:sz w:val="20"/>
                <w:szCs w:val="20"/>
                <w:shd w:val="clear" w:color="auto" w:fill="FFFFFF"/>
              </w:rPr>
              <w:t>est</w:t>
            </w:r>
            <w:proofErr w:type="spellEnd"/>
            <w:r w:rsidR="00C0229D">
              <w:rPr>
                <w:rFonts w:cs="Arial"/>
                <w:color w:val="555555"/>
                <w:sz w:val="20"/>
                <w:szCs w:val="20"/>
                <w:shd w:val="clear" w:color="auto" w:fill="FFFFFF"/>
              </w:rPr>
              <w:t xml:space="preserve"> for the superlative. Long adjectives </w:t>
            </w:r>
            <w:r w:rsidR="00C0229D" w:rsidRPr="00C0229D">
              <w:rPr>
                <w:rFonts w:cs="Arial"/>
                <w:color w:val="555555"/>
                <w:sz w:val="20"/>
                <w:szCs w:val="20"/>
                <w:shd w:val="clear" w:color="auto" w:fill="FFFFFF"/>
              </w:rPr>
              <w:t xml:space="preserve">form the comparative by putting </w:t>
            </w:r>
            <w:r w:rsidR="00C0229D" w:rsidRPr="00C0229D">
              <w:rPr>
                <w:rFonts w:cs="Arial"/>
                <w:i/>
                <w:color w:val="555555"/>
                <w:sz w:val="20"/>
                <w:szCs w:val="20"/>
                <w:shd w:val="clear" w:color="auto" w:fill="FFFFFF"/>
              </w:rPr>
              <w:t>more</w:t>
            </w:r>
            <w:r w:rsidR="00C0229D" w:rsidRPr="00C0229D">
              <w:rPr>
                <w:rFonts w:cs="Arial"/>
                <w:color w:val="555555"/>
                <w:sz w:val="20"/>
                <w:szCs w:val="20"/>
                <w:shd w:val="clear" w:color="auto" w:fill="FFFFFF"/>
              </w:rPr>
              <w:t xml:space="preserve"> in front of the adjective, and the superlative by putting </w:t>
            </w:r>
            <w:r w:rsidR="00C0229D" w:rsidRPr="00C0229D">
              <w:rPr>
                <w:rFonts w:cs="Arial"/>
                <w:i/>
                <w:color w:val="555555"/>
                <w:sz w:val="20"/>
                <w:szCs w:val="20"/>
                <w:shd w:val="clear" w:color="auto" w:fill="FFFFFF"/>
              </w:rPr>
              <w:t>most</w:t>
            </w:r>
            <w:r w:rsidR="00C0229D" w:rsidRPr="00C0229D">
              <w:rPr>
                <w:rFonts w:cs="Arial"/>
                <w:color w:val="555555"/>
                <w:sz w:val="20"/>
                <w:szCs w:val="20"/>
                <w:shd w:val="clear" w:color="auto" w:fill="FFFFFF"/>
              </w:rPr>
              <w:t xml:space="preserve"> in front.</w:t>
            </w:r>
          </w:p>
          <w:p w:rsidR="00E9030E" w:rsidRDefault="00E9030E" w:rsidP="00547E8C">
            <w:pPr>
              <w:tabs>
                <w:tab w:val="left" w:pos="2749"/>
              </w:tabs>
              <w:spacing w:before="60" w:after="60"/>
              <w:rPr>
                <w:rFonts w:cs="Arial"/>
                <w:color w:val="555555"/>
                <w:sz w:val="20"/>
                <w:szCs w:val="20"/>
                <w:shd w:val="clear" w:color="auto" w:fill="FFFFFF"/>
              </w:rPr>
            </w:pPr>
            <w:r>
              <w:rPr>
                <w:rFonts w:cs="Arial"/>
                <w:color w:val="555555"/>
                <w:sz w:val="20"/>
                <w:szCs w:val="20"/>
                <w:shd w:val="clear" w:color="auto" w:fill="FFFFFF"/>
              </w:rPr>
              <w:lastRenderedPageBreak/>
              <w:t>Ex.</w:t>
            </w:r>
            <w:r>
              <w:t xml:space="preserve"> </w:t>
            </w:r>
            <w:r w:rsidR="00547E8C">
              <w:rPr>
                <w:sz w:val="20"/>
                <w:szCs w:val="20"/>
              </w:rPr>
              <w:t>are</w:t>
            </w:r>
            <w:r w:rsidR="00547E8C">
              <w:t xml:space="preserve"> </w:t>
            </w:r>
            <w:r w:rsidR="00547E8C">
              <w:rPr>
                <w:rFonts w:cs="Arial"/>
                <w:color w:val="555555"/>
                <w:sz w:val="20"/>
                <w:szCs w:val="20"/>
                <w:shd w:val="clear" w:color="auto" w:fill="FFFFFF"/>
              </w:rPr>
              <w:t>on the blackboard.</w:t>
            </w:r>
          </w:p>
          <w:p w:rsidR="00456FF6" w:rsidRDefault="00456FF6" w:rsidP="00547E8C">
            <w:pPr>
              <w:tabs>
                <w:tab w:val="left" w:pos="2749"/>
              </w:tabs>
              <w:spacing w:before="60" w:after="60"/>
              <w:rPr>
                <w:rFonts w:cs="Arial"/>
                <w:color w:val="555555"/>
                <w:sz w:val="20"/>
                <w:szCs w:val="20"/>
                <w:shd w:val="clear" w:color="auto" w:fill="FFFFFF"/>
              </w:rPr>
            </w:pPr>
          </w:p>
          <w:p w:rsidR="00D803E3" w:rsidRDefault="00456FF6" w:rsidP="00547E8C">
            <w:pPr>
              <w:tabs>
                <w:tab w:val="left" w:pos="2749"/>
              </w:tabs>
              <w:spacing w:before="60" w:after="60"/>
              <w:rPr>
                <w:rFonts w:cs="Arial"/>
                <w:color w:val="555555"/>
                <w:sz w:val="20"/>
                <w:szCs w:val="20"/>
                <w:shd w:val="clear" w:color="auto" w:fill="FFFFFF"/>
              </w:rPr>
            </w:pPr>
            <w:r>
              <w:rPr>
                <w:rFonts w:cs="Arial"/>
                <w:color w:val="555555"/>
                <w:sz w:val="20"/>
                <w:szCs w:val="20"/>
                <w:shd w:val="clear" w:color="auto" w:fill="FFFFFF"/>
              </w:rPr>
              <w:t>3.</w:t>
            </w:r>
            <w:r w:rsidR="00D803E3">
              <w:rPr>
                <w:rFonts w:cs="Arial"/>
                <w:color w:val="555555"/>
                <w:sz w:val="20"/>
                <w:szCs w:val="20"/>
                <w:shd w:val="clear" w:color="auto" w:fill="FFFFFF"/>
              </w:rPr>
              <w:t xml:space="preserve">And now we will go to India. We`ll know about wildlife of this country. Open your books on the page 25. Now </w:t>
            </w:r>
            <w:r w:rsidR="001F5F7B">
              <w:rPr>
                <w:rFonts w:cs="Arial"/>
                <w:color w:val="555555"/>
                <w:sz w:val="20"/>
                <w:szCs w:val="20"/>
                <w:shd w:val="clear" w:color="auto" w:fill="FFFFFF"/>
              </w:rPr>
              <w:t xml:space="preserve">listen please and find sentences with comparative form. </w:t>
            </w:r>
          </w:p>
          <w:p w:rsidR="00456FF6" w:rsidRDefault="005A3805" w:rsidP="00547E8C">
            <w:pPr>
              <w:tabs>
                <w:tab w:val="left" w:pos="2749"/>
              </w:tabs>
              <w:spacing w:before="60" w:after="60"/>
              <w:rPr>
                <w:rFonts w:cs="Arial"/>
                <w:color w:val="555555"/>
                <w:sz w:val="20"/>
                <w:szCs w:val="20"/>
                <w:shd w:val="clear" w:color="auto" w:fill="FFFFFF"/>
              </w:rPr>
            </w:pPr>
            <w:r>
              <w:rPr>
                <w:rFonts w:cs="Arial"/>
                <w:color w:val="555555"/>
                <w:sz w:val="20"/>
                <w:szCs w:val="20"/>
                <w:shd w:val="clear" w:color="auto" w:fill="FFFFFF"/>
              </w:rPr>
              <w:t>Learners listen to the text about India`s wildlife, find and read sentences wit</w:t>
            </w:r>
            <w:r w:rsidR="00C0554F">
              <w:rPr>
                <w:rFonts w:cs="Arial"/>
                <w:color w:val="555555"/>
                <w:sz w:val="20"/>
                <w:szCs w:val="20"/>
                <w:shd w:val="clear" w:color="auto" w:fill="FFFFFF"/>
              </w:rPr>
              <w:t>h comparative form of adjective and make up their own sentences. The team which makes up more sentences wins and gets the star.</w:t>
            </w:r>
          </w:p>
          <w:p w:rsidR="00377A10" w:rsidRDefault="00377A10" w:rsidP="00547E8C">
            <w:pPr>
              <w:tabs>
                <w:tab w:val="left" w:pos="2749"/>
              </w:tabs>
              <w:spacing w:before="60" w:after="60"/>
              <w:rPr>
                <w:rFonts w:cs="Arial"/>
                <w:color w:val="555555"/>
                <w:sz w:val="20"/>
                <w:szCs w:val="20"/>
                <w:shd w:val="clear" w:color="auto" w:fill="FFFFFF"/>
              </w:rPr>
            </w:pPr>
          </w:p>
          <w:p w:rsidR="00377A10" w:rsidRPr="00377A10" w:rsidRDefault="00377A10" w:rsidP="00377A10">
            <w:pPr>
              <w:pStyle w:val="a8"/>
              <w:spacing w:before="0" w:beforeAutospacing="0" w:after="0" w:afterAutospacing="0"/>
              <w:jc w:val="both"/>
              <w:rPr>
                <w:rFonts w:ascii="Arial" w:hAnsi="Arial" w:cs="Arial"/>
                <w:bCs/>
                <w:color w:val="000000"/>
                <w:sz w:val="20"/>
                <w:szCs w:val="20"/>
                <w:shd w:val="clear" w:color="auto" w:fill="FFFFFF"/>
                <w:lang w:val="en-US"/>
              </w:rPr>
            </w:pPr>
            <w:r w:rsidRPr="00377A10">
              <w:rPr>
                <w:rFonts w:ascii="Arial" w:hAnsi="Arial" w:cs="Arial"/>
                <w:bCs/>
                <w:i/>
                <w:color w:val="000000"/>
                <w:sz w:val="20"/>
                <w:szCs w:val="20"/>
                <w:u w:val="single"/>
                <w:shd w:val="clear" w:color="auto" w:fill="FFFFFF"/>
                <w:lang w:val="en-US"/>
              </w:rPr>
              <w:t xml:space="preserve">Dynamic </w:t>
            </w:r>
            <w:proofErr w:type="gramStart"/>
            <w:r w:rsidRPr="00377A10">
              <w:rPr>
                <w:rFonts w:ascii="Arial" w:hAnsi="Arial" w:cs="Arial"/>
                <w:bCs/>
                <w:i/>
                <w:color w:val="000000"/>
                <w:sz w:val="20"/>
                <w:szCs w:val="20"/>
                <w:u w:val="single"/>
                <w:shd w:val="clear" w:color="auto" w:fill="FFFFFF"/>
                <w:lang w:val="en-US"/>
              </w:rPr>
              <w:t>pause</w:t>
            </w:r>
            <w:r w:rsidRPr="00377A10">
              <w:rPr>
                <w:rFonts w:ascii="Arial" w:hAnsi="Arial" w:cs="Arial"/>
                <w:bCs/>
                <w:color w:val="000000"/>
                <w:sz w:val="20"/>
                <w:szCs w:val="20"/>
                <w:shd w:val="clear" w:color="auto" w:fill="FFFFFF"/>
                <w:lang w:val="en-US"/>
              </w:rPr>
              <w:t xml:space="preserve"> :</w:t>
            </w:r>
            <w:proofErr w:type="gramEnd"/>
            <w:r w:rsidRPr="00377A10">
              <w:rPr>
                <w:rFonts w:ascii="Arial" w:hAnsi="Arial" w:cs="Arial"/>
                <w:bCs/>
                <w:color w:val="000000"/>
                <w:sz w:val="20"/>
                <w:szCs w:val="20"/>
                <w:shd w:val="clear" w:color="auto" w:fill="FFFFFF"/>
                <w:lang w:val="en-US"/>
              </w:rPr>
              <w:t xml:space="preserve"> Double (2), this (2), double (2), that (2) Double this, double that</w:t>
            </w:r>
          </w:p>
          <w:p w:rsidR="00456FF6" w:rsidRDefault="00377A10" w:rsidP="00377A10">
            <w:pPr>
              <w:pStyle w:val="a8"/>
              <w:spacing w:before="0" w:beforeAutospacing="0" w:after="0" w:afterAutospacing="0"/>
              <w:jc w:val="both"/>
              <w:rPr>
                <w:rFonts w:ascii="Arial" w:hAnsi="Arial" w:cs="Arial"/>
                <w:bCs/>
                <w:color w:val="000000"/>
                <w:sz w:val="20"/>
                <w:szCs w:val="20"/>
                <w:shd w:val="clear" w:color="auto" w:fill="FFFFFF"/>
                <w:lang w:val="en-US"/>
              </w:rPr>
            </w:pPr>
            <w:r w:rsidRPr="00377A10">
              <w:rPr>
                <w:rFonts w:ascii="Arial" w:hAnsi="Arial" w:cs="Arial"/>
                <w:bCs/>
                <w:color w:val="000000"/>
                <w:sz w:val="20"/>
                <w:szCs w:val="20"/>
                <w:shd w:val="clear" w:color="auto" w:fill="FFFFFF"/>
                <w:lang w:val="en-US"/>
              </w:rPr>
              <w:t>Double (2), this, that.</w:t>
            </w:r>
          </w:p>
          <w:p w:rsidR="00377A10" w:rsidRPr="00377A10" w:rsidRDefault="00377A10" w:rsidP="00377A10">
            <w:pPr>
              <w:pStyle w:val="a8"/>
              <w:spacing w:before="0" w:beforeAutospacing="0" w:after="0" w:afterAutospacing="0"/>
              <w:jc w:val="both"/>
              <w:rPr>
                <w:rFonts w:ascii="Arial" w:hAnsi="Arial" w:cs="Arial"/>
                <w:bCs/>
                <w:color w:val="000000"/>
                <w:sz w:val="20"/>
                <w:szCs w:val="20"/>
                <w:shd w:val="clear" w:color="auto" w:fill="FFFFFF"/>
                <w:lang w:val="en-US"/>
              </w:rPr>
            </w:pPr>
          </w:p>
          <w:p w:rsidR="00456FF6" w:rsidRDefault="00456FF6" w:rsidP="00456FF6">
            <w:pPr>
              <w:spacing w:line="240" w:lineRule="auto"/>
              <w:rPr>
                <w:rFonts w:cs="Arial"/>
                <w:color w:val="222222"/>
                <w:sz w:val="20"/>
                <w:szCs w:val="20"/>
                <w:shd w:val="clear" w:color="auto" w:fill="F6F6F9"/>
                <w:lang w:val="en-US"/>
              </w:rPr>
            </w:pPr>
            <w:r>
              <w:rPr>
                <w:rFonts w:cs="Arial"/>
                <w:color w:val="222222"/>
                <w:sz w:val="20"/>
                <w:szCs w:val="20"/>
                <w:shd w:val="clear" w:color="auto" w:fill="F6F6F9"/>
                <w:lang w:val="en-US"/>
              </w:rPr>
              <w:t>4.</w:t>
            </w:r>
            <w:r w:rsidRPr="00456FF6">
              <w:rPr>
                <w:rFonts w:cs="Arial"/>
                <w:color w:val="222222"/>
                <w:sz w:val="20"/>
                <w:szCs w:val="20"/>
                <w:shd w:val="clear" w:color="auto" w:fill="F6F6F9"/>
                <w:lang w:val="en-US"/>
              </w:rPr>
              <w:t>These adjectives will help you to do the following task. I`ll give you the parts of body of different animals. You should say what ani</w:t>
            </w:r>
            <w:r>
              <w:rPr>
                <w:rFonts w:cs="Arial"/>
                <w:color w:val="222222"/>
                <w:sz w:val="20"/>
                <w:szCs w:val="20"/>
                <w:shd w:val="clear" w:color="auto" w:fill="F6F6F9"/>
                <w:lang w:val="en-US"/>
              </w:rPr>
              <w:t>mal has this part of body and de</w:t>
            </w:r>
            <w:r w:rsidRPr="00456FF6">
              <w:rPr>
                <w:rFonts w:cs="Arial"/>
                <w:color w:val="222222"/>
                <w:sz w:val="20"/>
                <w:szCs w:val="20"/>
                <w:shd w:val="clear" w:color="auto" w:fill="F6F6F9"/>
                <w:lang w:val="en-US"/>
              </w:rPr>
              <w:t>scribe it. For example, I`ve got a fox`s tail. It`s long, red, furry etc. (every student gets a part of body and name it using the different adjectives) The team in which all students do the task gets the star.</w:t>
            </w:r>
          </w:p>
          <w:p w:rsidR="00377A10" w:rsidRDefault="00377A10" w:rsidP="00377A10">
            <w:pPr>
              <w:pStyle w:val="a8"/>
              <w:spacing w:before="0" w:beforeAutospacing="0" w:after="0" w:afterAutospacing="0"/>
              <w:jc w:val="both"/>
              <w:rPr>
                <w:rFonts w:ascii="Arial" w:hAnsi="Arial" w:cs="Arial"/>
                <w:bCs/>
                <w:i/>
                <w:color w:val="000000"/>
                <w:sz w:val="20"/>
                <w:szCs w:val="20"/>
                <w:u w:val="single"/>
                <w:shd w:val="clear" w:color="auto" w:fill="FFFFFF"/>
                <w:lang w:val="en-US"/>
              </w:rPr>
            </w:pPr>
          </w:p>
          <w:p w:rsidR="00456FF6" w:rsidRDefault="00377A10" w:rsidP="00456FF6">
            <w:pPr>
              <w:spacing w:line="240" w:lineRule="auto"/>
              <w:rPr>
                <w:bCs/>
                <w:color w:val="000000"/>
                <w:sz w:val="20"/>
                <w:szCs w:val="20"/>
                <w:shd w:val="clear" w:color="auto" w:fill="FFFFFF"/>
                <w:lang w:val="en-US"/>
              </w:rPr>
            </w:pPr>
            <w:r>
              <w:rPr>
                <w:rFonts w:cs="Arial"/>
                <w:color w:val="222222"/>
                <w:sz w:val="20"/>
                <w:szCs w:val="20"/>
                <w:shd w:val="clear" w:color="auto" w:fill="F6F6F9"/>
                <w:lang w:val="en-US"/>
              </w:rPr>
              <w:t>5.</w:t>
            </w:r>
            <w:r w:rsidRPr="0047634C">
              <w:rPr>
                <w:bCs/>
                <w:color w:val="000000"/>
                <w:sz w:val="28"/>
                <w:szCs w:val="28"/>
                <w:shd w:val="clear" w:color="auto" w:fill="FFFFFF"/>
                <w:lang w:val="en-US"/>
              </w:rPr>
              <w:t xml:space="preserve"> </w:t>
            </w:r>
            <w:r w:rsidR="009C720A">
              <w:rPr>
                <w:bCs/>
                <w:color w:val="000000"/>
                <w:sz w:val="20"/>
                <w:szCs w:val="20"/>
                <w:shd w:val="clear" w:color="auto" w:fill="FFFFFF"/>
                <w:lang w:val="en-US"/>
              </w:rPr>
              <w:t>The next task will be to de</w:t>
            </w:r>
            <w:r w:rsidRPr="00377A10">
              <w:rPr>
                <w:bCs/>
                <w:color w:val="000000"/>
                <w:sz w:val="20"/>
                <w:szCs w:val="20"/>
                <w:shd w:val="clear" w:color="auto" w:fill="FFFFFF"/>
                <w:lang w:val="en-US"/>
              </w:rPr>
              <w:t xml:space="preserve">scribe the animal but you should do it with mistakes. And another team will correct your mistakes. For example: A monkey is green animal and they can fly etc. Who name all mistakes will receive a </w:t>
            </w:r>
            <w:proofErr w:type="gramStart"/>
            <w:r w:rsidRPr="00377A10">
              <w:rPr>
                <w:bCs/>
                <w:color w:val="000000"/>
                <w:sz w:val="20"/>
                <w:szCs w:val="20"/>
                <w:shd w:val="clear" w:color="auto" w:fill="FFFFFF"/>
                <w:lang w:val="en-US"/>
              </w:rPr>
              <w:t>star.</w:t>
            </w:r>
            <w:proofErr w:type="gramEnd"/>
            <w:r>
              <w:rPr>
                <w:bCs/>
                <w:color w:val="000000"/>
                <w:sz w:val="20"/>
                <w:szCs w:val="20"/>
                <w:shd w:val="clear" w:color="auto" w:fill="FFFFFF"/>
                <w:lang w:val="en-US"/>
              </w:rPr>
              <w:t xml:space="preserve"> (learners work in pairs)</w:t>
            </w:r>
          </w:p>
          <w:p w:rsidR="00722173" w:rsidRDefault="00722173" w:rsidP="00456FF6">
            <w:pPr>
              <w:spacing w:line="240" w:lineRule="auto"/>
              <w:rPr>
                <w:bCs/>
                <w:color w:val="000000"/>
                <w:sz w:val="20"/>
                <w:szCs w:val="20"/>
                <w:shd w:val="clear" w:color="auto" w:fill="FFFFFF"/>
                <w:lang w:val="en-US"/>
              </w:rPr>
            </w:pPr>
          </w:p>
          <w:p w:rsidR="00722173" w:rsidRPr="00871F13" w:rsidRDefault="00722173" w:rsidP="00722173">
            <w:pPr>
              <w:spacing w:line="240" w:lineRule="auto"/>
              <w:jc w:val="both"/>
              <w:rPr>
                <w:rFonts w:cs="Arial"/>
                <w:bCs/>
                <w:color w:val="000000"/>
                <w:sz w:val="20"/>
                <w:szCs w:val="20"/>
                <w:lang w:val="en-US" w:eastAsia="ru-RU"/>
              </w:rPr>
            </w:pPr>
            <w:r>
              <w:rPr>
                <w:bCs/>
                <w:color w:val="000000"/>
                <w:sz w:val="20"/>
                <w:szCs w:val="20"/>
                <w:shd w:val="clear" w:color="auto" w:fill="FFFFFF"/>
                <w:lang w:val="en-US"/>
              </w:rPr>
              <w:t>6.</w:t>
            </w:r>
            <w:r w:rsidRPr="00871F13">
              <w:rPr>
                <w:rFonts w:cs="Arial"/>
                <w:sz w:val="20"/>
                <w:szCs w:val="20"/>
                <w:lang w:val="en-US" w:eastAsia="ru-RU"/>
              </w:rPr>
              <w:t>Animals can be different. And also they can do a lot of different things. Let</w:t>
            </w:r>
            <w:r w:rsidR="00871F13" w:rsidRPr="00871F13">
              <w:rPr>
                <w:rFonts w:cs="Arial"/>
                <w:sz w:val="20"/>
                <w:szCs w:val="20"/>
                <w:lang w:val="en-US" w:eastAsia="ru-RU"/>
              </w:rPr>
              <w:t>`</w:t>
            </w:r>
            <w:r w:rsidRPr="00871F13">
              <w:rPr>
                <w:rFonts w:cs="Arial"/>
                <w:sz w:val="20"/>
                <w:szCs w:val="20"/>
                <w:lang w:val="en-US" w:eastAsia="ru-RU"/>
              </w:rPr>
              <w:t>s revise what animals can do</w:t>
            </w:r>
            <w:r w:rsidRPr="00871F13">
              <w:rPr>
                <w:rFonts w:cs="Arial"/>
                <w:bCs/>
                <w:sz w:val="20"/>
                <w:szCs w:val="20"/>
                <w:lang w:val="en-US" w:eastAsia="ru-RU"/>
              </w:rPr>
              <w:t xml:space="preserve">.  </w:t>
            </w:r>
            <w:r w:rsidRPr="00871F13">
              <w:rPr>
                <w:rFonts w:cs="Arial"/>
                <w:bCs/>
                <w:color w:val="000000"/>
                <w:sz w:val="20"/>
                <w:szCs w:val="20"/>
                <w:lang w:val="en-US" w:eastAsia="ru-RU"/>
              </w:rPr>
              <w:t>The following task: you should write down animals according what they can do. There are five columns in this table. Each pupil should choose animals and complete only one column.</w:t>
            </w:r>
          </w:p>
          <w:p w:rsidR="00722173" w:rsidRPr="00871F13" w:rsidRDefault="00722173" w:rsidP="00722173">
            <w:pPr>
              <w:spacing w:line="240" w:lineRule="auto"/>
              <w:jc w:val="both"/>
              <w:rPr>
                <w:rFonts w:cs="Arial"/>
                <w:bCs/>
                <w:color w:val="000000"/>
                <w:sz w:val="20"/>
                <w:szCs w:val="20"/>
                <w:lang w:val="en-US" w:eastAsia="ru-RU"/>
              </w:rPr>
            </w:pPr>
            <w:r w:rsidRPr="00871F13">
              <w:rPr>
                <w:rFonts w:cs="Arial"/>
                <w:bCs/>
                <w:color w:val="000000"/>
                <w:sz w:val="20"/>
                <w:szCs w:val="20"/>
                <w:lang w:val="en-US" w:eastAsia="ru-RU"/>
              </w:rPr>
              <w:t>The team that will be the first will gets a star. (big sheet of paper)</w:t>
            </w:r>
          </w:p>
          <w:p w:rsidR="00722173" w:rsidRPr="002403A1" w:rsidRDefault="00722173" w:rsidP="00722173">
            <w:pPr>
              <w:spacing w:line="240" w:lineRule="auto"/>
              <w:jc w:val="both"/>
              <w:rPr>
                <w:rFonts w:ascii="Times New Roman" w:hAnsi="Times New Roman"/>
                <w:bCs/>
                <w:color w:val="000000"/>
                <w:sz w:val="28"/>
                <w:szCs w:val="28"/>
                <w:lang w:val="en-US" w:eastAsia="ru-RU"/>
              </w:rPr>
            </w:pPr>
          </w:p>
          <w:tbl>
            <w:tblPr>
              <w:tblStyle w:val="a9"/>
              <w:tblW w:w="0" w:type="auto"/>
              <w:tblLook w:val="04A0" w:firstRow="1" w:lastRow="0" w:firstColumn="1" w:lastColumn="0" w:noHBand="0" w:noVBand="1"/>
            </w:tblPr>
            <w:tblGrid>
              <w:gridCol w:w="1232"/>
              <w:gridCol w:w="1112"/>
              <w:gridCol w:w="1075"/>
              <w:gridCol w:w="1029"/>
              <w:gridCol w:w="1081"/>
            </w:tblGrid>
            <w:tr w:rsidR="00722173" w:rsidRPr="00871F13" w:rsidTr="00871F13">
              <w:trPr>
                <w:trHeight w:val="501"/>
              </w:trPr>
              <w:tc>
                <w:tcPr>
                  <w:tcW w:w="10338" w:type="dxa"/>
                  <w:gridSpan w:val="5"/>
                  <w:tcBorders>
                    <w:bottom w:val="single" w:sz="4" w:space="0" w:color="auto"/>
                  </w:tcBorders>
                </w:tcPr>
                <w:p w:rsidR="00722173" w:rsidRPr="00871F13" w:rsidRDefault="00871F1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 xml:space="preserve">Rhino, deer, red panda, hippo, panther, snow leopard, </w:t>
                  </w:r>
                  <w:r w:rsidR="00722173" w:rsidRPr="00871F13">
                    <w:rPr>
                      <w:rFonts w:ascii="Times New Roman" w:hAnsi="Times New Roman"/>
                      <w:bCs/>
                      <w:color w:val="000000"/>
                      <w:szCs w:val="22"/>
                      <w:lang w:val="en-US" w:eastAsia="ru-RU"/>
                    </w:rPr>
                    <w:t>crocodiles</w:t>
                  </w:r>
                  <w:r w:rsidRPr="00871F13">
                    <w:rPr>
                      <w:rFonts w:ascii="Times New Roman" w:hAnsi="Times New Roman"/>
                      <w:bCs/>
                      <w:color w:val="000000"/>
                      <w:szCs w:val="22"/>
                      <w:lang w:val="en-US" w:eastAsia="ru-RU"/>
                    </w:rPr>
                    <w:t>, buffalo, eagle, baboon, flamingo</w:t>
                  </w:r>
                  <w:r w:rsidR="00722173" w:rsidRPr="00871F13">
                    <w:rPr>
                      <w:rFonts w:ascii="Times New Roman" w:hAnsi="Times New Roman"/>
                      <w:bCs/>
                      <w:color w:val="000000"/>
                      <w:szCs w:val="22"/>
                      <w:lang w:val="en-US" w:eastAsia="ru-RU"/>
                    </w:rPr>
                    <w:t xml:space="preserve"> </w:t>
                  </w:r>
                </w:p>
              </w:tc>
            </w:tr>
            <w:tr w:rsidR="00722173" w:rsidRPr="00871F13" w:rsidTr="00871F13">
              <w:trPr>
                <w:trHeight w:val="537"/>
              </w:trPr>
              <w:tc>
                <w:tcPr>
                  <w:tcW w:w="2406" w:type="dxa"/>
                  <w:tcBorders>
                    <w:top w:val="single" w:sz="4" w:space="0" w:color="auto"/>
                  </w:tcBorders>
                </w:tcPr>
                <w:p w:rsidR="00722173" w:rsidRPr="00871F13" w:rsidRDefault="0072217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Can jump</w:t>
                  </w:r>
                </w:p>
              </w:tc>
              <w:tc>
                <w:tcPr>
                  <w:tcW w:w="1984" w:type="dxa"/>
                  <w:tcBorders>
                    <w:top w:val="single" w:sz="4" w:space="0" w:color="auto"/>
                  </w:tcBorders>
                </w:tcPr>
                <w:p w:rsidR="00722173" w:rsidRPr="00871F13" w:rsidRDefault="0072217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Can swim</w:t>
                  </w:r>
                </w:p>
              </w:tc>
              <w:tc>
                <w:tcPr>
                  <w:tcW w:w="2127" w:type="dxa"/>
                  <w:tcBorders>
                    <w:top w:val="single" w:sz="4" w:space="0" w:color="auto"/>
                  </w:tcBorders>
                </w:tcPr>
                <w:p w:rsidR="00722173" w:rsidRPr="00871F13" w:rsidRDefault="0072217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Can run</w:t>
                  </w:r>
                  <w:r w:rsidR="00871F13" w:rsidRPr="00871F13">
                    <w:rPr>
                      <w:rFonts w:ascii="Times New Roman" w:hAnsi="Times New Roman"/>
                      <w:bCs/>
                      <w:color w:val="000000"/>
                      <w:szCs w:val="22"/>
                      <w:lang w:val="en-US" w:eastAsia="ru-RU"/>
                    </w:rPr>
                    <w:t xml:space="preserve"> fast</w:t>
                  </w:r>
                </w:p>
              </w:tc>
              <w:tc>
                <w:tcPr>
                  <w:tcW w:w="1984" w:type="dxa"/>
                  <w:tcBorders>
                    <w:top w:val="single" w:sz="4" w:space="0" w:color="auto"/>
                  </w:tcBorders>
                </w:tcPr>
                <w:p w:rsidR="00722173" w:rsidRPr="00871F13" w:rsidRDefault="0072217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Can fly</w:t>
                  </w:r>
                </w:p>
              </w:tc>
              <w:tc>
                <w:tcPr>
                  <w:tcW w:w="1837" w:type="dxa"/>
                  <w:tcBorders>
                    <w:top w:val="single" w:sz="4" w:space="0" w:color="auto"/>
                  </w:tcBorders>
                </w:tcPr>
                <w:p w:rsidR="00722173" w:rsidRPr="00871F13" w:rsidRDefault="00722173" w:rsidP="00722173">
                  <w:pPr>
                    <w:jc w:val="both"/>
                    <w:rPr>
                      <w:rFonts w:ascii="Times New Roman" w:hAnsi="Times New Roman"/>
                      <w:bCs/>
                      <w:color w:val="000000"/>
                      <w:szCs w:val="22"/>
                      <w:lang w:val="en-US" w:eastAsia="ru-RU"/>
                    </w:rPr>
                  </w:pPr>
                  <w:r w:rsidRPr="00871F13">
                    <w:rPr>
                      <w:rFonts w:ascii="Times New Roman" w:hAnsi="Times New Roman"/>
                      <w:bCs/>
                      <w:color w:val="000000"/>
                      <w:szCs w:val="22"/>
                      <w:lang w:val="en-US" w:eastAsia="ru-RU"/>
                    </w:rPr>
                    <w:t>Can climb</w:t>
                  </w:r>
                </w:p>
              </w:tc>
            </w:tr>
            <w:tr w:rsidR="00722173" w:rsidRPr="00871F13" w:rsidTr="000472B4">
              <w:trPr>
                <w:trHeight w:val="423"/>
              </w:trPr>
              <w:tc>
                <w:tcPr>
                  <w:tcW w:w="2406" w:type="dxa"/>
                </w:tcPr>
                <w:p w:rsidR="00722173" w:rsidRPr="00871F13" w:rsidRDefault="00722173" w:rsidP="00722173">
                  <w:pPr>
                    <w:jc w:val="both"/>
                    <w:rPr>
                      <w:rFonts w:ascii="Times New Roman" w:hAnsi="Times New Roman"/>
                      <w:bCs/>
                      <w:color w:val="000000"/>
                      <w:szCs w:val="22"/>
                      <w:lang w:val="en-US" w:eastAsia="ru-RU"/>
                    </w:rPr>
                  </w:pPr>
                </w:p>
              </w:tc>
              <w:tc>
                <w:tcPr>
                  <w:tcW w:w="1984" w:type="dxa"/>
                </w:tcPr>
                <w:p w:rsidR="00722173" w:rsidRPr="00871F13" w:rsidRDefault="00722173" w:rsidP="00722173">
                  <w:pPr>
                    <w:jc w:val="both"/>
                    <w:rPr>
                      <w:rFonts w:ascii="Times New Roman" w:hAnsi="Times New Roman"/>
                      <w:bCs/>
                      <w:color w:val="000000"/>
                      <w:szCs w:val="22"/>
                      <w:lang w:val="en-US" w:eastAsia="ru-RU"/>
                    </w:rPr>
                  </w:pPr>
                </w:p>
              </w:tc>
              <w:tc>
                <w:tcPr>
                  <w:tcW w:w="2127" w:type="dxa"/>
                </w:tcPr>
                <w:p w:rsidR="00722173" w:rsidRPr="00871F13" w:rsidRDefault="00722173" w:rsidP="00722173">
                  <w:pPr>
                    <w:jc w:val="both"/>
                    <w:rPr>
                      <w:rFonts w:ascii="Times New Roman" w:hAnsi="Times New Roman"/>
                      <w:bCs/>
                      <w:color w:val="000000"/>
                      <w:szCs w:val="22"/>
                      <w:lang w:val="en-US" w:eastAsia="ru-RU"/>
                    </w:rPr>
                  </w:pPr>
                </w:p>
              </w:tc>
              <w:tc>
                <w:tcPr>
                  <w:tcW w:w="1984" w:type="dxa"/>
                </w:tcPr>
                <w:p w:rsidR="00722173" w:rsidRPr="00871F13" w:rsidRDefault="00722173" w:rsidP="00722173">
                  <w:pPr>
                    <w:jc w:val="both"/>
                    <w:rPr>
                      <w:rFonts w:ascii="Times New Roman" w:hAnsi="Times New Roman"/>
                      <w:bCs/>
                      <w:color w:val="000000"/>
                      <w:szCs w:val="22"/>
                      <w:lang w:val="en-US" w:eastAsia="ru-RU"/>
                    </w:rPr>
                  </w:pPr>
                </w:p>
              </w:tc>
              <w:tc>
                <w:tcPr>
                  <w:tcW w:w="1837" w:type="dxa"/>
                </w:tcPr>
                <w:p w:rsidR="00722173" w:rsidRPr="00871F13" w:rsidRDefault="00722173" w:rsidP="00722173">
                  <w:pPr>
                    <w:jc w:val="both"/>
                    <w:rPr>
                      <w:rFonts w:ascii="Times New Roman" w:hAnsi="Times New Roman"/>
                      <w:bCs/>
                      <w:color w:val="000000"/>
                      <w:szCs w:val="22"/>
                      <w:lang w:val="en-US" w:eastAsia="ru-RU"/>
                    </w:rPr>
                  </w:pPr>
                </w:p>
              </w:tc>
            </w:tr>
          </w:tbl>
          <w:p w:rsidR="006F1A75" w:rsidRDefault="006F1A75" w:rsidP="007B5E14">
            <w:pPr>
              <w:tabs>
                <w:tab w:val="left" w:pos="2749"/>
              </w:tabs>
              <w:spacing w:before="60" w:after="60"/>
              <w:rPr>
                <w:rFonts w:cs="Arial"/>
                <w:i/>
                <w:sz w:val="20"/>
                <w:szCs w:val="20"/>
              </w:rPr>
            </w:pP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377A10" w:rsidRDefault="00377A10" w:rsidP="007B5E14">
            <w:pPr>
              <w:widowControl/>
              <w:spacing w:after="200" w:line="240" w:lineRule="auto"/>
              <w:rPr>
                <w:rFonts w:cs="Arial"/>
                <w:sz w:val="20"/>
                <w:szCs w:val="20"/>
                <w:lang w:val="en-US" w:eastAsia="en-GB"/>
              </w:rPr>
            </w:pPr>
          </w:p>
          <w:p w:rsidR="006F1A75" w:rsidRDefault="007C07E3" w:rsidP="007B5E14">
            <w:pPr>
              <w:widowControl/>
              <w:spacing w:after="200" w:line="240" w:lineRule="auto"/>
              <w:rPr>
                <w:rFonts w:cs="Arial"/>
                <w:sz w:val="20"/>
                <w:szCs w:val="20"/>
                <w:lang w:val="en-US" w:eastAsia="en-GB"/>
              </w:rPr>
            </w:pPr>
            <w:r>
              <w:rPr>
                <w:rFonts w:cs="Arial"/>
                <w:sz w:val="20"/>
                <w:szCs w:val="20"/>
                <w:lang w:val="en-US" w:eastAsia="en-GB"/>
              </w:rPr>
              <w:t>Open class activity</w:t>
            </w:r>
          </w:p>
          <w:p w:rsidR="007F01FF" w:rsidRDefault="007F01FF" w:rsidP="007B5E14">
            <w:pPr>
              <w:widowControl/>
              <w:spacing w:after="200" w:line="240" w:lineRule="auto"/>
              <w:rPr>
                <w:rFonts w:cs="Arial"/>
                <w:sz w:val="20"/>
                <w:szCs w:val="20"/>
                <w:lang w:val="en-US" w:eastAsia="en-GB"/>
              </w:rPr>
            </w:pPr>
          </w:p>
          <w:p w:rsidR="007F01FF" w:rsidRDefault="007F01FF"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921CA2" w:rsidRDefault="00921CA2" w:rsidP="00921CA2">
            <w:pPr>
              <w:widowControl/>
              <w:spacing w:after="200" w:line="240" w:lineRule="auto"/>
              <w:rPr>
                <w:rFonts w:cs="Arial"/>
                <w:sz w:val="20"/>
                <w:szCs w:val="20"/>
                <w:lang w:val="en-US" w:eastAsia="en-GB"/>
              </w:rPr>
            </w:pPr>
            <w:r>
              <w:rPr>
                <w:rFonts w:cs="Arial"/>
                <w:sz w:val="20"/>
                <w:szCs w:val="20"/>
                <w:lang w:val="en-US" w:eastAsia="en-GB"/>
              </w:rPr>
              <w:t>Open class activity</w:t>
            </w:r>
          </w:p>
          <w:p w:rsidR="007F01FF" w:rsidRDefault="007F01FF" w:rsidP="007B5E14">
            <w:pPr>
              <w:widowControl/>
              <w:spacing w:after="200" w:line="240" w:lineRule="auto"/>
              <w:rPr>
                <w:rFonts w:cs="Arial"/>
                <w:sz w:val="20"/>
                <w:szCs w:val="20"/>
                <w:lang w:val="en-US" w:eastAsia="en-GB"/>
              </w:rPr>
            </w:pPr>
          </w:p>
          <w:p w:rsidR="007F01FF" w:rsidRDefault="007F01FF" w:rsidP="007B5E14">
            <w:pPr>
              <w:widowControl/>
              <w:spacing w:after="200" w:line="240" w:lineRule="auto"/>
              <w:rPr>
                <w:rFonts w:cs="Arial"/>
                <w:sz w:val="20"/>
                <w:szCs w:val="20"/>
                <w:lang w:val="en-US" w:eastAsia="en-GB"/>
              </w:rPr>
            </w:pPr>
          </w:p>
          <w:p w:rsidR="007F01FF" w:rsidRDefault="007F01FF" w:rsidP="007B5E14">
            <w:pPr>
              <w:widowControl/>
              <w:spacing w:after="200" w:line="240" w:lineRule="auto"/>
              <w:rPr>
                <w:rFonts w:cs="Arial"/>
                <w:sz w:val="20"/>
                <w:szCs w:val="20"/>
                <w:lang w:val="en-US" w:eastAsia="en-GB"/>
              </w:rPr>
            </w:pPr>
          </w:p>
          <w:p w:rsidR="007F01FF" w:rsidRDefault="007F01FF" w:rsidP="007B5E14">
            <w:pPr>
              <w:widowControl/>
              <w:spacing w:after="200" w:line="240" w:lineRule="auto"/>
              <w:rPr>
                <w:rFonts w:cs="Arial"/>
                <w:sz w:val="20"/>
                <w:szCs w:val="20"/>
                <w:lang w:val="en-US" w:eastAsia="en-GB"/>
              </w:rPr>
            </w:pPr>
          </w:p>
          <w:p w:rsidR="007F01FF" w:rsidRDefault="007F01FF" w:rsidP="007B5E14">
            <w:pPr>
              <w:widowControl/>
              <w:spacing w:after="200" w:line="240" w:lineRule="auto"/>
              <w:rPr>
                <w:rFonts w:cs="Arial"/>
                <w:sz w:val="20"/>
                <w:szCs w:val="20"/>
                <w:lang w:val="en-US" w:eastAsia="en-GB"/>
              </w:rPr>
            </w:pPr>
          </w:p>
          <w:p w:rsidR="003453C3" w:rsidRDefault="003453C3" w:rsidP="007B5E14">
            <w:pPr>
              <w:widowControl/>
              <w:spacing w:after="200" w:line="240" w:lineRule="auto"/>
              <w:rPr>
                <w:rFonts w:cs="Arial"/>
                <w:sz w:val="20"/>
                <w:szCs w:val="20"/>
                <w:lang w:val="en-US" w:eastAsia="en-GB"/>
              </w:rPr>
            </w:pPr>
          </w:p>
          <w:p w:rsidR="003453C3" w:rsidRDefault="003453C3" w:rsidP="007B5E14">
            <w:pPr>
              <w:widowControl/>
              <w:spacing w:after="200" w:line="240" w:lineRule="auto"/>
              <w:rPr>
                <w:rFonts w:cs="Arial"/>
                <w:sz w:val="20"/>
                <w:szCs w:val="20"/>
                <w:lang w:val="en-US" w:eastAsia="en-GB"/>
              </w:rPr>
            </w:pPr>
          </w:p>
          <w:p w:rsidR="003453C3" w:rsidRDefault="003453C3" w:rsidP="007B5E14">
            <w:pPr>
              <w:widowControl/>
              <w:spacing w:after="200" w:line="240" w:lineRule="auto"/>
              <w:rPr>
                <w:rFonts w:cs="Arial"/>
                <w:sz w:val="20"/>
                <w:szCs w:val="20"/>
                <w:lang w:val="en-US" w:eastAsia="en-GB"/>
              </w:rPr>
            </w:pPr>
          </w:p>
          <w:p w:rsidR="003453C3" w:rsidRDefault="003453C3"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377A10" w:rsidRDefault="00377A10" w:rsidP="007B5E14">
            <w:pPr>
              <w:widowControl/>
              <w:spacing w:after="200" w:line="240" w:lineRule="auto"/>
              <w:rPr>
                <w:rFonts w:cs="Arial"/>
                <w:sz w:val="20"/>
                <w:szCs w:val="20"/>
                <w:lang w:val="en-US" w:eastAsia="en-GB"/>
              </w:rPr>
            </w:pPr>
          </w:p>
          <w:p w:rsidR="003453C3" w:rsidRDefault="003453C3" w:rsidP="007B5E14">
            <w:pPr>
              <w:widowControl/>
              <w:spacing w:after="200" w:line="240" w:lineRule="auto"/>
              <w:rPr>
                <w:rFonts w:cs="Arial"/>
                <w:sz w:val="20"/>
                <w:szCs w:val="20"/>
                <w:lang w:val="en-US" w:eastAsia="en-GB"/>
              </w:rPr>
            </w:pPr>
            <w:r>
              <w:rPr>
                <w:rFonts w:cs="Arial"/>
                <w:sz w:val="20"/>
                <w:szCs w:val="20"/>
                <w:lang w:val="en-US" w:eastAsia="en-GB"/>
              </w:rPr>
              <w:t>Learner d</w:t>
            </w:r>
            <w:r w:rsidR="00C0554F">
              <w:rPr>
                <w:rFonts w:cs="Arial"/>
                <w:sz w:val="20"/>
                <w:szCs w:val="20"/>
                <w:lang w:val="en-US" w:eastAsia="en-GB"/>
              </w:rPr>
              <w:t>oes individual task on the card</w:t>
            </w:r>
            <w:r>
              <w:rPr>
                <w:rFonts w:cs="Arial"/>
                <w:sz w:val="20"/>
                <w:szCs w:val="20"/>
                <w:lang w:val="en-US" w:eastAsia="en-GB"/>
              </w:rPr>
              <w:t>:</w:t>
            </w:r>
            <w:r w:rsidR="00C0554F">
              <w:rPr>
                <w:rFonts w:cs="Arial"/>
                <w:sz w:val="20"/>
                <w:szCs w:val="20"/>
                <w:lang w:val="en-US" w:eastAsia="en-GB"/>
              </w:rPr>
              <w:t xml:space="preserve"> make comparative adjectives</w:t>
            </w:r>
          </w:p>
          <w:p w:rsidR="003453C3" w:rsidRDefault="003453C3" w:rsidP="007B5E14">
            <w:pPr>
              <w:widowControl/>
              <w:spacing w:after="200" w:line="240" w:lineRule="auto"/>
              <w:rPr>
                <w:rFonts w:cs="Arial"/>
                <w:sz w:val="20"/>
                <w:szCs w:val="20"/>
                <w:lang w:val="en-US" w:eastAsia="en-GB"/>
              </w:rPr>
            </w:pPr>
          </w:p>
          <w:p w:rsidR="00456FF6" w:rsidRDefault="00456FF6" w:rsidP="007B5E14">
            <w:pPr>
              <w:widowControl/>
              <w:spacing w:after="200" w:line="240" w:lineRule="auto"/>
              <w:rPr>
                <w:rFonts w:cs="Arial"/>
                <w:sz w:val="20"/>
                <w:szCs w:val="20"/>
                <w:lang w:val="en-US" w:eastAsia="en-GB"/>
              </w:rPr>
            </w:pPr>
          </w:p>
          <w:p w:rsidR="00456FF6" w:rsidRPr="00456FF6" w:rsidRDefault="00456FF6" w:rsidP="00456FF6">
            <w:pPr>
              <w:rPr>
                <w:rFonts w:cs="Arial"/>
                <w:sz w:val="20"/>
                <w:szCs w:val="20"/>
                <w:lang w:val="en-US" w:eastAsia="en-GB"/>
              </w:rPr>
            </w:pPr>
          </w:p>
          <w:p w:rsidR="00377A10" w:rsidRDefault="00377A10" w:rsidP="00456FF6">
            <w:pPr>
              <w:rPr>
                <w:rFonts w:cs="Arial"/>
                <w:sz w:val="20"/>
                <w:szCs w:val="20"/>
                <w:lang w:val="en-US" w:eastAsia="en-GB"/>
              </w:rPr>
            </w:pPr>
          </w:p>
          <w:p w:rsidR="00377A10" w:rsidRDefault="00377A10" w:rsidP="00456FF6">
            <w:pPr>
              <w:rPr>
                <w:rFonts w:cs="Arial"/>
                <w:sz w:val="20"/>
                <w:szCs w:val="20"/>
                <w:lang w:val="en-US" w:eastAsia="en-GB"/>
              </w:rPr>
            </w:pPr>
          </w:p>
          <w:p w:rsidR="00377A10" w:rsidRDefault="00377A10" w:rsidP="00456FF6">
            <w:pPr>
              <w:rPr>
                <w:rFonts w:cs="Arial"/>
                <w:sz w:val="20"/>
                <w:szCs w:val="20"/>
                <w:lang w:val="en-US" w:eastAsia="en-GB"/>
              </w:rPr>
            </w:pPr>
          </w:p>
          <w:p w:rsidR="00722173" w:rsidRDefault="00456FF6" w:rsidP="00456FF6">
            <w:pPr>
              <w:rPr>
                <w:rFonts w:cs="Arial"/>
                <w:sz w:val="20"/>
                <w:szCs w:val="20"/>
                <w:lang w:val="en-US" w:eastAsia="en-GB"/>
              </w:rPr>
            </w:pPr>
            <w:r>
              <w:rPr>
                <w:rFonts w:cs="Arial"/>
                <w:sz w:val="20"/>
                <w:szCs w:val="20"/>
                <w:lang w:val="en-US" w:eastAsia="en-GB"/>
              </w:rPr>
              <w:t>Learner does this task in written form</w:t>
            </w:r>
          </w:p>
          <w:p w:rsidR="00722173" w:rsidRPr="00722173" w:rsidRDefault="00722173" w:rsidP="00722173">
            <w:pPr>
              <w:rPr>
                <w:rFonts w:cs="Arial"/>
                <w:sz w:val="20"/>
                <w:szCs w:val="20"/>
                <w:lang w:val="en-US" w:eastAsia="en-GB"/>
              </w:rPr>
            </w:pPr>
          </w:p>
          <w:p w:rsidR="00722173" w:rsidRPr="00722173" w:rsidRDefault="00722173" w:rsidP="00722173">
            <w:pPr>
              <w:rPr>
                <w:rFonts w:cs="Arial"/>
                <w:sz w:val="20"/>
                <w:szCs w:val="20"/>
                <w:lang w:val="en-US" w:eastAsia="en-GB"/>
              </w:rPr>
            </w:pPr>
          </w:p>
          <w:p w:rsidR="00722173" w:rsidRPr="00722173" w:rsidRDefault="00722173" w:rsidP="00722173">
            <w:pPr>
              <w:rPr>
                <w:rFonts w:cs="Arial"/>
                <w:sz w:val="20"/>
                <w:szCs w:val="20"/>
                <w:lang w:val="en-US" w:eastAsia="en-GB"/>
              </w:rPr>
            </w:pPr>
          </w:p>
          <w:p w:rsidR="00722173" w:rsidRPr="00722173" w:rsidRDefault="00722173" w:rsidP="00722173">
            <w:pPr>
              <w:rPr>
                <w:rFonts w:cs="Arial"/>
                <w:sz w:val="20"/>
                <w:szCs w:val="20"/>
                <w:lang w:val="en-US" w:eastAsia="en-GB"/>
              </w:rPr>
            </w:pPr>
          </w:p>
          <w:p w:rsidR="00871F13" w:rsidRDefault="00722173" w:rsidP="00722173">
            <w:pPr>
              <w:rPr>
                <w:rFonts w:cs="Arial"/>
                <w:sz w:val="20"/>
                <w:szCs w:val="20"/>
                <w:lang w:val="en-US" w:eastAsia="en-GB"/>
              </w:rPr>
            </w:pPr>
            <w:r>
              <w:rPr>
                <w:rFonts w:cs="Arial"/>
                <w:sz w:val="20"/>
                <w:szCs w:val="20"/>
                <w:lang w:val="en-US" w:eastAsia="en-GB"/>
              </w:rPr>
              <w:t xml:space="preserve">Learner does this task with the </w:t>
            </w:r>
            <w:proofErr w:type="gramStart"/>
            <w:r>
              <w:rPr>
                <w:rFonts w:cs="Arial"/>
                <w:sz w:val="20"/>
                <w:szCs w:val="20"/>
                <w:lang w:val="en-US" w:eastAsia="en-GB"/>
              </w:rPr>
              <w:t>help</w:t>
            </w:r>
            <w:r w:rsidR="005D6AC9">
              <w:rPr>
                <w:rFonts w:cs="Arial"/>
                <w:sz w:val="20"/>
                <w:szCs w:val="20"/>
                <w:lang w:val="en-US" w:eastAsia="en-GB"/>
              </w:rPr>
              <w:t xml:space="preserve"> </w:t>
            </w:r>
            <w:r>
              <w:rPr>
                <w:rFonts w:cs="Arial"/>
                <w:sz w:val="20"/>
                <w:szCs w:val="20"/>
                <w:lang w:val="en-US" w:eastAsia="en-GB"/>
              </w:rPr>
              <w:t xml:space="preserve"> of</w:t>
            </w:r>
            <w:proofErr w:type="gramEnd"/>
            <w:r>
              <w:rPr>
                <w:rFonts w:cs="Arial"/>
                <w:sz w:val="20"/>
                <w:szCs w:val="20"/>
                <w:lang w:val="en-US" w:eastAsia="en-GB"/>
              </w:rPr>
              <w:t xml:space="preserve"> other classmates</w:t>
            </w:r>
          </w:p>
          <w:p w:rsidR="00871F13" w:rsidRPr="00871F13" w:rsidRDefault="00871F13" w:rsidP="00871F13">
            <w:pPr>
              <w:rPr>
                <w:rFonts w:cs="Arial"/>
                <w:sz w:val="20"/>
                <w:szCs w:val="20"/>
                <w:lang w:val="en-US" w:eastAsia="en-GB"/>
              </w:rPr>
            </w:pPr>
          </w:p>
          <w:p w:rsidR="00871F13" w:rsidRPr="00871F13" w:rsidRDefault="00871F13" w:rsidP="00871F13">
            <w:pPr>
              <w:rPr>
                <w:rFonts w:cs="Arial"/>
                <w:sz w:val="20"/>
                <w:szCs w:val="20"/>
                <w:lang w:val="en-US" w:eastAsia="en-GB"/>
              </w:rPr>
            </w:pPr>
          </w:p>
          <w:p w:rsidR="00871F13" w:rsidRPr="00871F13" w:rsidRDefault="00871F13" w:rsidP="00871F13">
            <w:pPr>
              <w:rPr>
                <w:rFonts w:cs="Arial"/>
                <w:sz w:val="20"/>
                <w:szCs w:val="20"/>
                <w:lang w:val="en-US" w:eastAsia="en-GB"/>
              </w:rPr>
            </w:pPr>
          </w:p>
          <w:p w:rsidR="00871F13" w:rsidRPr="00871F13" w:rsidRDefault="00871F13" w:rsidP="00871F13">
            <w:pPr>
              <w:rPr>
                <w:rFonts w:cs="Arial"/>
                <w:sz w:val="20"/>
                <w:szCs w:val="20"/>
                <w:lang w:val="en-US" w:eastAsia="en-GB"/>
              </w:rPr>
            </w:pPr>
          </w:p>
          <w:p w:rsidR="00871F13" w:rsidRPr="00871F13" w:rsidRDefault="00871F13" w:rsidP="00871F13">
            <w:pPr>
              <w:rPr>
                <w:rFonts w:cs="Arial"/>
                <w:sz w:val="20"/>
                <w:szCs w:val="20"/>
                <w:lang w:val="en-US" w:eastAsia="en-GB"/>
              </w:rPr>
            </w:pPr>
          </w:p>
          <w:p w:rsidR="00871F13" w:rsidRPr="00871F13" w:rsidRDefault="00871F13" w:rsidP="00871F13">
            <w:pPr>
              <w:rPr>
                <w:rFonts w:cs="Arial"/>
                <w:sz w:val="20"/>
                <w:szCs w:val="20"/>
                <w:lang w:val="en-US" w:eastAsia="en-GB"/>
              </w:rPr>
            </w:pPr>
          </w:p>
          <w:p w:rsidR="00871F13" w:rsidRDefault="00871F13" w:rsidP="00871F13">
            <w:pPr>
              <w:rPr>
                <w:rFonts w:cs="Arial"/>
                <w:sz w:val="20"/>
                <w:szCs w:val="20"/>
                <w:lang w:val="en-US" w:eastAsia="en-GB"/>
              </w:rPr>
            </w:pPr>
          </w:p>
          <w:p w:rsidR="003453C3" w:rsidRPr="00871F13" w:rsidRDefault="00871F13" w:rsidP="00871F13">
            <w:pPr>
              <w:rPr>
                <w:rFonts w:cs="Arial"/>
                <w:sz w:val="20"/>
                <w:szCs w:val="20"/>
                <w:lang w:val="en-US" w:eastAsia="en-GB"/>
              </w:rPr>
            </w:pPr>
            <w:r>
              <w:rPr>
                <w:rFonts w:cs="Arial"/>
                <w:sz w:val="20"/>
                <w:szCs w:val="20"/>
                <w:lang w:val="en-US" w:eastAsia="en-GB"/>
              </w:rPr>
              <w:t>Work in group with teacher`s support</w:t>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547E8C" w:rsidRDefault="00D16FEE" w:rsidP="007B5E14">
            <w:pPr>
              <w:widowControl/>
              <w:spacing w:after="200" w:line="240" w:lineRule="auto"/>
              <w:rPr>
                <w:rFonts w:cs="Arial"/>
                <w:sz w:val="20"/>
                <w:szCs w:val="20"/>
                <w:lang w:val="en-US" w:eastAsia="en-GB"/>
              </w:rPr>
            </w:pPr>
            <w:r>
              <w:rPr>
                <w:rFonts w:cs="Arial"/>
                <w:sz w:val="20"/>
                <w:szCs w:val="20"/>
                <w:lang w:val="en-US" w:eastAsia="en-GB"/>
              </w:rPr>
              <w:lastRenderedPageBreak/>
              <w:t xml:space="preserve">Pictures of animals, </w:t>
            </w:r>
            <w:r w:rsidR="007C07E3">
              <w:rPr>
                <w:rFonts w:cs="Arial"/>
                <w:sz w:val="20"/>
                <w:szCs w:val="20"/>
                <w:lang w:val="en-US" w:eastAsia="en-GB"/>
              </w:rPr>
              <w:t>inscriptions</w:t>
            </w: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547E8C" w:rsidRPr="00547E8C" w:rsidRDefault="00547E8C" w:rsidP="00547E8C">
            <w:pPr>
              <w:rPr>
                <w:rFonts w:cs="Arial"/>
                <w:sz w:val="20"/>
                <w:szCs w:val="20"/>
                <w:lang w:val="en-US" w:eastAsia="en-GB"/>
              </w:rPr>
            </w:pPr>
          </w:p>
          <w:p w:rsidR="006F1A75" w:rsidRDefault="00547E8C" w:rsidP="00547E8C">
            <w:pPr>
              <w:rPr>
                <w:rFonts w:cs="Arial"/>
                <w:sz w:val="20"/>
                <w:szCs w:val="20"/>
                <w:lang w:val="en-US" w:eastAsia="en-GB"/>
              </w:rPr>
            </w:pPr>
            <w:r>
              <w:rPr>
                <w:rFonts w:cs="Arial"/>
                <w:sz w:val="20"/>
                <w:szCs w:val="20"/>
                <w:lang w:val="en-US" w:eastAsia="en-GB"/>
              </w:rPr>
              <w:t>Posters with comparative and superlative forms of adjectives</w:t>
            </w:r>
          </w:p>
          <w:p w:rsidR="005A3805" w:rsidRDefault="005A3805" w:rsidP="00547E8C">
            <w:pPr>
              <w:rPr>
                <w:rFonts w:cs="Arial"/>
                <w:sz w:val="20"/>
                <w:szCs w:val="20"/>
                <w:lang w:val="en-US" w:eastAsia="en-GB"/>
              </w:rPr>
            </w:pPr>
          </w:p>
          <w:p w:rsidR="005A3805" w:rsidRDefault="005A3805" w:rsidP="00547E8C">
            <w:pPr>
              <w:rPr>
                <w:rFonts w:cs="Arial"/>
                <w:sz w:val="20"/>
                <w:szCs w:val="20"/>
                <w:lang w:val="en-US" w:eastAsia="en-GB"/>
              </w:rPr>
            </w:pPr>
          </w:p>
          <w:p w:rsidR="005A3805" w:rsidRDefault="005A3805" w:rsidP="00547E8C">
            <w:pPr>
              <w:rPr>
                <w:rFonts w:cs="Arial"/>
                <w:sz w:val="20"/>
                <w:szCs w:val="20"/>
                <w:lang w:val="en-US" w:eastAsia="en-GB"/>
              </w:rPr>
            </w:pPr>
          </w:p>
          <w:p w:rsidR="005A3805" w:rsidRDefault="005A3805" w:rsidP="00547E8C">
            <w:pPr>
              <w:rPr>
                <w:rFonts w:cs="Arial"/>
                <w:sz w:val="20"/>
                <w:szCs w:val="20"/>
                <w:lang w:val="en-US" w:eastAsia="en-GB"/>
              </w:rPr>
            </w:pPr>
          </w:p>
          <w:p w:rsidR="005A3805" w:rsidRDefault="005A3805" w:rsidP="00547E8C">
            <w:pPr>
              <w:rPr>
                <w:rFonts w:cs="Arial"/>
                <w:sz w:val="20"/>
                <w:szCs w:val="20"/>
                <w:lang w:val="en-US" w:eastAsia="en-GB"/>
              </w:rPr>
            </w:pPr>
          </w:p>
          <w:p w:rsidR="005A3805" w:rsidRDefault="005A3805" w:rsidP="00547E8C">
            <w:pPr>
              <w:rPr>
                <w:rFonts w:cs="Arial"/>
                <w:sz w:val="20"/>
                <w:szCs w:val="20"/>
                <w:lang w:val="en-US" w:eastAsia="en-GB"/>
              </w:rPr>
            </w:pPr>
          </w:p>
          <w:p w:rsidR="00377A10" w:rsidRDefault="00377A10" w:rsidP="00547E8C">
            <w:pPr>
              <w:rPr>
                <w:rFonts w:cs="Arial"/>
                <w:sz w:val="20"/>
                <w:szCs w:val="20"/>
                <w:lang w:val="en-US" w:eastAsia="en-GB"/>
              </w:rPr>
            </w:pPr>
          </w:p>
          <w:p w:rsidR="00377A10" w:rsidRDefault="00377A10" w:rsidP="00547E8C">
            <w:pPr>
              <w:rPr>
                <w:rFonts w:cs="Arial"/>
                <w:sz w:val="20"/>
                <w:szCs w:val="20"/>
                <w:lang w:val="en-US" w:eastAsia="en-GB"/>
              </w:rPr>
            </w:pPr>
          </w:p>
          <w:p w:rsidR="005A3805" w:rsidRDefault="00330AAC" w:rsidP="00547E8C">
            <w:pPr>
              <w:rPr>
                <w:rFonts w:cs="Arial"/>
                <w:sz w:val="20"/>
                <w:szCs w:val="20"/>
                <w:lang w:val="en-US" w:eastAsia="en-GB"/>
              </w:rPr>
            </w:pPr>
            <w:r>
              <w:rPr>
                <w:rFonts w:cs="Arial"/>
                <w:sz w:val="20"/>
                <w:szCs w:val="20"/>
                <w:lang w:val="en-US" w:eastAsia="en-GB"/>
              </w:rPr>
              <w:t>Laptop</w:t>
            </w:r>
            <w:r w:rsidR="005A3805">
              <w:rPr>
                <w:rFonts w:cs="Arial"/>
                <w:sz w:val="20"/>
                <w:szCs w:val="20"/>
                <w:lang w:val="en-US" w:eastAsia="en-GB"/>
              </w:rPr>
              <w:t>, audio materials</w:t>
            </w:r>
            <w:r w:rsidR="00456FF6">
              <w:rPr>
                <w:rFonts w:cs="Arial"/>
                <w:sz w:val="20"/>
                <w:szCs w:val="20"/>
                <w:lang w:val="en-US" w:eastAsia="en-GB"/>
              </w:rPr>
              <w:t>,</w:t>
            </w:r>
          </w:p>
          <w:p w:rsidR="00456FF6" w:rsidRDefault="00456FF6" w:rsidP="00547E8C">
            <w:pPr>
              <w:rPr>
                <w:rFonts w:cs="Arial"/>
                <w:sz w:val="20"/>
                <w:szCs w:val="20"/>
                <w:lang w:val="en-US" w:eastAsia="en-GB"/>
              </w:rPr>
            </w:pPr>
            <w:r>
              <w:rPr>
                <w:rFonts w:cs="Arial"/>
                <w:sz w:val="20"/>
                <w:szCs w:val="20"/>
                <w:lang w:val="en-US" w:eastAsia="en-GB"/>
              </w:rPr>
              <w:t>Student`s book</w:t>
            </w:r>
          </w:p>
          <w:p w:rsidR="00456FF6" w:rsidRPr="00456FF6" w:rsidRDefault="00456FF6" w:rsidP="00456FF6">
            <w:pPr>
              <w:rPr>
                <w:rFonts w:cs="Arial"/>
                <w:sz w:val="20"/>
                <w:szCs w:val="20"/>
                <w:lang w:val="en-US" w:eastAsia="en-GB"/>
              </w:rPr>
            </w:pPr>
          </w:p>
          <w:p w:rsidR="00456FF6" w:rsidRPr="00456FF6" w:rsidRDefault="00456FF6" w:rsidP="00456FF6">
            <w:pPr>
              <w:rPr>
                <w:rFonts w:cs="Arial"/>
                <w:sz w:val="20"/>
                <w:szCs w:val="20"/>
                <w:lang w:val="en-US" w:eastAsia="en-GB"/>
              </w:rPr>
            </w:pPr>
          </w:p>
          <w:p w:rsidR="00456FF6" w:rsidRPr="00456FF6" w:rsidRDefault="00456FF6" w:rsidP="00456FF6">
            <w:pPr>
              <w:rPr>
                <w:rFonts w:cs="Arial"/>
                <w:sz w:val="20"/>
                <w:szCs w:val="20"/>
                <w:lang w:val="en-US" w:eastAsia="en-GB"/>
              </w:rPr>
            </w:pPr>
          </w:p>
          <w:p w:rsidR="00456FF6" w:rsidRPr="00456FF6" w:rsidRDefault="00456FF6" w:rsidP="00456FF6">
            <w:pPr>
              <w:rPr>
                <w:rFonts w:cs="Arial"/>
                <w:sz w:val="20"/>
                <w:szCs w:val="20"/>
                <w:lang w:val="en-US" w:eastAsia="en-GB"/>
              </w:rPr>
            </w:pPr>
          </w:p>
          <w:p w:rsidR="00377A10" w:rsidRDefault="00377A10" w:rsidP="00456FF6">
            <w:pPr>
              <w:rPr>
                <w:rFonts w:cs="Arial"/>
                <w:sz w:val="20"/>
                <w:szCs w:val="20"/>
                <w:lang w:val="en-US" w:eastAsia="en-GB"/>
              </w:rPr>
            </w:pPr>
          </w:p>
          <w:p w:rsidR="00377A10" w:rsidRDefault="00377A10" w:rsidP="00456FF6">
            <w:pPr>
              <w:rPr>
                <w:rFonts w:cs="Arial"/>
                <w:sz w:val="20"/>
                <w:szCs w:val="20"/>
                <w:lang w:val="en-US" w:eastAsia="en-GB"/>
              </w:rPr>
            </w:pPr>
          </w:p>
          <w:p w:rsidR="00456FF6" w:rsidRPr="009C720A" w:rsidRDefault="00456FF6" w:rsidP="00456FF6">
            <w:pPr>
              <w:rPr>
                <w:rFonts w:cs="Arial"/>
                <w:sz w:val="20"/>
                <w:szCs w:val="20"/>
                <w:lang w:val="en-US" w:eastAsia="en-GB"/>
              </w:rPr>
            </w:pPr>
            <w:r>
              <w:rPr>
                <w:rFonts w:cs="Arial"/>
                <w:sz w:val="20"/>
                <w:szCs w:val="20"/>
                <w:lang w:val="en-US" w:eastAsia="en-GB"/>
              </w:rPr>
              <w:t>Pictures of animals` parts of bodies</w:t>
            </w:r>
            <w:r w:rsidR="005C730B">
              <w:rPr>
                <w:rFonts w:cs="Arial"/>
                <w:sz w:val="20"/>
                <w:szCs w:val="20"/>
                <w:lang w:val="en-US" w:eastAsia="en-GB"/>
              </w:rPr>
              <w:t xml:space="preserve">, poster with </w:t>
            </w:r>
          </w:p>
        </w:tc>
      </w:tr>
      <w:tr w:rsidR="006F1A75" w:rsidTr="009C720A">
        <w:trPr>
          <w:trHeight w:val="524"/>
        </w:trPr>
        <w:tc>
          <w:tcPr>
            <w:tcW w:w="488" w:type="pc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120" w:line="240" w:lineRule="auto"/>
              <w:jc w:val="center"/>
              <w:rPr>
                <w:rFonts w:cs="Arial"/>
                <w:sz w:val="20"/>
                <w:szCs w:val="20"/>
                <w:lang w:eastAsia="en-GB"/>
              </w:rPr>
            </w:pPr>
            <w:r>
              <w:rPr>
                <w:rFonts w:cs="Arial"/>
                <w:sz w:val="20"/>
                <w:szCs w:val="20"/>
                <w:lang w:eastAsia="en-GB"/>
              </w:rPr>
              <w:lastRenderedPageBreak/>
              <w:t>End</w:t>
            </w:r>
          </w:p>
        </w:tc>
        <w:tc>
          <w:tcPr>
            <w:tcW w:w="2816" w:type="pct"/>
            <w:gridSpan w:val="5"/>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tcPr>
          <w:p w:rsidR="006F1A75" w:rsidRDefault="00373190" w:rsidP="00377A10">
            <w:pPr>
              <w:widowControl/>
              <w:spacing w:line="240" w:lineRule="auto"/>
              <w:rPr>
                <w:rFonts w:cs="Arial"/>
                <w:bCs/>
                <w:i/>
                <w:sz w:val="20"/>
                <w:szCs w:val="20"/>
                <w:lang w:val="en-US" w:eastAsia="en-GB"/>
              </w:rPr>
            </w:pPr>
            <w:r w:rsidRPr="00373190">
              <w:rPr>
                <w:rFonts w:cs="Arial"/>
                <w:bCs/>
                <w:i/>
                <w:sz w:val="20"/>
                <w:szCs w:val="20"/>
                <w:lang w:val="en-US" w:eastAsia="en-GB"/>
              </w:rPr>
              <w:t xml:space="preserve">Reflection </w:t>
            </w:r>
          </w:p>
          <w:p w:rsidR="00F05140" w:rsidRDefault="00373190" w:rsidP="00377A10">
            <w:pPr>
              <w:widowControl/>
              <w:spacing w:line="240" w:lineRule="auto"/>
              <w:rPr>
                <w:rFonts w:cs="Arial"/>
                <w:bCs/>
                <w:sz w:val="20"/>
                <w:szCs w:val="20"/>
                <w:lang w:val="en-US" w:eastAsia="en-GB"/>
              </w:rPr>
            </w:pPr>
            <w:r>
              <w:rPr>
                <w:rFonts w:cs="Arial"/>
                <w:bCs/>
                <w:sz w:val="20"/>
                <w:szCs w:val="20"/>
                <w:lang w:val="en-US" w:eastAsia="en-GB"/>
              </w:rPr>
              <w:t xml:space="preserve">The team which </w:t>
            </w:r>
            <w:r w:rsidR="0086599A">
              <w:rPr>
                <w:rFonts w:cs="Arial"/>
                <w:bCs/>
                <w:sz w:val="20"/>
                <w:szCs w:val="20"/>
                <w:lang w:val="en-US" w:eastAsia="en-GB"/>
              </w:rPr>
              <w:t>has more stars becomes a winner and all learners gets medals.</w:t>
            </w:r>
            <w:r>
              <w:rPr>
                <w:rFonts w:cs="Arial"/>
                <w:bCs/>
                <w:sz w:val="20"/>
                <w:szCs w:val="20"/>
                <w:lang w:val="en-US" w:eastAsia="en-GB"/>
              </w:rPr>
              <w:t xml:space="preserve"> A teacher</w:t>
            </w:r>
            <w:r w:rsidR="00F05140">
              <w:rPr>
                <w:rFonts w:cs="Arial"/>
                <w:bCs/>
                <w:sz w:val="20"/>
                <w:szCs w:val="20"/>
                <w:lang w:val="en-US" w:eastAsia="en-GB"/>
              </w:rPr>
              <w:t xml:space="preserve"> assesses the work of all learners and gives recommendations to some of them. Learners answer the question: </w:t>
            </w:r>
          </w:p>
          <w:p w:rsidR="00373190" w:rsidRDefault="00F05140" w:rsidP="00377A10">
            <w:pPr>
              <w:widowControl/>
              <w:spacing w:line="240" w:lineRule="auto"/>
              <w:rPr>
                <w:rFonts w:cs="Arial"/>
                <w:bCs/>
                <w:sz w:val="20"/>
                <w:szCs w:val="20"/>
                <w:lang w:val="en-US" w:eastAsia="en-GB"/>
              </w:rPr>
            </w:pPr>
            <w:r w:rsidRPr="00F05140">
              <w:rPr>
                <w:rFonts w:cs="Arial"/>
                <w:bCs/>
                <w:color w:val="000000"/>
                <w:sz w:val="20"/>
                <w:szCs w:val="20"/>
                <w:shd w:val="clear" w:color="auto" w:fill="FFFFFF"/>
                <w:lang w:val="en-US"/>
              </w:rPr>
              <w:t>What was more interesting for you during the lesson? What new have you learnt at the lesson?</w:t>
            </w:r>
            <w:r w:rsidRPr="00F05140">
              <w:rPr>
                <w:rFonts w:cs="Arial"/>
                <w:bCs/>
                <w:sz w:val="20"/>
                <w:szCs w:val="20"/>
                <w:lang w:val="en-US" w:eastAsia="en-GB"/>
              </w:rPr>
              <w:t xml:space="preserve"> </w:t>
            </w:r>
            <w:r w:rsidR="00373190" w:rsidRPr="00F05140">
              <w:rPr>
                <w:rFonts w:cs="Arial"/>
                <w:bCs/>
                <w:sz w:val="20"/>
                <w:szCs w:val="20"/>
                <w:lang w:val="en-US" w:eastAsia="en-GB"/>
              </w:rPr>
              <w:t xml:space="preserve"> </w:t>
            </w:r>
          </w:p>
          <w:p w:rsidR="0086599A" w:rsidRDefault="0086599A" w:rsidP="00377A10">
            <w:pPr>
              <w:widowControl/>
              <w:spacing w:line="240" w:lineRule="auto"/>
              <w:rPr>
                <w:rFonts w:cs="Arial"/>
                <w:bCs/>
                <w:i/>
                <w:sz w:val="20"/>
                <w:szCs w:val="20"/>
                <w:lang w:val="en-US" w:eastAsia="en-GB"/>
              </w:rPr>
            </w:pPr>
            <w:r w:rsidRPr="0086599A">
              <w:rPr>
                <w:rFonts w:cs="Arial"/>
                <w:bCs/>
                <w:i/>
                <w:sz w:val="20"/>
                <w:szCs w:val="20"/>
                <w:lang w:val="en-US" w:eastAsia="en-GB"/>
              </w:rPr>
              <w:t xml:space="preserve">The melody of </w:t>
            </w:r>
            <w:proofErr w:type="spellStart"/>
            <w:r w:rsidRPr="0086599A">
              <w:rPr>
                <w:rFonts w:cs="Arial"/>
                <w:bCs/>
                <w:i/>
                <w:sz w:val="20"/>
                <w:szCs w:val="20"/>
                <w:lang w:val="en-US" w:eastAsia="en-GB"/>
              </w:rPr>
              <w:t>Shopen</w:t>
            </w:r>
            <w:proofErr w:type="spellEnd"/>
            <w:r w:rsidRPr="0086599A">
              <w:rPr>
                <w:rFonts w:cs="Arial"/>
                <w:bCs/>
                <w:i/>
                <w:sz w:val="20"/>
                <w:szCs w:val="20"/>
                <w:lang w:val="en-US" w:eastAsia="en-GB"/>
              </w:rPr>
              <w:t xml:space="preserve"> accompanies</w:t>
            </w:r>
          </w:p>
          <w:p w:rsidR="0086599A" w:rsidRDefault="0086599A" w:rsidP="00377A10">
            <w:pPr>
              <w:widowControl/>
              <w:spacing w:line="240" w:lineRule="auto"/>
              <w:rPr>
                <w:rFonts w:cs="Arial"/>
                <w:bCs/>
                <w:sz w:val="20"/>
                <w:szCs w:val="20"/>
                <w:lang w:val="en-US" w:eastAsia="en-GB"/>
              </w:rPr>
            </w:pPr>
            <w:r>
              <w:rPr>
                <w:rFonts w:cs="Arial"/>
                <w:bCs/>
                <w:sz w:val="20"/>
                <w:szCs w:val="20"/>
                <w:lang w:val="en-US" w:eastAsia="en-GB"/>
              </w:rPr>
              <w:t>Today we spoke about animals in India but in our country in Kazakhstan there are also some of them.</w:t>
            </w:r>
            <w:r w:rsidR="00B26A2F">
              <w:rPr>
                <w:rFonts w:cs="Arial"/>
                <w:bCs/>
                <w:sz w:val="20"/>
                <w:szCs w:val="20"/>
                <w:lang w:val="en-US" w:eastAsia="en-GB"/>
              </w:rPr>
              <w:t xml:space="preserve"> The snow leopard is a unique animal in Asian mountains and the symbol of Kazakhstan.</w:t>
            </w:r>
            <w:r w:rsidR="006F01E8">
              <w:rPr>
                <w:rFonts w:cs="Arial"/>
                <w:bCs/>
                <w:sz w:val="20"/>
                <w:szCs w:val="20"/>
                <w:lang w:val="en-US" w:eastAsia="en-GB"/>
              </w:rPr>
              <w:t xml:space="preserve"> You can meet pink flamingos near the lake </w:t>
            </w:r>
            <w:proofErr w:type="spellStart"/>
            <w:r w:rsidR="006F01E8">
              <w:rPr>
                <w:rFonts w:cs="Arial"/>
                <w:bCs/>
                <w:sz w:val="20"/>
                <w:szCs w:val="20"/>
                <w:lang w:val="en-US" w:eastAsia="en-GB"/>
              </w:rPr>
              <w:t>Tengiz</w:t>
            </w:r>
            <w:proofErr w:type="spellEnd"/>
            <w:r w:rsidR="006F01E8">
              <w:rPr>
                <w:rFonts w:cs="Arial"/>
                <w:bCs/>
                <w:sz w:val="20"/>
                <w:szCs w:val="20"/>
                <w:lang w:val="en-US" w:eastAsia="en-GB"/>
              </w:rPr>
              <w:t xml:space="preserve">. In ancient time eagles helped </w:t>
            </w:r>
            <w:r w:rsidR="00BB265A">
              <w:rPr>
                <w:rFonts w:cs="Arial"/>
                <w:bCs/>
                <w:sz w:val="20"/>
                <w:szCs w:val="20"/>
                <w:lang w:val="en-US" w:eastAsia="en-GB"/>
              </w:rPr>
              <w:t xml:space="preserve">to Kazakh </w:t>
            </w:r>
            <w:proofErr w:type="gramStart"/>
            <w:r w:rsidR="00BB265A">
              <w:rPr>
                <w:rFonts w:cs="Arial"/>
                <w:bCs/>
                <w:sz w:val="20"/>
                <w:szCs w:val="20"/>
                <w:lang w:val="en-US" w:eastAsia="en-GB"/>
              </w:rPr>
              <w:t xml:space="preserve">people </w:t>
            </w:r>
            <w:r w:rsidR="006F01E8">
              <w:rPr>
                <w:rFonts w:cs="Arial"/>
                <w:bCs/>
                <w:sz w:val="20"/>
                <w:szCs w:val="20"/>
                <w:lang w:val="en-US" w:eastAsia="en-GB"/>
              </w:rPr>
              <w:t xml:space="preserve"> </w:t>
            </w:r>
            <w:r w:rsidR="00BB265A">
              <w:rPr>
                <w:rFonts w:cs="Arial"/>
                <w:bCs/>
                <w:sz w:val="20"/>
                <w:szCs w:val="20"/>
                <w:lang w:val="en-US" w:eastAsia="en-GB"/>
              </w:rPr>
              <w:t>in</w:t>
            </w:r>
            <w:proofErr w:type="gramEnd"/>
            <w:r w:rsidR="00BB265A">
              <w:rPr>
                <w:rFonts w:cs="Arial"/>
                <w:bCs/>
                <w:sz w:val="20"/>
                <w:szCs w:val="20"/>
                <w:lang w:val="en-US" w:eastAsia="en-GB"/>
              </w:rPr>
              <w:t xml:space="preserve"> </w:t>
            </w:r>
            <w:r w:rsidR="006F01E8">
              <w:rPr>
                <w:rFonts w:cs="Arial"/>
                <w:bCs/>
                <w:sz w:val="20"/>
                <w:szCs w:val="20"/>
                <w:lang w:val="en-US" w:eastAsia="en-GB"/>
              </w:rPr>
              <w:t>hunt</w:t>
            </w:r>
            <w:r w:rsidR="00BB265A">
              <w:rPr>
                <w:rFonts w:cs="Arial"/>
                <w:bCs/>
                <w:sz w:val="20"/>
                <w:szCs w:val="20"/>
                <w:lang w:val="en-US" w:eastAsia="en-GB"/>
              </w:rPr>
              <w:t>ing</w:t>
            </w:r>
            <w:r w:rsidR="006F01E8">
              <w:rPr>
                <w:rFonts w:cs="Arial"/>
                <w:bCs/>
                <w:sz w:val="20"/>
                <w:szCs w:val="20"/>
                <w:lang w:val="en-US" w:eastAsia="en-GB"/>
              </w:rPr>
              <w:t xml:space="preserve"> and today its image is on the flag of our country. It is a symbol of</w:t>
            </w:r>
            <w:r w:rsidR="00BB265A">
              <w:rPr>
                <w:rFonts w:cs="Arial"/>
                <w:bCs/>
                <w:sz w:val="20"/>
                <w:szCs w:val="20"/>
                <w:lang w:val="en-US" w:eastAsia="en-GB"/>
              </w:rPr>
              <w:t xml:space="preserve"> freedom, pride and wisdom. All these animals are in the Red book and we should take care of them.</w:t>
            </w:r>
          </w:p>
          <w:p w:rsidR="0016156D" w:rsidRPr="0016156D" w:rsidRDefault="0016156D" w:rsidP="00377A10">
            <w:pPr>
              <w:widowControl/>
              <w:spacing w:line="240" w:lineRule="auto"/>
              <w:rPr>
                <w:rFonts w:cs="Arial"/>
                <w:bCs/>
                <w:sz w:val="20"/>
                <w:szCs w:val="20"/>
                <w:lang w:val="en-US" w:eastAsia="en-GB"/>
              </w:rPr>
            </w:pPr>
            <w:r>
              <w:rPr>
                <w:rFonts w:cs="Arial"/>
                <w:bCs/>
                <w:sz w:val="20"/>
                <w:szCs w:val="20"/>
                <w:lang w:val="en-US" w:eastAsia="en-GB"/>
              </w:rPr>
              <w:t>Thank you for your work and thanks to our guests</w:t>
            </w:r>
            <w:r w:rsidRPr="0016156D">
              <w:rPr>
                <w:rFonts w:cs="Arial"/>
                <w:bCs/>
                <w:sz w:val="20"/>
                <w:szCs w:val="20"/>
                <w:lang w:val="en-US" w:eastAsia="en-GB"/>
              </w:rPr>
              <w:t xml:space="preserve"> </w:t>
            </w:r>
            <w:r>
              <w:rPr>
                <w:rFonts w:cs="Arial"/>
                <w:bCs/>
                <w:sz w:val="20"/>
                <w:szCs w:val="20"/>
                <w:lang w:val="en-US" w:eastAsia="en-GB"/>
              </w:rPr>
              <w:t>for visiting our lesson.</w:t>
            </w:r>
          </w:p>
          <w:p w:rsidR="00373190" w:rsidRPr="00373190" w:rsidRDefault="00373190" w:rsidP="00377A10">
            <w:pPr>
              <w:widowControl/>
              <w:spacing w:line="240" w:lineRule="auto"/>
              <w:rPr>
                <w:rFonts w:cs="Arial"/>
                <w:bCs/>
                <w:sz w:val="20"/>
                <w:szCs w:val="20"/>
                <w:lang w:val="en-US" w:eastAsia="en-GB"/>
              </w:rPr>
            </w:pP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after="120" w:line="240" w:lineRule="auto"/>
              <w:rPr>
                <w:rFonts w:cs="Arial"/>
                <w:sz w:val="20"/>
                <w:szCs w:val="20"/>
                <w:lang w:val="en-US" w:eastAsia="en-GB"/>
              </w:rPr>
            </w:pP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after="120" w:line="240" w:lineRule="auto"/>
              <w:rPr>
                <w:rFonts w:cs="Arial"/>
                <w:sz w:val="20"/>
                <w:szCs w:val="20"/>
                <w:lang w:val="en-US" w:eastAsia="en-GB"/>
              </w:rPr>
            </w:pPr>
          </w:p>
        </w:tc>
      </w:tr>
      <w:tr w:rsidR="006F1A75" w:rsidTr="009C720A">
        <w:trPr>
          <w:trHeight w:val="471"/>
        </w:trPr>
        <w:tc>
          <w:tcPr>
            <w:tcW w:w="4361" w:type="pct"/>
            <w:gridSpan w:val="8"/>
            <w:tcBorders>
              <w:top w:val="single" w:sz="6" w:space="0" w:color="8496B0" w:themeColor="text2" w:themeTint="99"/>
              <w:left w:val="single" w:sz="8"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120" w:after="120" w:line="240" w:lineRule="auto"/>
              <w:rPr>
                <w:rFonts w:cs="Arial"/>
                <w:b/>
                <w:sz w:val="20"/>
                <w:szCs w:val="20"/>
                <w:lang w:eastAsia="en-GB"/>
              </w:rPr>
            </w:pPr>
            <w:r>
              <w:rPr>
                <w:rFonts w:cs="Arial"/>
                <w:b/>
                <w:sz w:val="24"/>
                <w:lang w:eastAsia="en-GB"/>
              </w:rPr>
              <w:t>Additional information</w:t>
            </w:r>
          </w:p>
        </w:tc>
        <w:tc>
          <w:tcPr>
            <w:tcW w:w="639" w:type="pct"/>
            <w:tcBorders>
              <w:top w:val="single" w:sz="6" w:space="0" w:color="8496B0" w:themeColor="text2" w:themeTint="99"/>
              <w:left w:val="single" w:sz="8"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before="120" w:after="120" w:line="240" w:lineRule="auto"/>
              <w:rPr>
                <w:rFonts w:cs="Arial"/>
                <w:b/>
                <w:sz w:val="24"/>
                <w:lang w:eastAsia="en-GB"/>
              </w:rPr>
            </w:pPr>
          </w:p>
        </w:tc>
      </w:tr>
      <w:tr w:rsidR="006F1A75" w:rsidTr="009C720A">
        <w:trPr>
          <w:trHeight w:hRule="exact" w:val="1021"/>
        </w:trPr>
        <w:tc>
          <w:tcPr>
            <w:tcW w:w="1473" w:type="pct"/>
            <w:gridSpan w:val="3"/>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lastRenderedPageBreak/>
              <w:t>Differentiation – how do you plan to give more support? How do you plan to challenge the more able learners?</w:t>
            </w:r>
          </w:p>
        </w:tc>
        <w:tc>
          <w:tcPr>
            <w:tcW w:w="1831" w:type="pct"/>
            <w:gridSpan w:val="3"/>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Assessment – how are you planning to check learners’ learning?</w:t>
            </w: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Health and safety check</w:t>
            </w:r>
            <w:r>
              <w:rPr>
                <w:rFonts w:cs="Arial"/>
                <w:b/>
                <w:sz w:val="20"/>
                <w:szCs w:val="20"/>
                <w:lang w:eastAsia="en-GB"/>
              </w:rPr>
              <w:br/>
            </w:r>
            <w:r>
              <w:rPr>
                <w:rFonts w:cs="Arial"/>
                <w:b/>
                <w:sz w:val="20"/>
                <w:szCs w:val="20"/>
                <w:lang w:eastAsia="en-GB"/>
              </w:rPr>
              <w:br/>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before="60" w:after="60" w:line="240" w:lineRule="auto"/>
              <w:rPr>
                <w:rFonts w:cs="Arial"/>
                <w:b/>
                <w:sz w:val="20"/>
                <w:szCs w:val="20"/>
                <w:lang w:eastAsia="en-GB"/>
              </w:rPr>
            </w:pPr>
          </w:p>
        </w:tc>
      </w:tr>
      <w:tr w:rsidR="006F1A75" w:rsidRPr="00D27568" w:rsidTr="009C720A">
        <w:trPr>
          <w:trHeight w:val="896"/>
        </w:trPr>
        <w:tc>
          <w:tcPr>
            <w:tcW w:w="1473" w:type="pct"/>
            <w:gridSpan w:val="3"/>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hideMark/>
          </w:tcPr>
          <w:p w:rsidR="006F1A75" w:rsidRPr="007D113D" w:rsidRDefault="006F1A75" w:rsidP="007B5E14">
            <w:pPr>
              <w:numPr>
                <w:ilvl w:val="0"/>
                <w:numId w:val="2"/>
              </w:numPr>
              <w:spacing w:before="60" w:line="240" w:lineRule="auto"/>
              <w:ind w:left="284" w:hanging="284"/>
              <w:rPr>
                <w:rFonts w:ascii="Times New Roman" w:eastAsia="Calibri" w:hAnsi="Times New Roman"/>
                <w:lang w:eastAsia="en-GB"/>
              </w:rPr>
            </w:pPr>
            <w:r w:rsidRPr="007D113D">
              <w:rPr>
                <w:rFonts w:ascii="Times New Roman" w:eastAsia="Calibri" w:hAnsi="Times New Roman"/>
                <w:lang w:eastAsia="en-GB"/>
              </w:rPr>
              <w:t xml:space="preserve">More support can be given at the start and in middle of lesson by providing less-able learners with </w:t>
            </w:r>
            <w:r w:rsidR="00F05140">
              <w:rPr>
                <w:rFonts w:ascii="Times New Roman" w:eastAsia="Calibri" w:hAnsi="Times New Roman"/>
                <w:lang w:eastAsia="en-GB"/>
              </w:rPr>
              <w:t>additional teacher`s support</w:t>
            </w:r>
          </w:p>
          <w:p w:rsidR="006F1A75" w:rsidRDefault="006F1A75" w:rsidP="007B5E14">
            <w:pPr>
              <w:numPr>
                <w:ilvl w:val="0"/>
                <w:numId w:val="2"/>
              </w:numPr>
              <w:spacing w:before="60" w:line="240" w:lineRule="auto"/>
              <w:ind w:left="284" w:hanging="284"/>
              <w:rPr>
                <w:rFonts w:ascii="Times New Roman" w:eastAsia="Calibri" w:hAnsi="Times New Roman"/>
                <w:lang w:eastAsia="en-GB"/>
              </w:rPr>
            </w:pPr>
            <w:r w:rsidRPr="007D113D">
              <w:rPr>
                <w:rFonts w:ascii="Times New Roman" w:eastAsia="Calibri" w:hAnsi="Times New Roman"/>
                <w:lang w:eastAsia="en-GB"/>
              </w:rPr>
              <w:t>Learners who are less</w:t>
            </w:r>
            <w:r w:rsidR="00F05140">
              <w:rPr>
                <w:rFonts w:ascii="Times New Roman" w:eastAsia="Calibri" w:hAnsi="Times New Roman"/>
                <w:lang w:eastAsia="en-GB"/>
              </w:rPr>
              <w:t xml:space="preserve"> confident at making up sentences</w:t>
            </w:r>
            <w:r w:rsidRPr="007D113D">
              <w:rPr>
                <w:rFonts w:ascii="Times New Roman" w:eastAsia="Calibri" w:hAnsi="Times New Roman"/>
                <w:lang w:eastAsia="en-GB"/>
              </w:rPr>
              <w:t>, can be given</w:t>
            </w:r>
            <w:r w:rsidR="00F05140">
              <w:rPr>
                <w:rFonts w:ascii="Times New Roman" w:eastAsia="Calibri" w:hAnsi="Times New Roman"/>
                <w:lang w:eastAsia="en-GB"/>
              </w:rPr>
              <w:t xml:space="preserve"> examples</w:t>
            </w:r>
            <w:r w:rsidRPr="007D113D">
              <w:rPr>
                <w:rFonts w:ascii="Times New Roman" w:eastAsia="Calibri" w:hAnsi="Times New Roman"/>
                <w:lang w:eastAsia="en-GB"/>
              </w:rPr>
              <w:t xml:space="preserve">. </w:t>
            </w:r>
          </w:p>
          <w:p w:rsidR="006F1A75" w:rsidRPr="00A75DCF" w:rsidRDefault="006F1A75" w:rsidP="007B5E14">
            <w:pPr>
              <w:numPr>
                <w:ilvl w:val="0"/>
                <w:numId w:val="2"/>
              </w:numPr>
              <w:spacing w:before="60" w:line="240" w:lineRule="auto"/>
              <w:ind w:left="284" w:hanging="284"/>
              <w:rPr>
                <w:rFonts w:ascii="Times New Roman" w:eastAsia="Calibri" w:hAnsi="Times New Roman"/>
                <w:lang w:eastAsia="en-GB"/>
              </w:rPr>
            </w:pPr>
            <w:r w:rsidRPr="00A75DCF">
              <w:rPr>
                <w:rFonts w:ascii="Times New Roman" w:eastAsia="Calibri" w:hAnsi="Times New Roman"/>
                <w:lang w:eastAsia="en-GB"/>
              </w:rPr>
              <w:t xml:space="preserve">More-able learners can be encouraged to use the full </w:t>
            </w:r>
            <w:r w:rsidR="00F05140">
              <w:rPr>
                <w:rFonts w:ascii="Times New Roman" w:eastAsia="Calibri" w:hAnsi="Times New Roman"/>
                <w:lang w:eastAsia="en-GB"/>
              </w:rPr>
              <w:t>range of language from the text</w:t>
            </w:r>
            <w:r w:rsidRPr="00A75DCF">
              <w:rPr>
                <w:rFonts w:ascii="Times New Roman" w:eastAsia="Calibri" w:hAnsi="Times New Roman"/>
                <w:lang w:eastAsia="en-GB"/>
              </w:rPr>
              <w:t xml:space="preserve"> </w:t>
            </w:r>
            <w:r w:rsidR="00F05140">
              <w:rPr>
                <w:rFonts w:ascii="Times New Roman" w:eastAsia="Calibri" w:hAnsi="Times New Roman"/>
                <w:lang w:eastAsia="en-GB"/>
              </w:rPr>
              <w:t>when they practise descriptions</w:t>
            </w:r>
            <w:r w:rsidRPr="00A75DCF">
              <w:rPr>
                <w:rFonts w:ascii="Times New Roman" w:eastAsia="Calibri" w:hAnsi="Times New Roman"/>
                <w:lang w:eastAsia="en-GB"/>
              </w:rPr>
              <w:t>.</w:t>
            </w:r>
          </w:p>
        </w:tc>
        <w:tc>
          <w:tcPr>
            <w:tcW w:w="1831" w:type="pct"/>
            <w:gridSpan w:val="3"/>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hideMark/>
          </w:tcPr>
          <w:p w:rsidR="006F1A75" w:rsidRDefault="006F1A75" w:rsidP="007B5E14">
            <w:pPr>
              <w:widowControl/>
              <w:spacing w:after="120" w:line="240" w:lineRule="auto"/>
              <w:rPr>
                <w:rFonts w:cs="Arial"/>
                <w:i/>
                <w:sz w:val="20"/>
                <w:szCs w:val="20"/>
              </w:rPr>
            </w:pPr>
            <w:r>
              <w:rPr>
                <w:rFonts w:cs="Arial"/>
                <w:i/>
                <w:sz w:val="20"/>
                <w:szCs w:val="20"/>
              </w:rPr>
              <w:t>Each right ans</w:t>
            </w:r>
            <w:r w:rsidR="00F05140">
              <w:rPr>
                <w:rFonts w:cs="Arial"/>
                <w:i/>
                <w:sz w:val="20"/>
                <w:szCs w:val="20"/>
              </w:rPr>
              <w:t>wer - one star (star -</w:t>
            </w:r>
            <w:r>
              <w:rPr>
                <w:rFonts w:cs="Arial"/>
                <w:i/>
                <w:sz w:val="20"/>
                <w:szCs w:val="20"/>
              </w:rPr>
              <w:t xml:space="preserve"> assessment)</w:t>
            </w:r>
          </w:p>
          <w:p w:rsidR="006F1A75" w:rsidRDefault="006F1A75" w:rsidP="007B5E14">
            <w:pPr>
              <w:widowControl/>
              <w:spacing w:after="120" w:line="240" w:lineRule="auto"/>
              <w:rPr>
                <w:rFonts w:cs="Arial"/>
                <w:sz w:val="20"/>
                <w:szCs w:val="20"/>
                <w:lang w:val="en-US" w:eastAsia="en-GB"/>
              </w:rPr>
            </w:pPr>
            <w:r>
              <w:rPr>
                <w:rFonts w:eastAsia="PMingLiU" w:cs="Arial"/>
                <w:sz w:val="20"/>
                <w:szCs w:val="20"/>
                <w:lang w:val="en-US" w:eastAsia="zh-TW"/>
              </w:rPr>
              <w:t>They should ev</w:t>
            </w:r>
            <w:r w:rsidR="00F05140">
              <w:rPr>
                <w:rFonts w:eastAsia="PMingLiU" w:cs="Arial"/>
                <w:sz w:val="20"/>
                <w:szCs w:val="20"/>
                <w:lang w:val="en-US" w:eastAsia="zh-TW"/>
              </w:rPr>
              <w:t xml:space="preserve">aluate each other </w:t>
            </w:r>
            <w:r w:rsidR="00373190">
              <w:rPr>
                <w:rFonts w:eastAsia="PMingLiU" w:cs="Arial"/>
                <w:sz w:val="20"/>
                <w:szCs w:val="20"/>
                <w:lang w:val="en-US" w:eastAsia="zh-TW"/>
              </w:rPr>
              <w:t xml:space="preserve"> </w:t>
            </w:r>
            <w:r>
              <w:rPr>
                <w:rFonts w:eastAsia="PMingLiU" w:cs="Arial"/>
                <w:sz w:val="20"/>
                <w:szCs w:val="20"/>
                <w:lang w:val="en-US" w:eastAsia="zh-TW"/>
              </w:rPr>
              <w:t>and description.</w:t>
            </w:r>
          </w:p>
        </w:tc>
        <w:tc>
          <w:tcPr>
            <w:tcW w:w="1057" w:type="pct"/>
            <w:gridSpan w:val="2"/>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Default="006F1A75" w:rsidP="007B5E14">
            <w:pPr>
              <w:widowControl/>
              <w:spacing w:after="120" w:line="240" w:lineRule="auto"/>
              <w:rPr>
                <w:rFonts w:cs="Arial"/>
                <w:sz w:val="20"/>
                <w:szCs w:val="20"/>
                <w:lang w:val="en-US" w:eastAsia="en-GB"/>
              </w:rPr>
            </w:pPr>
            <w:r>
              <w:rPr>
                <w:rFonts w:cs="Arial"/>
                <w:sz w:val="20"/>
                <w:szCs w:val="20"/>
                <w:lang w:val="en-US" w:eastAsia="en-GB"/>
              </w:rPr>
              <w:t>Health saving technologies.</w:t>
            </w:r>
          </w:p>
          <w:p w:rsidR="006F1A75" w:rsidRDefault="006F1A75" w:rsidP="007B5E14">
            <w:pPr>
              <w:widowControl/>
              <w:spacing w:after="120" w:line="240" w:lineRule="auto"/>
              <w:rPr>
                <w:rFonts w:cs="Arial"/>
                <w:sz w:val="20"/>
                <w:szCs w:val="20"/>
                <w:lang w:val="en-US" w:eastAsia="en-GB"/>
              </w:rPr>
            </w:pPr>
            <w:r>
              <w:rPr>
                <w:rFonts w:cs="Arial"/>
                <w:sz w:val="20"/>
                <w:szCs w:val="20"/>
                <w:lang w:val="en-US" w:eastAsia="en-GB"/>
              </w:rPr>
              <w:t>Using physical exercises and active activities.</w:t>
            </w:r>
          </w:p>
          <w:p w:rsidR="006F1A75" w:rsidRDefault="006F1A75" w:rsidP="007B5E14">
            <w:pPr>
              <w:widowControl/>
              <w:spacing w:after="120" w:line="240" w:lineRule="auto"/>
              <w:rPr>
                <w:rFonts w:cs="Arial"/>
                <w:sz w:val="20"/>
                <w:szCs w:val="20"/>
                <w:lang w:val="en-US" w:eastAsia="en-GB"/>
              </w:rPr>
            </w:pP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after="120" w:line="240" w:lineRule="auto"/>
              <w:rPr>
                <w:rFonts w:cs="Arial"/>
                <w:sz w:val="20"/>
                <w:szCs w:val="20"/>
                <w:lang w:val="en-US" w:eastAsia="en-GB"/>
              </w:rPr>
            </w:pPr>
          </w:p>
        </w:tc>
      </w:tr>
      <w:tr w:rsidR="006F1A75" w:rsidRPr="00D27568" w:rsidTr="009C720A">
        <w:trPr>
          <w:cantSplit/>
          <w:trHeight w:hRule="exact" w:val="2268"/>
        </w:trPr>
        <w:tc>
          <w:tcPr>
            <w:tcW w:w="2369" w:type="pct"/>
            <w:gridSpan w:val="4"/>
            <w:vMerge w:val="restart"/>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Reflection</w:t>
            </w:r>
          </w:p>
          <w:p w:rsidR="006F1A75" w:rsidRDefault="006F1A75" w:rsidP="007B5E14">
            <w:pPr>
              <w:widowControl/>
              <w:spacing w:before="60" w:after="60" w:line="240" w:lineRule="auto"/>
              <w:rPr>
                <w:rFonts w:cs="Arial"/>
                <w:b/>
                <w:sz w:val="20"/>
                <w:szCs w:val="20"/>
                <w:lang w:eastAsia="en-GB"/>
              </w:rPr>
            </w:pPr>
          </w:p>
          <w:p w:rsidR="006F1A75" w:rsidRDefault="006F1A75" w:rsidP="007B5E14">
            <w:pPr>
              <w:widowControl/>
              <w:spacing w:after="120" w:line="240" w:lineRule="auto"/>
              <w:rPr>
                <w:rFonts w:cs="Arial"/>
                <w:i/>
                <w:sz w:val="20"/>
                <w:szCs w:val="20"/>
                <w:lang w:eastAsia="en-GB"/>
              </w:rPr>
            </w:pPr>
            <w:r>
              <w:rPr>
                <w:rFonts w:cs="Arial"/>
                <w:i/>
                <w:sz w:val="20"/>
                <w:szCs w:val="20"/>
                <w:lang w:eastAsia="en-GB"/>
              </w:rPr>
              <w:t xml:space="preserve">Were the lesson objectives/learning objectives realistic? </w:t>
            </w:r>
          </w:p>
          <w:p w:rsidR="006F1A75" w:rsidRDefault="006F1A75" w:rsidP="007B5E14">
            <w:pPr>
              <w:widowControl/>
              <w:spacing w:after="120" w:line="240" w:lineRule="auto"/>
              <w:rPr>
                <w:i/>
                <w:sz w:val="20"/>
                <w:szCs w:val="20"/>
                <w:lang w:val="en-US"/>
              </w:rPr>
            </w:pPr>
            <w:r>
              <w:rPr>
                <w:rFonts w:cs="Arial"/>
                <w:i/>
                <w:sz w:val="20"/>
                <w:szCs w:val="20"/>
                <w:lang w:eastAsia="en-GB"/>
              </w:rPr>
              <w:t>Did all the learners achieve the</w:t>
            </w:r>
            <w:r w:rsidR="009C720A">
              <w:rPr>
                <w:rFonts w:cs="Arial"/>
                <w:i/>
                <w:sz w:val="20"/>
                <w:szCs w:val="20"/>
                <w:lang w:eastAsia="en-GB"/>
              </w:rPr>
              <w:t xml:space="preserve"> </w:t>
            </w:r>
            <w:r>
              <w:rPr>
                <w:rFonts w:cs="Arial"/>
                <w:i/>
                <w:sz w:val="20"/>
                <w:szCs w:val="20"/>
                <w:lang w:eastAsia="en-GB"/>
              </w:rPr>
              <w:t xml:space="preserve">lesson objectives/ learning objectives? </w:t>
            </w:r>
            <w:r>
              <w:rPr>
                <w:i/>
                <w:sz w:val="20"/>
                <w:szCs w:val="20"/>
                <w:lang w:val="en-US"/>
              </w:rPr>
              <w:t>If not, why?</w:t>
            </w:r>
          </w:p>
          <w:p w:rsidR="006F1A75" w:rsidRDefault="006F1A75" w:rsidP="007B5E14">
            <w:pPr>
              <w:widowControl/>
              <w:spacing w:after="120" w:line="240" w:lineRule="auto"/>
              <w:rPr>
                <w:rFonts w:cs="Arial"/>
                <w:i/>
                <w:sz w:val="20"/>
                <w:szCs w:val="20"/>
                <w:lang w:eastAsia="en-GB"/>
              </w:rPr>
            </w:pPr>
            <w:r>
              <w:rPr>
                <w:rFonts w:cs="Arial"/>
                <w:i/>
                <w:sz w:val="20"/>
                <w:szCs w:val="20"/>
                <w:lang w:eastAsia="en-GB"/>
              </w:rPr>
              <w:t xml:space="preserve">Did my planned differentiation work well? </w:t>
            </w:r>
          </w:p>
          <w:p w:rsidR="006F1A75" w:rsidRDefault="006F1A75" w:rsidP="007B5E14">
            <w:pPr>
              <w:widowControl/>
              <w:spacing w:after="120" w:line="240" w:lineRule="auto"/>
              <w:rPr>
                <w:rFonts w:cs="Arial"/>
                <w:i/>
                <w:sz w:val="20"/>
                <w:szCs w:val="20"/>
                <w:lang w:eastAsia="en-GB"/>
              </w:rPr>
            </w:pPr>
            <w:r>
              <w:rPr>
                <w:rFonts w:cs="Arial"/>
                <w:i/>
                <w:sz w:val="20"/>
                <w:szCs w:val="20"/>
                <w:lang w:eastAsia="en-GB"/>
              </w:rPr>
              <w:t>Did I stick to timings?</w:t>
            </w:r>
          </w:p>
          <w:p w:rsidR="006F1A75" w:rsidRDefault="006F1A75" w:rsidP="007B5E14">
            <w:pPr>
              <w:widowControl/>
              <w:spacing w:after="120" w:line="240" w:lineRule="auto"/>
              <w:rPr>
                <w:rFonts w:cs="Arial"/>
                <w:i/>
                <w:sz w:val="20"/>
                <w:szCs w:val="20"/>
                <w:lang w:eastAsia="en-GB"/>
              </w:rPr>
            </w:pPr>
            <w:r>
              <w:rPr>
                <w:rFonts w:cs="Arial"/>
                <w:i/>
                <w:sz w:val="20"/>
                <w:szCs w:val="20"/>
                <w:lang w:eastAsia="en-GB"/>
              </w:rPr>
              <w:t>What changes did I make from my plan and why?</w:t>
            </w:r>
          </w:p>
          <w:p w:rsidR="006F1A75" w:rsidRDefault="006F1A75" w:rsidP="007B5E14">
            <w:pPr>
              <w:widowControl/>
              <w:spacing w:after="120" w:line="240" w:lineRule="auto"/>
              <w:rPr>
                <w:rFonts w:cs="Arial"/>
                <w:sz w:val="20"/>
                <w:szCs w:val="20"/>
                <w:lang w:eastAsia="en-GB"/>
              </w:rPr>
            </w:pPr>
          </w:p>
          <w:p w:rsidR="006F1A75" w:rsidRDefault="006F1A75" w:rsidP="007B5E14">
            <w:pPr>
              <w:widowControl/>
              <w:spacing w:after="120" w:line="240" w:lineRule="auto"/>
              <w:rPr>
                <w:rFonts w:ascii="Comic Sans MS" w:hAnsi="Comic Sans MS" w:cs="Arial"/>
                <w:b/>
                <w:sz w:val="20"/>
                <w:szCs w:val="20"/>
                <w:lang w:eastAsia="en-GB"/>
              </w:rPr>
            </w:pPr>
          </w:p>
        </w:tc>
        <w:tc>
          <w:tcPr>
            <w:tcW w:w="1992" w:type="pct"/>
            <w:gridSpan w:val="4"/>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hideMark/>
          </w:tcPr>
          <w:p w:rsidR="006F1A75" w:rsidRPr="009C720A" w:rsidRDefault="009C720A" w:rsidP="007B5E14">
            <w:pPr>
              <w:widowControl/>
              <w:spacing w:before="60" w:after="60" w:line="240" w:lineRule="auto"/>
              <w:rPr>
                <w:rFonts w:cs="Arial"/>
                <w:sz w:val="20"/>
                <w:szCs w:val="20"/>
                <w:lang w:eastAsia="en-GB"/>
              </w:rPr>
            </w:pPr>
            <w:r w:rsidRPr="009C720A">
              <w:rPr>
                <w:rFonts w:cs="Arial"/>
                <w:sz w:val="20"/>
                <w:szCs w:val="20"/>
                <w:lang w:eastAsia="en-GB"/>
              </w:rPr>
              <w:t xml:space="preserve">The lesson objectives were realistic. </w:t>
            </w:r>
          </w:p>
          <w:p w:rsidR="009C720A" w:rsidRPr="009C720A" w:rsidRDefault="009C720A" w:rsidP="007B5E14">
            <w:pPr>
              <w:widowControl/>
              <w:spacing w:before="60" w:after="60" w:line="240" w:lineRule="auto"/>
              <w:rPr>
                <w:rFonts w:cs="Arial"/>
                <w:sz w:val="20"/>
                <w:szCs w:val="20"/>
                <w:lang w:eastAsia="en-GB"/>
              </w:rPr>
            </w:pPr>
            <w:r w:rsidRPr="009C720A">
              <w:rPr>
                <w:rFonts w:cs="Arial"/>
                <w:sz w:val="20"/>
                <w:szCs w:val="20"/>
                <w:lang w:eastAsia="en-GB"/>
              </w:rPr>
              <w:t>All learners achieve the learning objective.</w:t>
            </w:r>
          </w:p>
          <w:p w:rsidR="009C720A" w:rsidRPr="009C720A" w:rsidRDefault="009C720A" w:rsidP="007B5E14">
            <w:pPr>
              <w:widowControl/>
              <w:spacing w:before="60" w:after="60" w:line="240" w:lineRule="auto"/>
              <w:rPr>
                <w:rFonts w:cs="Arial"/>
                <w:sz w:val="20"/>
                <w:szCs w:val="20"/>
                <w:lang w:eastAsia="en-GB"/>
              </w:rPr>
            </w:pPr>
            <w:r w:rsidRPr="009C720A">
              <w:rPr>
                <w:rFonts w:cs="Arial"/>
                <w:sz w:val="20"/>
                <w:szCs w:val="20"/>
                <w:lang w:eastAsia="en-GB"/>
              </w:rPr>
              <w:t xml:space="preserve">My planned differentiation worked well. </w:t>
            </w:r>
          </w:p>
          <w:p w:rsidR="009C720A" w:rsidRDefault="009C720A" w:rsidP="007B5E14">
            <w:pPr>
              <w:widowControl/>
              <w:spacing w:before="60" w:after="60" w:line="240" w:lineRule="auto"/>
              <w:rPr>
                <w:rFonts w:cs="Arial"/>
                <w:b/>
                <w:sz w:val="20"/>
                <w:szCs w:val="20"/>
                <w:lang w:eastAsia="en-GB"/>
              </w:rPr>
            </w:pPr>
            <w:r w:rsidRPr="009C720A">
              <w:rPr>
                <w:rFonts w:cs="Arial"/>
                <w:sz w:val="20"/>
                <w:szCs w:val="20"/>
                <w:lang w:eastAsia="en-GB"/>
              </w:rPr>
              <w:t>Timing was right.</w:t>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before="60" w:after="60" w:line="240" w:lineRule="auto"/>
              <w:rPr>
                <w:rFonts w:cs="Arial"/>
                <w:b/>
                <w:sz w:val="20"/>
                <w:szCs w:val="20"/>
                <w:lang w:eastAsia="en-GB"/>
              </w:rPr>
            </w:pPr>
          </w:p>
        </w:tc>
      </w:tr>
      <w:tr w:rsidR="006F1A75" w:rsidRPr="00D27568" w:rsidTr="009C720A">
        <w:trPr>
          <w:cantSplit/>
          <w:trHeight w:val="2656"/>
        </w:trPr>
        <w:tc>
          <w:tcPr>
            <w:tcW w:w="2369" w:type="pct"/>
            <w:gridSpan w:val="4"/>
            <w:vMerge/>
            <w:tcBorders>
              <w:top w:val="single" w:sz="6" w:space="0" w:color="8496B0" w:themeColor="text2" w:themeTint="99"/>
              <w:left w:val="single" w:sz="8" w:space="0" w:color="8496B0" w:themeColor="text2" w:themeTint="99"/>
              <w:bottom w:val="single" w:sz="6" w:space="0" w:color="8496B0" w:themeColor="text2" w:themeTint="99"/>
              <w:right w:val="single" w:sz="6" w:space="0" w:color="8496B0" w:themeColor="text2" w:themeTint="99"/>
            </w:tcBorders>
            <w:vAlign w:val="center"/>
            <w:hideMark/>
          </w:tcPr>
          <w:p w:rsidR="006F1A75" w:rsidRDefault="006F1A75" w:rsidP="007B5E14">
            <w:pPr>
              <w:widowControl/>
              <w:spacing w:line="240" w:lineRule="auto"/>
              <w:rPr>
                <w:rFonts w:ascii="Comic Sans MS" w:hAnsi="Comic Sans MS" w:cs="Arial"/>
                <w:b/>
                <w:sz w:val="20"/>
                <w:szCs w:val="20"/>
                <w:lang w:eastAsia="en-GB"/>
              </w:rPr>
            </w:pPr>
          </w:p>
        </w:tc>
        <w:tc>
          <w:tcPr>
            <w:tcW w:w="1992" w:type="pct"/>
            <w:gridSpan w:val="4"/>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9C720A" w:rsidRDefault="009C720A" w:rsidP="007B5E14">
            <w:pPr>
              <w:widowControl/>
              <w:spacing w:line="240" w:lineRule="auto"/>
              <w:rPr>
                <w:rFonts w:cs="Arial"/>
                <w:b/>
                <w:sz w:val="20"/>
                <w:szCs w:val="20"/>
                <w:lang w:eastAsia="en-GB"/>
              </w:rPr>
            </w:pPr>
          </w:p>
          <w:p w:rsidR="006F1A75" w:rsidRPr="009C720A" w:rsidRDefault="009C720A" w:rsidP="009C720A">
            <w:pPr>
              <w:rPr>
                <w:rFonts w:cs="Arial"/>
                <w:sz w:val="20"/>
                <w:szCs w:val="20"/>
                <w:lang w:eastAsia="en-GB"/>
              </w:rPr>
            </w:pPr>
            <w:r>
              <w:rPr>
                <w:rFonts w:cs="Arial"/>
                <w:sz w:val="20"/>
                <w:szCs w:val="20"/>
                <w:lang w:eastAsia="en-GB"/>
              </w:rPr>
              <w:t>There are no changes I would like to make from my lesson.</w:t>
            </w:r>
          </w:p>
        </w:tc>
        <w:tc>
          <w:tcPr>
            <w:tcW w:w="639" w:type="pct"/>
            <w:tcBorders>
              <w:top w:val="single" w:sz="6" w:space="0" w:color="8496B0" w:themeColor="text2" w:themeTint="99"/>
              <w:left w:val="single" w:sz="6" w:space="0" w:color="8496B0" w:themeColor="text2" w:themeTint="99"/>
              <w:bottom w:val="single" w:sz="6" w:space="0" w:color="8496B0" w:themeColor="text2" w:themeTint="99"/>
              <w:right w:val="single" w:sz="8" w:space="0" w:color="8496B0" w:themeColor="text2" w:themeTint="99"/>
            </w:tcBorders>
          </w:tcPr>
          <w:p w:rsidR="006F1A75" w:rsidRDefault="006F1A75" w:rsidP="007B5E14">
            <w:pPr>
              <w:widowControl/>
              <w:spacing w:line="240" w:lineRule="auto"/>
              <w:rPr>
                <w:rFonts w:cs="Arial"/>
                <w:b/>
                <w:sz w:val="20"/>
                <w:szCs w:val="20"/>
                <w:lang w:eastAsia="en-GB"/>
              </w:rPr>
            </w:pPr>
          </w:p>
        </w:tc>
      </w:tr>
      <w:tr w:rsidR="006F1A75" w:rsidRPr="00D27568" w:rsidTr="00733BE9">
        <w:trPr>
          <w:trHeight w:val="4583"/>
        </w:trPr>
        <w:tc>
          <w:tcPr>
            <w:tcW w:w="4361" w:type="pct"/>
            <w:gridSpan w:val="8"/>
            <w:tcBorders>
              <w:top w:val="single" w:sz="6"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6F1A75" w:rsidRDefault="006F1A75" w:rsidP="007B5E14">
            <w:pPr>
              <w:widowControl/>
              <w:spacing w:before="60" w:after="60" w:line="240" w:lineRule="auto"/>
              <w:rPr>
                <w:rFonts w:cs="Arial"/>
                <w:b/>
                <w:sz w:val="20"/>
                <w:szCs w:val="20"/>
                <w:lang w:eastAsia="en-GB"/>
              </w:rPr>
            </w:pPr>
            <w:r>
              <w:rPr>
                <w:rFonts w:cs="Arial"/>
                <w:b/>
                <w:sz w:val="20"/>
                <w:szCs w:val="20"/>
                <w:lang w:eastAsia="en-GB"/>
              </w:rPr>
              <w:t>Summary evaluation</w:t>
            </w:r>
          </w:p>
          <w:p w:rsidR="006F1A75" w:rsidRDefault="006F1A75" w:rsidP="007B5E14">
            <w:pPr>
              <w:widowControl/>
              <w:spacing w:line="240" w:lineRule="auto"/>
              <w:rPr>
                <w:rFonts w:cs="Arial"/>
                <w:b/>
                <w:sz w:val="12"/>
                <w:szCs w:val="12"/>
                <w:lang w:eastAsia="en-GB"/>
              </w:rPr>
            </w:pPr>
          </w:p>
          <w:p w:rsidR="006F1A75" w:rsidRDefault="006F1A75" w:rsidP="007B5E14">
            <w:pPr>
              <w:widowControl/>
              <w:spacing w:line="240" w:lineRule="auto"/>
              <w:rPr>
                <w:rFonts w:cs="Arial"/>
                <w:b/>
                <w:sz w:val="12"/>
                <w:szCs w:val="12"/>
                <w:lang w:eastAsia="en-GB"/>
              </w:rPr>
            </w:pPr>
          </w:p>
          <w:p w:rsidR="006F1A75" w:rsidRDefault="006F1A75" w:rsidP="007B5E14">
            <w:pPr>
              <w:widowControl/>
              <w:spacing w:after="60" w:line="240" w:lineRule="auto"/>
              <w:rPr>
                <w:rFonts w:cs="Arial"/>
                <w:sz w:val="20"/>
                <w:szCs w:val="20"/>
                <w:lang w:eastAsia="en-GB"/>
              </w:rPr>
            </w:pPr>
            <w:r>
              <w:rPr>
                <w:rFonts w:cs="Arial"/>
                <w:sz w:val="20"/>
                <w:szCs w:val="20"/>
                <w:lang w:eastAsia="en-GB"/>
              </w:rPr>
              <w:t>What two things went really well (consider both teaching and learning)?</w:t>
            </w:r>
          </w:p>
          <w:p w:rsidR="006F1A75" w:rsidRDefault="006F1A75" w:rsidP="007B5E14">
            <w:pPr>
              <w:widowControl/>
              <w:spacing w:line="240" w:lineRule="auto"/>
              <w:rPr>
                <w:rFonts w:cs="Arial"/>
                <w:sz w:val="20"/>
                <w:szCs w:val="20"/>
                <w:lang w:eastAsia="en-GB"/>
              </w:rPr>
            </w:pPr>
          </w:p>
          <w:p w:rsidR="006F1A75" w:rsidRDefault="006F1A75" w:rsidP="007B5E14">
            <w:pPr>
              <w:widowControl/>
              <w:spacing w:line="240" w:lineRule="auto"/>
              <w:rPr>
                <w:rFonts w:cs="Arial"/>
                <w:sz w:val="20"/>
                <w:szCs w:val="20"/>
                <w:lang w:eastAsia="en-GB"/>
              </w:rPr>
            </w:pPr>
            <w:r>
              <w:rPr>
                <w:rFonts w:cs="Arial"/>
                <w:sz w:val="20"/>
                <w:szCs w:val="20"/>
                <w:lang w:eastAsia="en-GB"/>
              </w:rPr>
              <w:t>1:</w:t>
            </w:r>
            <w:r w:rsidR="009C720A">
              <w:rPr>
                <w:rFonts w:cs="Arial"/>
                <w:sz w:val="20"/>
                <w:szCs w:val="20"/>
                <w:lang w:eastAsia="en-GB"/>
              </w:rPr>
              <w:t xml:space="preserve"> Answers of learners</w:t>
            </w:r>
          </w:p>
          <w:p w:rsidR="006F1A75" w:rsidRDefault="006F1A75" w:rsidP="007B5E14">
            <w:pPr>
              <w:widowControl/>
              <w:spacing w:line="240" w:lineRule="auto"/>
              <w:rPr>
                <w:rFonts w:cs="Arial"/>
                <w:sz w:val="20"/>
                <w:szCs w:val="20"/>
                <w:lang w:eastAsia="en-GB"/>
              </w:rPr>
            </w:pPr>
          </w:p>
          <w:p w:rsidR="006F1A75" w:rsidRPr="009C720A" w:rsidRDefault="006F1A75" w:rsidP="007B5E14">
            <w:pPr>
              <w:widowControl/>
              <w:spacing w:line="240" w:lineRule="auto"/>
              <w:rPr>
                <w:rFonts w:cs="Arial"/>
                <w:sz w:val="20"/>
                <w:szCs w:val="20"/>
                <w:lang w:val="en-US" w:eastAsia="en-GB"/>
              </w:rPr>
            </w:pPr>
            <w:r>
              <w:rPr>
                <w:rFonts w:cs="Arial"/>
                <w:sz w:val="20"/>
                <w:szCs w:val="20"/>
                <w:lang w:eastAsia="en-GB"/>
              </w:rPr>
              <w:t>2:</w:t>
            </w:r>
            <w:r w:rsidR="00733BE9">
              <w:rPr>
                <w:rFonts w:cs="Arial"/>
                <w:sz w:val="20"/>
                <w:szCs w:val="20"/>
                <w:lang w:eastAsia="en-GB"/>
              </w:rPr>
              <w:t xml:space="preserve"> </w:t>
            </w:r>
            <w:r w:rsidR="009C720A">
              <w:rPr>
                <w:rFonts w:cs="Arial"/>
                <w:sz w:val="20"/>
                <w:szCs w:val="20"/>
                <w:lang w:eastAsia="en-GB"/>
              </w:rPr>
              <w:t>P</w:t>
            </w:r>
            <w:proofErr w:type="spellStart"/>
            <w:r w:rsidR="00733BE9">
              <w:rPr>
                <w:rFonts w:cs="Arial"/>
                <w:sz w:val="20"/>
                <w:szCs w:val="20"/>
                <w:lang w:val="en-US" w:eastAsia="en-GB"/>
              </w:rPr>
              <w:t>atience</w:t>
            </w:r>
            <w:proofErr w:type="spellEnd"/>
          </w:p>
          <w:p w:rsidR="006F1A75" w:rsidRDefault="006F1A75" w:rsidP="007B5E14">
            <w:pPr>
              <w:widowControl/>
              <w:spacing w:line="240" w:lineRule="auto"/>
              <w:rPr>
                <w:rFonts w:cs="Arial"/>
                <w:b/>
                <w:sz w:val="20"/>
                <w:szCs w:val="20"/>
                <w:lang w:eastAsia="en-GB"/>
              </w:rPr>
            </w:pPr>
          </w:p>
          <w:p w:rsidR="006F1A75" w:rsidRDefault="006F1A75" w:rsidP="007B5E14">
            <w:pPr>
              <w:widowControl/>
              <w:spacing w:after="60" w:line="240" w:lineRule="auto"/>
              <w:rPr>
                <w:rFonts w:cs="Arial"/>
                <w:sz w:val="20"/>
                <w:szCs w:val="20"/>
                <w:lang w:eastAsia="en-GB"/>
              </w:rPr>
            </w:pPr>
            <w:r>
              <w:rPr>
                <w:rFonts w:cs="Arial"/>
                <w:sz w:val="20"/>
                <w:szCs w:val="20"/>
                <w:lang w:eastAsia="en-GB"/>
              </w:rPr>
              <w:t>What two things would have improved the lesson (consider both teaching and learning)?</w:t>
            </w:r>
          </w:p>
          <w:p w:rsidR="006F1A75" w:rsidRDefault="006F1A75" w:rsidP="007B5E14">
            <w:pPr>
              <w:widowControl/>
              <w:spacing w:line="240" w:lineRule="auto"/>
              <w:rPr>
                <w:rFonts w:cs="Arial"/>
                <w:sz w:val="20"/>
                <w:szCs w:val="20"/>
                <w:lang w:eastAsia="en-GB"/>
              </w:rPr>
            </w:pPr>
          </w:p>
          <w:p w:rsidR="006F1A75" w:rsidRDefault="006F1A75" w:rsidP="007B5E14">
            <w:pPr>
              <w:widowControl/>
              <w:spacing w:line="240" w:lineRule="auto"/>
              <w:rPr>
                <w:rFonts w:cs="Arial"/>
                <w:sz w:val="20"/>
                <w:szCs w:val="20"/>
                <w:lang w:eastAsia="en-GB"/>
              </w:rPr>
            </w:pPr>
            <w:r>
              <w:rPr>
                <w:rFonts w:cs="Arial"/>
                <w:sz w:val="20"/>
                <w:szCs w:val="20"/>
                <w:lang w:eastAsia="en-GB"/>
              </w:rPr>
              <w:t xml:space="preserve">1: </w:t>
            </w:r>
            <w:r w:rsidR="00733BE9">
              <w:rPr>
                <w:rFonts w:cs="Arial"/>
                <w:sz w:val="20"/>
                <w:szCs w:val="20"/>
                <w:lang w:eastAsia="en-GB"/>
              </w:rPr>
              <w:t>To take more written task connecting with grammar</w:t>
            </w:r>
          </w:p>
          <w:p w:rsidR="006F1A75" w:rsidRDefault="006F1A75" w:rsidP="007B5E14">
            <w:pPr>
              <w:widowControl/>
              <w:spacing w:line="240" w:lineRule="auto"/>
              <w:rPr>
                <w:rFonts w:cs="Arial"/>
                <w:sz w:val="20"/>
                <w:szCs w:val="20"/>
                <w:lang w:eastAsia="en-GB"/>
              </w:rPr>
            </w:pPr>
          </w:p>
          <w:p w:rsidR="006F1A75" w:rsidRDefault="006F1A75" w:rsidP="007B5E14">
            <w:pPr>
              <w:widowControl/>
              <w:spacing w:line="240" w:lineRule="auto"/>
              <w:rPr>
                <w:rFonts w:cs="Arial"/>
                <w:sz w:val="20"/>
                <w:szCs w:val="20"/>
                <w:lang w:eastAsia="en-GB"/>
              </w:rPr>
            </w:pPr>
            <w:r>
              <w:rPr>
                <w:rFonts w:cs="Arial"/>
                <w:sz w:val="20"/>
                <w:szCs w:val="20"/>
                <w:lang w:eastAsia="en-GB"/>
              </w:rPr>
              <w:t>2:</w:t>
            </w:r>
            <w:r w:rsidR="00733BE9">
              <w:rPr>
                <w:rFonts w:cs="Arial"/>
                <w:sz w:val="20"/>
                <w:szCs w:val="20"/>
                <w:lang w:eastAsia="en-GB"/>
              </w:rPr>
              <w:t xml:space="preserve"> To make my students more confident</w:t>
            </w:r>
          </w:p>
          <w:p w:rsidR="006F1A75" w:rsidRDefault="006F1A75" w:rsidP="007B5E14">
            <w:pPr>
              <w:widowControl/>
              <w:spacing w:line="240" w:lineRule="auto"/>
              <w:rPr>
                <w:rFonts w:cs="Arial"/>
                <w:b/>
                <w:sz w:val="20"/>
                <w:szCs w:val="20"/>
                <w:lang w:eastAsia="en-GB"/>
              </w:rPr>
            </w:pPr>
          </w:p>
          <w:p w:rsidR="006F1A75" w:rsidRDefault="006F1A75" w:rsidP="007B5E14">
            <w:pPr>
              <w:widowControl/>
              <w:spacing w:line="240" w:lineRule="auto"/>
              <w:rPr>
                <w:rFonts w:cs="Arial"/>
                <w:sz w:val="20"/>
                <w:szCs w:val="20"/>
                <w:lang w:eastAsia="en-GB"/>
              </w:rPr>
            </w:pPr>
            <w:r>
              <w:rPr>
                <w:rFonts w:cs="Arial"/>
                <w:sz w:val="20"/>
                <w:szCs w:val="20"/>
                <w:lang w:eastAsia="en-GB"/>
              </w:rPr>
              <w:t>What have I learned from this lesson about the class or</w:t>
            </w:r>
            <w:r w:rsidR="009C720A" w:rsidRPr="009C720A">
              <w:rPr>
                <w:rFonts w:cs="Arial"/>
                <w:sz w:val="20"/>
                <w:szCs w:val="20"/>
                <w:lang w:val="en-US" w:eastAsia="en-GB"/>
              </w:rPr>
              <w:t xml:space="preserve"> </w:t>
            </w:r>
            <w:r>
              <w:rPr>
                <w:rFonts w:cs="Arial"/>
                <w:sz w:val="20"/>
                <w:szCs w:val="20"/>
                <w:lang w:eastAsia="en-GB"/>
              </w:rPr>
              <w:t>individuals that will inform my next lesson?</w:t>
            </w:r>
          </w:p>
          <w:p w:rsidR="006F1A75" w:rsidRPr="00733BE9" w:rsidRDefault="00733BE9" w:rsidP="00733BE9">
            <w:pPr>
              <w:widowControl/>
              <w:spacing w:line="240" w:lineRule="auto"/>
              <w:rPr>
                <w:rFonts w:cs="Arial"/>
                <w:sz w:val="20"/>
                <w:szCs w:val="20"/>
                <w:lang w:eastAsia="en-GB"/>
              </w:rPr>
            </w:pPr>
            <w:r>
              <w:rPr>
                <w:rFonts w:cs="Arial"/>
                <w:sz w:val="20"/>
                <w:szCs w:val="20"/>
                <w:lang w:eastAsia="en-GB"/>
              </w:rPr>
              <w:t>Some students need additional explaining of grammar theme.</w:t>
            </w:r>
          </w:p>
        </w:tc>
        <w:tc>
          <w:tcPr>
            <w:tcW w:w="639" w:type="pct"/>
            <w:tcBorders>
              <w:top w:val="single" w:sz="6"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rsidR="006F1A75" w:rsidRDefault="006F1A75" w:rsidP="007B5E14">
            <w:pPr>
              <w:widowControl/>
              <w:spacing w:before="60" w:after="60" w:line="240" w:lineRule="auto"/>
              <w:rPr>
                <w:rFonts w:cs="Arial"/>
                <w:b/>
                <w:sz w:val="20"/>
                <w:szCs w:val="20"/>
                <w:lang w:eastAsia="en-GB"/>
              </w:rPr>
            </w:pPr>
          </w:p>
        </w:tc>
      </w:tr>
    </w:tbl>
    <w:p w:rsidR="006F1A75" w:rsidRDefault="006F1A75" w:rsidP="006F1A75">
      <w:pPr>
        <w:rPr>
          <w:b/>
          <w:sz w:val="32"/>
          <w:szCs w:val="32"/>
          <w:lang w:val="en-US"/>
        </w:rPr>
      </w:pPr>
    </w:p>
    <w:p w:rsidR="006F1A75" w:rsidRDefault="006F1A75" w:rsidP="006F1A75">
      <w:pPr>
        <w:rPr>
          <w:b/>
          <w:sz w:val="32"/>
          <w:szCs w:val="32"/>
          <w:lang w:val="en-US"/>
        </w:rPr>
      </w:pPr>
    </w:p>
    <w:p w:rsidR="006F1A75" w:rsidRDefault="006F1A75" w:rsidP="006F1A75">
      <w:pPr>
        <w:rPr>
          <w:lang w:val="en-US"/>
        </w:rPr>
      </w:pPr>
    </w:p>
    <w:p w:rsidR="006F1A75" w:rsidRPr="00D27568" w:rsidRDefault="006F1A75" w:rsidP="006F1A75">
      <w:pPr>
        <w:rPr>
          <w:lang w:val="en-US"/>
        </w:rPr>
      </w:pPr>
    </w:p>
    <w:p w:rsidR="00954146" w:rsidRPr="006F1A75" w:rsidRDefault="00954146">
      <w:pPr>
        <w:rPr>
          <w:lang w:val="en-US"/>
        </w:rPr>
      </w:pPr>
    </w:p>
    <w:sectPr w:rsidR="00954146" w:rsidRPr="006F1A75" w:rsidSect="009C720A">
      <w:headerReference w:type="default" r:id="rId7"/>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BA" w:rsidRDefault="002E49BA">
      <w:pPr>
        <w:spacing w:line="240" w:lineRule="auto"/>
      </w:pPr>
      <w:r>
        <w:separator/>
      </w:r>
    </w:p>
  </w:endnote>
  <w:endnote w:type="continuationSeparator" w:id="0">
    <w:p w:rsidR="002E49BA" w:rsidRDefault="002E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BA" w:rsidRDefault="002E49BA">
      <w:pPr>
        <w:spacing w:line="240" w:lineRule="auto"/>
      </w:pPr>
      <w:r>
        <w:separator/>
      </w:r>
    </w:p>
  </w:footnote>
  <w:footnote w:type="continuationSeparator" w:id="0">
    <w:p w:rsidR="002E49BA" w:rsidRDefault="002E4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7F" w:rsidRDefault="002E49BA" w:rsidP="00D336E9">
    <w:pPr>
      <w:pStyle w:val="a3"/>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FB3"/>
    <w:multiLevelType w:val="hybridMultilevel"/>
    <w:tmpl w:val="36E2D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F519F"/>
    <w:multiLevelType w:val="multilevel"/>
    <w:tmpl w:val="FB28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26D24"/>
    <w:multiLevelType w:val="hybridMultilevel"/>
    <w:tmpl w:val="88E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70422"/>
    <w:multiLevelType w:val="hybridMultilevel"/>
    <w:tmpl w:val="7C541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4CE5346"/>
    <w:multiLevelType w:val="hybridMultilevel"/>
    <w:tmpl w:val="0D641452"/>
    <w:lvl w:ilvl="0" w:tplc="4BC89DA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13D28"/>
    <w:multiLevelType w:val="hybridMultilevel"/>
    <w:tmpl w:val="C96C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FD6F57"/>
    <w:multiLevelType w:val="hybridMultilevel"/>
    <w:tmpl w:val="8588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C"/>
    <w:rsid w:val="000718F1"/>
    <w:rsid w:val="000C7ACF"/>
    <w:rsid w:val="000E65CC"/>
    <w:rsid w:val="0012622F"/>
    <w:rsid w:val="0016156D"/>
    <w:rsid w:val="001F5F7B"/>
    <w:rsid w:val="002E49BA"/>
    <w:rsid w:val="00330AAC"/>
    <w:rsid w:val="00344D27"/>
    <w:rsid w:val="003453C3"/>
    <w:rsid w:val="00373190"/>
    <w:rsid w:val="00377A10"/>
    <w:rsid w:val="003C190E"/>
    <w:rsid w:val="003D7CDF"/>
    <w:rsid w:val="003E35BD"/>
    <w:rsid w:val="00456FF6"/>
    <w:rsid w:val="00500B30"/>
    <w:rsid w:val="00547E8C"/>
    <w:rsid w:val="005A3805"/>
    <w:rsid w:val="005C730B"/>
    <w:rsid w:val="005D6AC9"/>
    <w:rsid w:val="006118EE"/>
    <w:rsid w:val="006F01E8"/>
    <w:rsid w:val="006F1A75"/>
    <w:rsid w:val="00722173"/>
    <w:rsid w:val="00733BE9"/>
    <w:rsid w:val="007C07E3"/>
    <w:rsid w:val="007F01FF"/>
    <w:rsid w:val="0086599A"/>
    <w:rsid w:val="00871F13"/>
    <w:rsid w:val="00921CA2"/>
    <w:rsid w:val="00954146"/>
    <w:rsid w:val="009C720A"/>
    <w:rsid w:val="00B26A2F"/>
    <w:rsid w:val="00B4031C"/>
    <w:rsid w:val="00BB265A"/>
    <w:rsid w:val="00C0229D"/>
    <w:rsid w:val="00C0554F"/>
    <w:rsid w:val="00D16FEE"/>
    <w:rsid w:val="00D21F0C"/>
    <w:rsid w:val="00D537D3"/>
    <w:rsid w:val="00D803E3"/>
    <w:rsid w:val="00E9030E"/>
    <w:rsid w:val="00F0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798B"/>
  <w15:chartTrackingRefBased/>
  <w15:docId w15:val="{BB6CFC15-26FF-4D81-9667-FFBB77D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75"/>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2">
    <w:name w:val="Doc head 2"/>
    <w:basedOn w:val="a"/>
    <w:link w:val="Dochead2Char"/>
    <w:qFormat/>
    <w:rsid w:val="006F1A75"/>
    <w:pPr>
      <w:widowControl/>
      <w:spacing w:before="40" w:after="40" w:line="240" w:lineRule="auto"/>
      <w:jc w:val="center"/>
    </w:pPr>
    <w:rPr>
      <w:b/>
      <w:sz w:val="28"/>
      <w:szCs w:val="28"/>
    </w:rPr>
  </w:style>
  <w:style w:type="character" w:customStyle="1" w:styleId="Dochead2Char">
    <w:name w:val="Doc head 2 Char"/>
    <w:link w:val="Dochead2"/>
    <w:rsid w:val="006F1A75"/>
    <w:rPr>
      <w:rFonts w:ascii="Arial" w:eastAsia="Times New Roman" w:hAnsi="Arial" w:cs="Times New Roman"/>
      <w:b/>
      <w:sz w:val="28"/>
      <w:szCs w:val="28"/>
      <w:lang w:val="en-GB"/>
    </w:rPr>
  </w:style>
  <w:style w:type="paragraph" w:styleId="a3">
    <w:name w:val="header"/>
    <w:basedOn w:val="a"/>
    <w:link w:val="a4"/>
    <w:uiPriority w:val="99"/>
    <w:unhideWhenUsed/>
    <w:rsid w:val="006F1A75"/>
    <w:pPr>
      <w:tabs>
        <w:tab w:val="center" w:pos="4513"/>
        <w:tab w:val="right" w:pos="9026"/>
      </w:tabs>
      <w:spacing w:line="240" w:lineRule="auto"/>
    </w:pPr>
  </w:style>
  <w:style w:type="character" w:customStyle="1" w:styleId="a4">
    <w:name w:val="Верхний колонтитул Знак"/>
    <w:basedOn w:val="a0"/>
    <w:link w:val="a3"/>
    <w:uiPriority w:val="99"/>
    <w:rsid w:val="006F1A75"/>
    <w:rPr>
      <w:rFonts w:ascii="Arial" w:eastAsia="Times New Roman" w:hAnsi="Arial" w:cs="Times New Roman"/>
      <w:szCs w:val="24"/>
      <w:lang w:val="en-GB"/>
    </w:rPr>
  </w:style>
  <w:style w:type="paragraph" w:styleId="a5">
    <w:name w:val="List Paragraph"/>
    <w:basedOn w:val="a"/>
    <w:uiPriority w:val="34"/>
    <w:qFormat/>
    <w:rsid w:val="006F1A75"/>
    <w:pPr>
      <w:ind w:left="720"/>
      <w:contextualSpacing/>
    </w:pPr>
  </w:style>
  <w:style w:type="character" w:styleId="a6">
    <w:name w:val="Strong"/>
    <w:basedOn w:val="a0"/>
    <w:uiPriority w:val="22"/>
    <w:qFormat/>
    <w:rsid w:val="000C7ACF"/>
    <w:rPr>
      <w:b/>
      <w:bCs/>
    </w:rPr>
  </w:style>
  <w:style w:type="character" w:styleId="a7">
    <w:name w:val="Emphasis"/>
    <w:basedOn w:val="a0"/>
    <w:uiPriority w:val="20"/>
    <w:qFormat/>
    <w:rsid w:val="000C7ACF"/>
    <w:rPr>
      <w:i/>
      <w:iCs/>
    </w:rPr>
  </w:style>
  <w:style w:type="paragraph" w:styleId="a8">
    <w:name w:val="Normal (Web)"/>
    <w:basedOn w:val="a"/>
    <w:uiPriority w:val="99"/>
    <w:unhideWhenUsed/>
    <w:rsid w:val="00377A10"/>
    <w:pPr>
      <w:widowControl/>
      <w:spacing w:before="100" w:beforeAutospacing="1" w:after="100" w:afterAutospacing="1" w:line="240" w:lineRule="auto"/>
    </w:pPr>
    <w:rPr>
      <w:rFonts w:ascii="Times New Roman" w:hAnsi="Times New Roman"/>
      <w:sz w:val="24"/>
      <w:lang w:val="ru-RU" w:eastAsia="ru-RU"/>
    </w:rPr>
  </w:style>
  <w:style w:type="table" w:styleId="a9">
    <w:name w:val="Table Grid"/>
    <w:basedOn w:val="a1"/>
    <w:uiPriority w:val="39"/>
    <w:rsid w:val="0072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156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156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2017-10-23T06:01:00Z</cp:lastPrinted>
  <dcterms:created xsi:type="dcterms:W3CDTF">2017-10-14T15:39:00Z</dcterms:created>
  <dcterms:modified xsi:type="dcterms:W3CDTF">2020-10-23T12:15:00Z</dcterms:modified>
</cp:coreProperties>
</file>