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78985" w14:textId="2DA478F0" w:rsidR="00F27546" w:rsidRPr="000D43A3" w:rsidRDefault="00BE66C2">
      <w:pPr>
        <w:rPr>
          <w:rFonts w:ascii="Times New Roman" w:hAnsi="Times New Roman" w:cs="Times New Roman"/>
        </w:rPr>
      </w:pPr>
      <w:r w:rsidRPr="000D43A3">
        <w:rPr>
          <w:rFonts w:ascii="Times New Roman" w:hAnsi="Times New Roman" w:cs="Times New Roman"/>
        </w:rPr>
        <w:t>УДК</w:t>
      </w:r>
      <w:r w:rsidR="0097797E">
        <w:rPr>
          <w:rFonts w:ascii="Times New Roman" w:hAnsi="Times New Roman" w:cs="Times New Roman"/>
        </w:rPr>
        <w:t xml:space="preserve"> 376.42</w:t>
      </w:r>
    </w:p>
    <w:p w14:paraId="23591999" w14:textId="2C37BE14" w:rsidR="00BE66C2" w:rsidRDefault="00BE66C2"/>
    <w:p w14:paraId="71FAD215" w14:textId="519DDEBF" w:rsidR="0034711C" w:rsidRDefault="00111AEE" w:rsidP="003471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>Особенности развития детей с расстройством аутистического спектра</w:t>
      </w:r>
      <w:r w:rsidR="00132B4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</w:rPr>
        <w:t xml:space="preserve"> в образовательном процессе</w:t>
      </w:r>
    </w:p>
    <w:bookmarkEnd w:id="0"/>
    <w:p w14:paraId="33B4E36C" w14:textId="0116CDCC" w:rsidR="000D43A3" w:rsidRPr="000D43A3" w:rsidRDefault="00111AEE" w:rsidP="000D43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Автор</w:t>
      </w:r>
      <w:r w:rsidR="009779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 Баженова Екатерина Юрьевна</w:t>
      </w:r>
    </w:p>
    <w:p w14:paraId="463E82AF" w14:textId="77777777" w:rsidR="000D43A3" w:rsidRPr="000D43A3" w:rsidRDefault="000D43A3" w:rsidP="000D43A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0"/>
          <w:szCs w:val="20"/>
        </w:rPr>
      </w:pPr>
    </w:p>
    <w:p w14:paraId="67285E1F" w14:textId="10D13EAB" w:rsidR="000D43A3" w:rsidRPr="000D43A3" w:rsidRDefault="000D43A3" w:rsidP="001D73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3A3">
        <w:rPr>
          <w:rFonts w:ascii="Times New Roman" w:eastAsia="Times New Roman" w:hAnsi="Times New Roman" w:cs="Times New Roman"/>
          <w:color w:val="000000"/>
          <w:sz w:val="28"/>
          <w:szCs w:val="28"/>
        </w:rPr>
        <w:t>г. Усть-Каменогорск, Казахстан</w:t>
      </w:r>
    </w:p>
    <w:p w14:paraId="790CD4B7" w14:textId="3F85D4A7" w:rsidR="000D43A3" w:rsidRPr="00FB2328" w:rsidRDefault="000D43A3" w:rsidP="0097797E">
      <w:pPr>
        <w:pStyle w:val="ad"/>
        <w:jc w:val="center"/>
        <w:rPr>
          <w:rFonts w:ascii="Times New Roman" w:hAnsi="Times New Roman" w:cs="Times New Roman"/>
          <w:sz w:val="28"/>
          <w:szCs w:val="28"/>
          <w:shd w:val="clear" w:color="auto" w:fill="E9EEF6"/>
          <w:lang w:val="en-US"/>
        </w:rPr>
      </w:pPr>
      <w:proofErr w:type="gramStart"/>
      <w:r w:rsidRPr="000D43A3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e</w:t>
      </w:r>
      <w:r w:rsidRPr="00FB232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0D43A3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mail</w:t>
      </w:r>
      <w:proofErr w:type="gramEnd"/>
      <w:r w:rsidRPr="00FB2328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: </w:t>
      </w:r>
      <w:hyperlink r:id="rId8" w:history="1">
        <w:r w:rsidR="0097797E" w:rsidRPr="00FB2328">
          <w:rPr>
            <w:rStyle w:val="ae"/>
            <w:rFonts w:ascii="Times New Roman" w:hAnsi="Times New Roman" w:cs="Times New Roman"/>
            <w:sz w:val="28"/>
            <w:szCs w:val="28"/>
            <w:shd w:val="clear" w:color="auto" w:fill="E9EEF6"/>
            <w:lang w:val="en-US"/>
          </w:rPr>
          <w:t>ekaterinabazenova161@gmail.com</w:t>
        </w:r>
      </w:hyperlink>
    </w:p>
    <w:p w14:paraId="5ACF893A" w14:textId="77777777" w:rsidR="000D43A3" w:rsidRDefault="000D43A3" w:rsidP="000D43A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val="kk-KZ"/>
        </w:rPr>
      </w:pPr>
    </w:p>
    <w:p w14:paraId="6E02C5E8" w14:textId="610B0840" w:rsidR="00FC7D8A" w:rsidRDefault="001D73E9" w:rsidP="001D73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C7D8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Аннотация.</w:t>
      </w:r>
      <w:r w:rsidR="007B11FC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0A606D">
        <w:rPr>
          <w:rFonts w:ascii="Times New Roman" w:eastAsia="Calibri" w:hAnsi="Times New Roman" w:cs="Times New Roman"/>
          <w:color w:val="000000"/>
          <w:sz w:val="28"/>
          <w:szCs w:val="28"/>
        </w:rPr>
        <w:t>В статье рассматриваю</w:t>
      </w:r>
      <w:r w:rsidR="00FC7D8A" w:rsidRPr="00FC7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тся </w:t>
      </w:r>
      <w:r w:rsidR="000A60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особенности развития, адаптации и социализации </w:t>
      </w:r>
      <w:r w:rsidR="00111AEE" w:rsidRPr="00111AEE">
        <w:rPr>
          <w:rFonts w:ascii="Times New Roman" w:eastAsia="Calibri" w:hAnsi="Times New Roman" w:cs="Times New Roman"/>
          <w:color w:val="000000"/>
          <w:sz w:val="28"/>
          <w:szCs w:val="28"/>
        </w:rPr>
        <w:t>детей с расстройством аутистического спектра</w:t>
      </w:r>
      <w:r w:rsidR="00FC7D8A" w:rsidRPr="00FC7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(РАС) в стандартных школьных условиях. Особое внимание уделяется особенностям поведения</w:t>
      </w:r>
      <w:r w:rsidR="00BD77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11AEE">
        <w:rPr>
          <w:rFonts w:ascii="Times New Roman" w:eastAsia="Calibri" w:hAnsi="Times New Roman" w:cs="Times New Roman"/>
          <w:color w:val="000000"/>
          <w:sz w:val="28"/>
          <w:szCs w:val="28"/>
        </w:rPr>
        <w:t>и развития</w:t>
      </w:r>
      <w:r w:rsidR="00FC7D8A" w:rsidRPr="00FC7D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таких детей, специфике работы педагога и ключевым участникам образовательного процесса, вовлеченным в этот процесс</w:t>
      </w:r>
      <w:r w:rsidR="009779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 </w:t>
      </w:r>
      <w:r w:rsidR="00FC7D8A" w:rsidRPr="00FC7D8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способствует улучшению общей социальной адаптации этих детей и является важным фактором для успешной интеграции в школьную среду. </w:t>
      </w:r>
    </w:p>
    <w:p w14:paraId="26A7A446" w14:textId="600A666D" w:rsidR="005927C8" w:rsidRPr="00FB2328" w:rsidRDefault="001D73E9" w:rsidP="00FB23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D7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Ключевые слова:</w:t>
      </w:r>
      <w:r w:rsidR="00A17658" w:rsidRPr="00A17658">
        <w:rPr>
          <w:rFonts w:ascii="Arial" w:hAnsi="Arial" w:cs="Arial"/>
          <w:color w:val="000000"/>
          <w:sz w:val="23"/>
          <w:szCs w:val="23"/>
        </w:rPr>
        <w:t xml:space="preserve"> </w:t>
      </w:r>
      <w:r w:rsidR="00A17658" w:rsidRPr="00A176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расстройство аутистического спектра, </w:t>
      </w:r>
      <w:r w:rsidR="008F660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ABA</w:t>
      </w:r>
      <w:r w:rsidR="008F6609" w:rsidRPr="008F660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8F6609">
        <w:rPr>
          <w:rFonts w:ascii="Times New Roman" w:eastAsia="Calibri" w:hAnsi="Times New Roman" w:cs="Times New Roman"/>
          <w:color w:val="000000"/>
          <w:sz w:val="28"/>
          <w:szCs w:val="28"/>
        </w:rPr>
        <w:t>терапия,</w:t>
      </w:r>
      <w:r w:rsidR="00A17658" w:rsidRPr="00A176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педагог-ассистент, </w:t>
      </w:r>
      <w:r w:rsidR="00960429">
        <w:rPr>
          <w:rFonts w:ascii="Times New Roman" w:eastAsia="Calibri" w:hAnsi="Times New Roman" w:cs="Times New Roman"/>
          <w:color w:val="000000"/>
          <w:sz w:val="28"/>
          <w:szCs w:val="28"/>
        </w:rPr>
        <w:t>особые образовательные потребности, кейс-</w:t>
      </w:r>
      <w:proofErr w:type="spellStart"/>
      <w:r w:rsidR="00960429">
        <w:rPr>
          <w:rFonts w:ascii="Times New Roman" w:eastAsia="Calibri" w:hAnsi="Times New Roman" w:cs="Times New Roman"/>
          <w:color w:val="000000"/>
          <w:sz w:val="28"/>
          <w:szCs w:val="28"/>
        </w:rPr>
        <w:t>стади</w:t>
      </w:r>
      <w:proofErr w:type="spellEnd"/>
      <w:r w:rsidR="00285604">
        <w:rPr>
          <w:rFonts w:ascii="Times New Roman" w:eastAsia="Calibri" w:hAnsi="Times New Roman" w:cs="Times New Roman"/>
          <w:color w:val="000000"/>
          <w:sz w:val="28"/>
          <w:szCs w:val="28"/>
        </w:rPr>
        <w:t>, индивидуальные особенности, командный подход, социальное окружение, образовательная среда.</w:t>
      </w:r>
    </w:p>
    <w:p w14:paraId="58898946" w14:textId="49725C96" w:rsidR="0070750E" w:rsidRDefault="00290B1A" w:rsidP="001A1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B1A">
        <w:rPr>
          <w:rFonts w:ascii="Times New Roman" w:hAnsi="Times New Roman" w:cs="Times New Roman"/>
          <w:sz w:val="28"/>
          <w:szCs w:val="28"/>
        </w:rPr>
        <w:t>Законодательство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90B1A">
        <w:rPr>
          <w:rFonts w:ascii="Times New Roman" w:hAnsi="Times New Roman" w:cs="Times New Roman"/>
          <w:sz w:val="28"/>
          <w:szCs w:val="28"/>
        </w:rPr>
        <w:t xml:space="preserve"> образовании и несколько международных актов гарантируют обучающимся с </w:t>
      </w:r>
      <w:r w:rsidR="00BD7724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(ООП</w:t>
      </w:r>
      <w:r w:rsidRPr="00290B1A">
        <w:rPr>
          <w:rFonts w:ascii="Times New Roman" w:hAnsi="Times New Roman" w:cs="Times New Roman"/>
          <w:sz w:val="28"/>
          <w:szCs w:val="28"/>
        </w:rPr>
        <w:t>) право на получение образования в любом образовательном учреждении, включая обычные школы, вместе с их нейротипичными сверстниками. Это право также предоставляет родителям (законным представителям) и самим обучающимся дополнительные возможности и ставит перед всеми участниками образовательного процесса новые задачи. В этом контексте процесс индивидуализации образования становится особенно важным.</w:t>
      </w:r>
      <w:r w:rsidR="00D8799D">
        <w:rPr>
          <w:rFonts w:ascii="Times New Roman" w:hAnsi="Times New Roman" w:cs="Times New Roman"/>
          <w:sz w:val="28"/>
          <w:szCs w:val="28"/>
        </w:rPr>
        <w:t xml:space="preserve"> </w:t>
      </w:r>
      <w:r w:rsidR="0070750E" w:rsidRPr="0070750E">
        <w:rPr>
          <w:rFonts w:ascii="Times New Roman" w:hAnsi="Times New Roman" w:cs="Times New Roman"/>
          <w:sz w:val="28"/>
          <w:szCs w:val="28"/>
        </w:rPr>
        <w:t>[</w:t>
      </w:r>
      <w:r w:rsidR="0070750E" w:rsidRPr="008810D9">
        <w:rPr>
          <w:rFonts w:ascii="Times New Roman" w:hAnsi="Times New Roman" w:cs="Times New Roman"/>
          <w:sz w:val="28"/>
          <w:szCs w:val="28"/>
        </w:rPr>
        <w:t>1</w:t>
      </w:r>
      <w:r w:rsidR="0070750E" w:rsidRPr="0070750E">
        <w:rPr>
          <w:rFonts w:ascii="Times New Roman" w:hAnsi="Times New Roman" w:cs="Times New Roman"/>
          <w:sz w:val="28"/>
          <w:szCs w:val="28"/>
        </w:rPr>
        <w:t>].</w:t>
      </w:r>
    </w:p>
    <w:p w14:paraId="403C2985" w14:textId="2485C665" w:rsidR="003E0E9A" w:rsidRDefault="00007A25" w:rsidP="003E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A25">
        <w:rPr>
          <w:rFonts w:ascii="Times New Roman" w:hAnsi="Times New Roman" w:cs="Times New Roman"/>
          <w:sz w:val="28"/>
          <w:szCs w:val="28"/>
        </w:rPr>
        <w:t xml:space="preserve">В настоящее время в работе социальных работников все большее значение приобретает сопровождение педагогов-ассистентов в обучении детей с </w:t>
      </w:r>
      <w:r w:rsidR="00BD7724">
        <w:rPr>
          <w:rFonts w:ascii="Times New Roman" w:hAnsi="Times New Roman" w:cs="Times New Roman"/>
          <w:sz w:val="28"/>
          <w:szCs w:val="28"/>
        </w:rPr>
        <w:t>ООП</w:t>
      </w:r>
      <w:r w:rsidRPr="00007A25">
        <w:rPr>
          <w:rFonts w:ascii="Times New Roman" w:hAnsi="Times New Roman" w:cs="Times New Roman"/>
          <w:sz w:val="28"/>
          <w:szCs w:val="28"/>
        </w:rPr>
        <w:t xml:space="preserve">. При внедрении практик инклюзивного образования образовательные учреждения и их персонал сталкиваются с рядом проблем, затрудняющих успешную реализацию этого процесса. Одной из таких групп проблем являются особые образовательные потребности детей </w:t>
      </w:r>
      <w:r w:rsidR="00BD7724">
        <w:rPr>
          <w:rFonts w:ascii="Times New Roman" w:hAnsi="Times New Roman" w:cs="Times New Roman"/>
          <w:sz w:val="28"/>
          <w:szCs w:val="28"/>
        </w:rPr>
        <w:t>с РАС</w:t>
      </w:r>
      <w:r w:rsidRPr="00007A25">
        <w:rPr>
          <w:rFonts w:ascii="Times New Roman" w:hAnsi="Times New Roman" w:cs="Times New Roman"/>
          <w:sz w:val="28"/>
          <w:szCs w:val="28"/>
        </w:rPr>
        <w:t>. Учитывая их индивидуальные особенности и потребности, необходимо особенным образом организовывать образовательный процесс для педагогов, социальных педагогов и специалистов по социальной работе. Кроме того, у детей с аутизмом могут возникать и другие сложности, такие как проблемы в коммуникации и взаимодействии со 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5A7" w:rsidRPr="005B35A7">
        <w:rPr>
          <w:rFonts w:ascii="Times New Roman" w:hAnsi="Times New Roman" w:cs="Times New Roman"/>
          <w:sz w:val="28"/>
          <w:szCs w:val="28"/>
        </w:rPr>
        <w:t>[</w:t>
      </w:r>
      <w:r w:rsidR="006B42F7">
        <w:rPr>
          <w:rFonts w:ascii="Times New Roman" w:hAnsi="Times New Roman" w:cs="Times New Roman"/>
          <w:sz w:val="28"/>
          <w:szCs w:val="28"/>
        </w:rPr>
        <w:t>2</w:t>
      </w:r>
      <w:r w:rsidR="005B35A7" w:rsidRPr="005B35A7">
        <w:rPr>
          <w:rFonts w:ascii="Times New Roman" w:hAnsi="Times New Roman" w:cs="Times New Roman"/>
          <w:sz w:val="28"/>
          <w:szCs w:val="28"/>
        </w:rPr>
        <w:t xml:space="preserve">]. </w:t>
      </w:r>
      <w:r w:rsidR="003E0E9A" w:rsidRPr="003E0E9A">
        <w:rPr>
          <w:rFonts w:ascii="Times New Roman" w:hAnsi="Times New Roman" w:cs="Times New Roman"/>
          <w:sz w:val="28"/>
          <w:szCs w:val="28"/>
        </w:rPr>
        <w:t xml:space="preserve">Основным вопросом здесь является определение ресурсов, технологий и квалифицированных специалистов, которые будут способствовать успешной социализации и адаптации детей с </w:t>
      </w:r>
      <w:r w:rsidR="00BD7724">
        <w:rPr>
          <w:rFonts w:ascii="Times New Roman" w:hAnsi="Times New Roman" w:cs="Times New Roman"/>
          <w:sz w:val="28"/>
          <w:szCs w:val="28"/>
        </w:rPr>
        <w:t>РАС</w:t>
      </w:r>
      <w:r w:rsidR="003E0E9A" w:rsidRPr="003E0E9A">
        <w:rPr>
          <w:rFonts w:ascii="Times New Roman" w:hAnsi="Times New Roman" w:cs="Times New Roman"/>
          <w:sz w:val="28"/>
          <w:szCs w:val="28"/>
        </w:rPr>
        <w:t>, а также их усвоению учебного материала, развитию социальных навыков и обеспечению нормального пребывания и обучения в образовательном учреждении.</w:t>
      </w:r>
    </w:p>
    <w:p w14:paraId="20648C0F" w14:textId="2EAAECA9" w:rsidR="000C7E08" w:rsidRPr="000C7E08" w:rsidRDefault="00056A86" w:rsidP="003E0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111AEE" w:rsidRPr="004A0702"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r w:rsidR="00111AEE">
        <w:rPr>
          <w:rFonts w:ascii="Times New Roman" w:eastAsia="Times New Roman" w:hAnsi="Times New Roman" w:cs="Times New Roman"/>
          <w:sz w:val="28"/>
          <w:szCs w:val="28"/>
        </w:rPr>
        <w:t xml:space="preserve">выявлении </w:t>
      </w:r>
      <w:r w:rsidR="00111AEE" w:rsidRPr="00111AEE">
        <w:rPr>
          <w:rFonts w:ascii="Times New Roman" w:eastAsia="Times New Roman" w:hAnsi="Times New Roman" w:cs="Times New Roman"/>
          <w:sz w:val="28"/>
          <w:szCs w:val="28"/>
        </w:rPr>
        <w:t>особенност</w:t>
      </w:r>
      <w:r w:rsidR="00111AEE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111AEE" w:rsidRPr="00111AEE">
        <w:rPr>
          <w:rFonts w:ascii="Times New Roman" w:eastAsia="Times New Roman" w:hAnsi="Times New Roman" w:cs="Times New Roman"/>
          <w:sz w:val="28"/>
          <w:szCs w:val="28"/>
        </w:rPr>
        <w:t xml:space="preserve"> развития психических процессов у детей с расстройством аутистического спектра</w:t>
      </w:r>
      <w:r w:rsidR="00111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702" w:rsidRPr="004A0702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111A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0702" w:rsidRPr="004A0702">
        <w:rPr>
          <w:rFonts w:ascii="Times New Roman" w:eastAsia="Times New Roman" w:hAnsi="Times New Roman" w:cs="Times New Roman"/>
          <w:sz w:val="28"/>
          <w:szCs w:val="28"/>
        </w:rPr>
        <w:t xml:space="preserve"> проанализирован</w:t>
      </w:r>
      <w:r w:rsidR="00111A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0702" w:rsidRPr="004A0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4A0702" w:rsidRPr="004A0702">
        <w:rPr>
          <w:rFonts w:ascii="Times New Roman" w:eastAsia="Times New Roman" w:hAnsi="Times New Roman" w:cs="Times New Roman"/>
          <w:sz w:val="28"/>
          <w:szCs w:val="28"/>
        </w:rPr>
        <w:t xml:space="preserve">, которая проводилась в </w:t>
      </w:r>
      <w:r w:rsidR="000C7E08" w:rsidRPr="00835A84">
        <w:rPr>
          <w:rFonts w:ascii="Times New Roman" w:eastAsia="Times New Roman" w:hAnsi="Times New Roman" w:cs="Times New Roman"/>
          <w:sz w:val="28"/>
          <w:szCs w:val="28"/>
        </w:rPr>
        <w:t>КГУ «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территориальный центр социального обслуживания населения</w:t>
      </w:r>
      <w:r w:rsidR="000C7E08" w:rsidRPr="00835A8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0C7E08" w:rsidRPr="00835A84">
        <w:rPr>
          <w:rFonts w:ascii="Times New Roman" w:eastAsia="Times New Roman" w:hAnsi="Times New Roman" w:cs="Times New Roman"/>
          <w:sz w:val="28"/>
          <w:szCs w:val="28"/>
        </w:rPr>
        <w:t>г.Усть-Каменогорск</w:t>
      </w:r>
      <w:proofErr w:type="spellEnd"/>
      <w:r w:rsidR="000C7E08" w:rsidRPr="00835A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C7E08" w:rsidRPr="000C7E08">
        <w:rPr>
          <w:rFonts w:ascii="Times New Roman" w:eastAsia="Times New Roman" w:hAnsi="Times New Roman" w:cs="Times New Roman"/>
          <w:sz w:val="28"/>
          <w:szCs w:val="28"/>
        </w:rPr>
        <w:t xml:space="preserve">Выборку исследования составили  8 учеников, возраст от </w:t>
      </w:r>
      <w:r w:rsidR="00CE329A">
        <w:rPr>
          <w:rFonts w:ascii="Times New Roman" w:eastAsia="Times New Roman" w:hAnsi="Times New Roman" w:cs="Times New Roman"/>
          <w:sz w:val="28"/>
          <w:szCs w:val="28"/>
        </w:rPr>
        <w:t>6</w:t>
      </w:r>
      <w:r w:rsidR="000C7E08" w:rsidRPr="000C7E0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CE329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C7E08" w:rsidRPr="000C7E08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="00111AEE">
        <w:rPr>
          <w:rFonts w:ascii="Times New Roman" w:eastAsia="Times New Roman" w:hAnsi="Times New Roman" w:cs="Times New Roman"/>
          <w:sz w:val="28"/>
          <w:szCs w:val="28"/>
        </w:rPr>
        <w:t xml:space="preserve"> с РАС и ментальными нарушениями.</w:t>
      </w:r>
      <w:r w:rsidR="000C7E08" w:rsidRPr="000C7E08">
        <w:rPr>
          <w:rFonts w:ascii="Times New Roman" w:eastAsia="Times New Roman" w:hAnsi="Times New Roman" w:cs="Times New Roman"/>
          <w:sz w:val="28"/>
          <w:szCs w:val="28"/>
        </w:rPr>
        <w:t xml:space="preserve"> В исследовании принимали участие мальчики и девочки.</w:t>
      </w:r>
    </w:p>
    <w:p w14:paraId="53C63CB9" w14:textId="5D8A45B9" w:rsidR="00B93A5D" w:rsidRDefault="004A0702" w:rsidP="00B93A5D">
      <w:pPr>
        <w:spacing w:after="0" w:line="240" w:lineRule="auto"/>
        <w:ind w:firstLine="709"/>
        <w:jc w:val="both"/>
      </w:pPr>
      <w:r w:rsidRPr="004A0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F6D" w:rsidRPr="00973F6D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</w:t>
      </w:r>
      <w:r w:rsidR="0097797E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113193" w:rsidRPr="00113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97E">
        <w:rPr>
          <w:rFonts w:ascii="Times New Roman" w:eastAsia="Times New Roman" w:hAnsi="Times New Roman" w:cs="Times New Roman"/>
          <w:sz w:val="28"/>
          <w:szCs w:val="28"/>
        </w:rPr>
        <w:t>специфики</w:t>
      </w:r>
      <w:r w:rsidR="00113193" w:rsidRPr="00113193">
        <w:rPr>
          <w:rFonts w:ascii="Times New Roman" w:eastAsia="Times New Roman" w:hAnsi="Times New Roman" w:cs="Times New Roman"/>
          <w:sz w:val="28"/>
          <w:szCs w:val="28"/>
        </w:rPr>
        <w:t xml:space="preserve"> развития детей с </w:t>
      </w:r>
      <w:r w:rsidR="00BD7724">
        <w:rPr>
          <w:rFonts w:ascii="Times New Roman" w:eastAsia="Times New Roman" w:hAnsi="Times New Roman" w:cs="Times New Roman"/>
          <w:sz w:val="28"/>
          <w:szCs w:val="28"/>
        </w:rPr>
        <w:t>РАС</w:t>
      </w:r>
      <w:r w:rsidR="00113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F6D" w:rsidRPr="00973F6D">
        <w:rPr>
          <w:rFonts w:ascii="Times New Roman" w:eastAsia="Times New Roman" w:hAnsi="Times New Roman" w:cs="Times New Roman"/>
          <w:sz w:val="28"/>
          <w:szCs w:val="28"/>
        </w:rPr>
        <w:t xml:space="preserve"> является организация деятельности работы по сопровождению этих детей, обеспечения им доступного образования</w:t>
      </w:r>
      <w:r w:rsidR="00177FE9">
        <w:rPr>
          <w:rFonts w:ascii="Times New Roman" w:eastAsia="Times New Roman" w:hAnsi="Times New Roman" w:cs="Times New Roman"/>
          <w:sz w:val="28"/>
          <w:szCs w:val="28"/>
        </w:rPr>
        <w:t>, доступного воспитания</w:t>
      </w:r>
      <w:r w:rsidR="00C23B22">
        <w:rPr>
          <w:rFonts w:ascii="Times New Roman" w:eastAsia="Times New Roman" w:hAnsi="Times New Roman" w:cs="Times New Roman"/>
          <w:sz w:val="28"/>
          <w:szCs w:val="28"/>
        </w:rPr>
        <w:t xml:space="preserve">, а так же разработка модели </w:t>
      </w:r>
      <w:r w:rsidR="00522126">
        <w:rPr>
          <w:rFonts w:ascii="Times New Roman" w:eastAsia="Times New Roman" w:hAnsi="Times New Roman" w:cs="Times New Roman"/>
          <w:sz w:val="28"/>
          <w:szCs w:val="28"/>
        </w:rPr>
        <w:t>по выявлению особенностей</w:t>
      </w:r>
      <w:r w:rsidR="00C23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7DA10F" w14:textId="4F35101B" w:rsidR="00B93A5D" w:rsidRPr="00B93A5D" w:rsidRDefault="00B93A5D" w:rsidP="00B9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A5D">
        <w:rPr>
          <w:rFonts w:ascii="Times New Roman" w:eastAsia="Times New Roman" w:hAnsi="Times New Roman" w:cs="Times New Roman"/>
          <w:sz w:val="28"/>
          <w:szCs w:val="28"/>
        </w:rPr>
        <w:t>После анализа системного объекта мы определили структуру модели</w:t>
      </w:r>
      <w:r w:rsidR="00522126" w:rsidRPr="00522126">
        <w:t xml:space="preserve"> </w:t>
      </w:r>
      <w:r w:rsidR="00522126" w:rsidRPr="0052212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522126">
        <w:rPr>
          <w:rFonts w:ascii="Times New Roman" w:eastAsia="Times New Roman" w:hAnsi="Times New Roman" w:cs="Times New Roman"/>
          <w:sz w:val="28"/>
          <w:szCs w:val="28"/>
        </w:rPr>
        <w:t xml:space="preserve"> по выявлению особенностей</w:t>
      </w:r>
      <w:r w:rsidR="00522126" w:rsidRPr="00522126">
        <w:rPr>
          <w:rFonts w:ascii="Times New Roman" w:eastAsia="Times New Roman" w:hAnsi="Times New Roman" w:cs="Times New Roman"/>
          <w:sz w:val="28"/>
          <w:szCs w:val="28"/>
        </w:rPr>
        <w:t xml:space="preserve"> психических процессов у детей </w:t>
      </w:r>
      <w:r w:rsidR="00BD7724">
        <w:rPr>
          <w:rFonts w:ascii="Times New Roman" w:eastAsia="Times New Roman" w:hAnsi="Times New Roman" w:cs="Times New Roman"/>
          <w:sz w:val="28"/>
          <w:szCs w:val="28"/>
        </w:rPr>
        <w:t>с РАС</w:t>
      </w:r>
      <w:r w:rsidRPr="00B93A5D">
        <w:rPr>
          <w:rFonts w:ascii="Times New Roman" w:eastAsia="Times New Roman" w:hAnsi="Times New Roman" w:cs="Times New Roman"/>
          <w:sz w:val="28"/>
          <w:szCs w:val="28"/>
        </w:rPr>
        <w:t>, включающую следующие компоненты и соответствующие элементы: целевой (сформулиро</w:t>
      </w:r>
      <w:r w:rsidR="00BD7724">
        <w:rPr>
          <w:rFonts w:ascii="Times New Roman" w:eastAsia="Times New Roman" w:hAnsi="Times New Roman" w:cs="Times New Roman"/>
          <w:sz w:val="28"/>
          <w:szCs w:val="28"/>
        </w:rPr>
        <w:t>ванные цели, принципы и задачи),</w:t>
      </w:r>
      <w:r w:rsidRPr="00B93A5D">
        <w:rPr>
          <w:rFonts w:ascii="Times New Roman" w:eastAsia="Times New Roman" w:hAnsi="Times New Roman" w:cs="Times New Roman"/>
          <w:sz w:val="28"/>
          <w:szCs w:val="28"/>
        </w:rPr>
        <w:t xml:space="preserve"> содержательный (определение осн</w:t>
      </w:r>
      <w:r w:rsidR="00BD7724">
        <w:rPr>
          <w:rFonts w:ascii="Times New Roman" w:eastAsia="Times New Roman" w:hAnsi="Times New Roman" w:cs="Times New Roman"/>
          <w:sz w:val="28"/>
          <w:szCs w:val="28"/>
        </w:rPr>
        <w:t>овных направлений деятельности),</w:t>
      </w:r>
      <w:r w:rsidRPr="00B93A5D">
        <w:rPr>
          <w:rFonts w:ascii="Times New Roman" w:eastAsia="Times New Roman" w:hAnsi="Times New Roman" w:cs="Times New Roman"/>
          <w:sz w:val="28"/>
          <w:szCs w:val="28"/>
        </w:rPr>
        <w:t xml:space="preserve"> операционно-действенный (описание э</w:t>
      </w:r>
      <w:r w:rsidR="00BD7724">
        <w:rPr>
          <w:rFonts w:ascii="Times New Roman" w:eastAsia="Times New Roman" w:hAnsi="Times New Roman" w:cs="Times New Roman"/>
          <w:sz w:val="28"/>
          <w:szCs w:val="28"/>
        </w:rPr>
        <w:t>тапов, форм, методов и условий),</w:t>
      </w:r>
      <w:r w:rsidRPr="00B93A5D">
        <w:rPr>
          <w:rFonts w:ascii="Times New Roman" w:eastAsia="Times New Roman" w:hAnsi="Times New Roman" w:cs="Times New Roman"/>
          <w:sz w:val="28"/>
          <w:szCs w:val="28"/>
        </w:rPr>
        <w:t xml:space="preserve"> оценочно-результативный (установление критериев и показателей).</w:t>
      </w:r>
    </w:p>
    <w:p w14:paraId="1BEEEB53" w14:textId="53F5AB63" w:rsidR="00B93A5D" w:rsidRPr="00B93A5D" w:rsidRDefault="00B93A5D" w:rsidP="00B9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A5D">
        <w:rPr>
          <w:rFonts w:ascii="Times New Roman" w:eastAsia="Times New Roman" w:hAnsi="Times New Roman" w:cs="Times New Roman"/>
          <w:sz w:val="28"/>
          <w:szCs w:val="28"/>
        </w:rPr>
        <w:t>В рамках нашей модели мы предлагаем комплексную коррекционно-педагогическую поддержку для вариативного обучения детей с расстройст</w:t>
      </w:r>
      <w:r w:rsidR="00BD7724">
        <w:rPr>
          <w:rFonts w:ascii="Times New Roman" w:eastAsia="Times New Roman" w:hAnsi="Times New Roman" w:cs="Times New Roman"/>
          <w:sz w:val="28"/>
          <w:szCs w:val="28"/>
        </w:rPr>
        <w:t>вом аутистического спектра</w:t>
      </w:r>
      <w:r w:rsidRPr="00B93A5D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общеобразовательной школе, с акцентом на их познавательное и личностное развитие.</w:t>
      </w:r>
    </w:p>
    <w:p w14:paraId="212D6DF8" w14:textId="7452F898" w:rsidR="00973F6D" w:rsidRPr="00973F6D" w:rsidRDefault="00B93A5D" w:rsidP="00B9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A5D">
        <w:rPr>
          <w:rFonts w:ascii="Times New Roman" w:eastAsia="Times New Roman" w:hAnsi="Times New Roman" w:cs="Times New Roman"/>
          <w:sz w:val="28"/>
          <w:szCs w:val="28"/>
        </w:rPr>
        <w:t>Для оценки готовности аути</w:t>
      </w:r>
      <w:r w:rsidR="00BD7724">
        <w:rPr>
          <w:rFonts w:ascii="Times New Roman" w:eastAsia="Times New Roman" w:hAnsi="Times New Roman" w:cs="Times New Roman"/>
          <w:sz w:val="28"/>
          <w:szCs w:val="28"/>
        </w:rPr>
        <w:t>чного</w:t>
      </w:r>
      <w:r w:rsidRPr="00B93A5D">
        <w:rPr>
          <w:rFonts w:ascii="Times New Roman" w:eastAsia="Times New Roman" w:hAnsi="Times New Roman" w:cs="Times New Roman"/>
          <w:sz w:val="28"/>
          <w:szCs w:val="28"/>
        </w:rPr>
        <w:t xml:space="preserve"> ребенка к обучению в общеобразовательном классе необходимо учитывать следующие данные:</w:t>
      </w:r>
    </w:p>
    <w:p w14:paraId="5077F7DE" w14:textId="77777777" w:rsidR="004D0A75" w:rsidRDefault="004D0A75" w:rsidP="004D0A7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A75">
        <w:rPr>
          <w:rFonts w:ascii="Times New Roman" w:eastAsia="Times New Roman" w:hAnsi="Times New Roman" w:cs="Times New Roman"/>
          <w:sz w:val="28"/>
          <w:szCs w:val="28"/>
        </w:rPr>
        <w:t>степень выраженности симптомов аутизма;</w:t>
      </w:r>
    </w:p>
    <w:p w14:paraId="6E45CFD5" w14:textId="07430050" w:rsidR="00CE329A" w:rsidRPr="004D0A75" w:rsidRDefault="00CE329A" w:rsidP="004D0A7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понимания речи;</w:t>
      </w:r>
    </w:p>
    <w:p w14:paraId="256CDC7D" w14:textId="77777777" w:rsidR="004D0A75" w:rsidRPr="004D0A75" w:rsidRDefault="004D0A75" w:rsidP="004D0A7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A75">
        <w:rPr>
          <w:rFonts w:ascii="Times New Roman" w:eastAsia="Times New Roman" w:hAnsi="Times New Roman" w:cs="Times New Roman"/>
          <w:sz w:val="28"/>
          <w:szCs w:val="28"/>
        </w:rPr>
        <w:t>уровень когнитивного развития и сформированность базовых познавательных навыков, а также уровень саморегуляции;</w:t>
      </w:r>
    </w:p>
    <w:p w14:paraId="5C535CE8" w14:textId="77777777" w:rsidR="004D0A75" w:rsidRPr="004D0A75" w:rsidRDefault="004D0A75" w:rsidP="004D0A7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A75">
        <w:rPr>
          <w:rFonts w:ascii="Times New Roman" w:eastAsia="Times New Roman" w:hAnsi="Times New Roman" w:cs="Times New Roman"/>
          <w:sz w:val="28"/>
          <w:szCs w:val="28"/>
        </w:rPr>
        <w:t>уровень развития навыков взаимодействия и коммуникации;</w:t>
      </w:r>
    </w:p>
    <w:p w14:paraId="052024A6" w14:textId="77777777" w:rsidR="004D0A75" w:rsidRPr="004D0A75" w:rsidRDefault="004D0A75" w:rsidP="004D0A7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A75">
        <w:rPr>
          <w:rFonts w:ascii="Times New Roman" w:eastAsia="Times New Roman" w:hAnsi="Times New Roman" w:cs="Times New Roman"/>
          <w:sz w:val="28"/>
          <w:szCs w:val="28"/>
        </w:rPr>
        <w:t>уровень освоения основных учебных навыков (счёт, чтение, письмо) и способность их применения на практике.</w:t>
      </w:r>
    </w:p>
    <w:p w14:paraId="70767E11" w14:textId="6BA4C5D6" w:rsidR="004D0A75" w:rsidRPr="004D0A75" w:rsidRDefault="004D0A75" w:rsidP="004D0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A75">
        <w:rPr>
          <w:rFonts w:ascii="Times New Roman" w:eastAsia="Times New Roman" w:hAnsi="Times New Roman" w:cs="Times New Roman"/>
          <w:sz w:val="28"/>
          <w:szCs w:val="28"/>
        </w:rPr>
        <w:t>Для проверки эффективности модели деятельности педагога-ассистента, направленной на обеспечение доступного образования и социализации детей с расстройством аутистиче</w:t>
      </w:r>
      <w:r w:rsidR="00463059">
        <w:rPr>
          <w:rFonts w:ascii="Times New Roman" w:eastAsia="Times New Roman" w:hAnsi="Times New Roman" w:cs="Times New Roman"/>
          <w:sz w:val="28"/>
          <w:szCs w:val="28"/>
        </w:rPr>
        <w:t>ского спектра</w:t>
      </w:r>
      <w:r w:rsidRPr="004D0A75">
        <w:rPr>
          <w:rFonts w:ascii="Times New Roman" w:eastAsia="Times New Roman" w:hAnsi="Times New Roman" w:cs="Times New Roman"/>
          <w:sz w:val="28"/>
          <w:szCs w:val="28"/>
        </w:rPr>
        <w:t xml:space="preserve"> в условиях общеобразовательной школы, был проведен обучающий эксперимент, охватывающий несколько этапов: адаптационно-диагностический, основной и заключительный.</w:t>
      </w:r>
    </w:p>
    <w:p w14:paraId="3B75AE9F" w14:textId="4A2A54E8" w:rsidR="004D0A75" w:rsidRDefault="004D0A75" w:rsidP="004D0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A75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сопровождение педагога-ассистента в общеобразовательных учреждениях является относительно новым явлением, существуют проблемы в его функционировании и реализации. Одной из основных сложностей является отсутствие чёткого алгоритма действий: педагоги-ассистенты и тьюторы в некоторых случаях вынуждены действовать </w:t>
      </w:r>
      <w:r w:rsidR="00CE329A">
        <w:rPr>
          <w:rFonts w:ascii="Times New Roman" w:eastAsia="Times New Roman" w:hAnsi="Times New Roman" w:cs="Times New Roman"/>
          <w:sz w:val="28"/>
          <w:szCs w:val="28"/>
        </w:rPr>
        <w:t>интуитивно</w:t>
      </w:r>
      <w:r w:rsidRPr="004D0A75">
        <w:rPr>
          <w:rFonts w:ascii="Times New Roman" w:eastAsia="Times New Roman" w:hAnsi="Times New Roman" w:cs="Times New Roman"/>
          <w:sz w:val="28"/>
          <w:szCs w:val="28"/>
        </w:rPr>
        <w:t xml:space="preserve">, поскольку поведение детей с РАС часто бывает непредсказуемым. Это приводит к возникновению новых проблем, требующих новых решений. Кроме того, существует проблема взаимодействия субъектов образовательного процесса: не все и не всегда готовы оказывать помощь в реализации </w:t>
      </w:r>
      <w:r w:rsidRPr="004D0A75"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сопровождения педагога-ассистента из-за недостаточного знания особенностей детей, форм помощи или ограниченных возможностей.</w:t>
      </w:r>
    </w:p>
    <w:p w14:paraId="25AA8E26" w14:textId="77777777" w:rsidR="00843C9D" w:rsidRDefault="00843C9D" w:rsidP="004D0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9D">
        <w:rPr>
          <w:rFonts w:ascii="Times New Roman" w:hAnsi="Times New Roman" w:cs="Times New Roman"/>
          <w:sz w:val="28"/>
          <w:szCs w:val="28"/>
        </w:rPr>
        <w:t>В рамках качественного исследования были применены два метода: кейс-</w:t>
      </w:r>
      <w:proofErr w:type="spellStart"/>
      <w:r w:rsidRPr="00843C9D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843C9D">
        <w:rPr>
          <w:rFonts w:ascii="Times New Roman" w:hAnsi="Times New Roman" w:cs="Times New Roman"/>
          <w:sz w:val="28"/>
          <w:szCs w:val="28"/>
        </w:rPr>
        <w:t xml:space="preserve"> и метод обоснованной теории. Кейс-</w:t>
      </w:r>
      <w:proofErr w:type="spellStart"/>
      <w:r w:rsidRPr="00843C9D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843C9D">
        <w:rPr>
          <w:rFonts w:ascii="Times New Roman" w:hAnsi="Times New Roman" w:cs="Times New Roman"/>
          <w:sz w:val="28"/>
          <w:szCs w:val="28"/>
        </w:rPr>
        <w:t xml:space="preserve"> представляет собой анализ конкретного случая, который ограничен по времени и местоположению. Исследуемый объект включен в функционирование и развитие определенного социального явления, и более глубокое изучение этого объекта помогает раскрыть закономерности, связанные с данной ситуацией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AF3" w:rsidRPr="00133AF3">
        <w:rPr>
          <w:rFonts w:ascii="Times New Roman" w:hAnsi="Times New Roman" w:cs="Times New Roman"/>
          <w:sz w:val="28"/>
          <w:szCs w:val="28"/>
        </w:rPr>
        <w:t>[</w:t>
      </w:r>
      <w:r w:rsidR="006B42F7">
        <w:rPr>
          <w:rFonts w:ascii="Times New Roman" w:hAnsi="Times New Roman" w:cs="Times New Roman"/>
          <w:sz w:val="28"/>
          <w:szCs w:val="28"/>
        </w:rPr>
        <w:t>4</w:t>
      </w:r>
      <w:r w:rsidR="00133AF3" w:rsidRPr="00133AF3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28E1CECD" w14:textId="5B9FC59A" w:rsidR="00843C9D" w:rsidRPr="00843C9D" w:rsidRDefault="00843C9D" w:rsidP="00843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9D">
        <w:rPr>
          <w:rFonts w:ascii="Times New Roman" w:hAnsi="Times New Roman" w:cs="Times New Roman"/>
          <w:sz w:val="28"/>
          <w:szCs w:val="28"/>
        </w:rPr>
        <w:t>Применение метода кейс-</w:t>
      </w:r>
      <w:proofErr w:type="spellStart"/>
      <w:r w:rsidRPr="00843C9D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843C9D">
        <w:rPr>
          <w:rFonts w:ascii="Times New Roman" w:hAnsi="Times New Roman" w:cs="Times New Roman"/>
          <w:sz w:val="28"/>
          <w:szCs w:val="28"/>
        </w:rPr>
        <w:t xml:space="preserve"> в нашем исследовании позволило описать и выявить особенности сопровождения педагога-ассистента детей с расстройст</w:t>
      </w:r>
      <w:r w:rsidR="00463059">
        <w:rPr>
          <w:rFonts w:ascii="Times New Roman" w:hAnsi="Times New Roman" w:cs="Times New Roman"/>
          <w:sz w:val="28"/>
          <w:szCs w:val="28"/>
        </w:rPr>
        <w:t>вом аутистического спектра</w:t>
      </w:r>
      <w:r w:rsidRPr="00843C9D">
        <w:rPr>
          <w:rFonts w:ascii="Times New Roman" w:hAnsi="Times New Roman" w:cs="Times New Roman"/>
          <w:sz w:val="28"/>
          <w:szCs w:val="28"/>
        </w:rPr>
        <w:t xml:space="preserve">. Путем </w:t>
      </w:r>
      <w:proofErr w:type="spellStart"/>
      <w:r w:rsidRPr="00843C9D">
        <w:rPr>
          <w:rFonts w:ascii="Times New Roman" w:hAnsi="Times New Roman" w:cs="Times New Roman"/>
          <w:sz w:val="28"/>
          <w:szCs w:val="28"/>
        </w:rPr>
        <w:t>внутрикейсионного</w:t>
      </w:r>
      <w:proofErr w:type="spellEnd"/>
      <w:r w:rsidRPr="00843C9D">
        <w:rPr>
          <w:rFonts w:ascii="Times New Roman" w:hAnsi="Times New Roman" w:cs="Times New Roman"/>
          <w:sz w:val="28"/>
          <w:szCs w:val="28"/>
        </w:rPr>
        <w:t xml:space="preserve"> анализа мы смогли зафиксировать окружающую среду, в которой обучается ребенок с РАС, взаимоотношения с одноклассниками, педагогом и педагогом-ассистентом, а также поведение участников образовательного процесса на уроке и во время перемен. Мы также проанализировали использование методики </w:t>
      </w:r>
      <w:r w:rsidR="00463059">
        <w:rPr>
          <w:rFonts w:ascii="Times New Roman" w:hAnsi="Times New Roman" w:cs="Times New Roman"/>
          <w:sz w:val="28"/>
          <w:szCs w:val="28"/>
        </w:rPr>
        <w:t>прикладного анализа поведения (ABA-терапия)</w:t>
      </w:r>
      <w:r w:rsidRPr="00843C9D">
        <w:rPr>
          <w:rFonts w:ascii="Times New Roman" w:hAnsi="Times New Roman" w:cs="Times New Roman"/>
          <w:sz w:val="28"/>
          <w:szCs w:val="28"/>
        </w:rPr>
        <w:t>, которая представляет собой систему поощрений, направленную на коррекцию поведения ребенка. ABA-терапия позволяет в более короткие сроки минимизировать нежелательное поведение и снизить самоагрессию ребенка. Однако стоит отметить, что в некоторой степени техника ABA-терапии может напоминать дрессировку: ребенку предлагают награду или поощрение за успешное выполнение задания, в противном случае он остается без вознаграждения</w:t>
      </w:r>
      <w:r w:rsidR="00463059">
        <w:rPr>
          <w:rFonts w:ascii="Times New Roman" w:hAnsi="Times New Roman" w:cs="Times New Roman"/>
          <w:sz w:val="28"/>
          <w:szCs w:val="28"/>
        </w:rPr>
        <w:t xml:space="preserve"> – поэтому требуется полное согласие родителей (опекунов) на использование данной методики</w:t>
      </w:r>
      <w:r w:rsidRPr="00843C9D">
        <w:rPr>
          <w:rFonts w:ascii="Times New Roman" w:hAnsi="Times New Roman" w:cs="Times New Roman"/>
          <w:sz w:val="28"/>
          <w:szCs w:val="28"/>
        </w:rPr>
        <w:t>.</w:t>
      </w:r>
    </w:p>
    <w:p w14:paraId="41FF17E5" w14:textId="1B6C9B09" w:rsidR="007811CF" w:rsidRPr="007811CF" w:rsidRDefault="007811CF" w:rsidP="0078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CF">
        <w:rPr>
          <w:rFonts w:ascii="Times New Roman" w:hAnsi="Times New Roman" w:cs="Times New Roman"/>
          <w:sz w:val="28"/>
          <w:szCs w:val="28"/>
        </w:rPr>
        <w:t xml:space="preserve">АВА-терапия </w:t>
      </w:r>
      <w:r w:rsidR="00463059">
        <w:rPr>
          <w:rFonts w:ascii="Times New Roman" w:hAnsi="Times New Roman" w:cs="Times New Roman"/>
          <w:sz w:val="28"/>
          <w:szCs w:val="28"/>
        </w:rPr>
        <w:t xml:space="preserve">особо </w:t>
      </w:r>
      <w:r w:rsidRPr="007811CF">
        <w:rPr>
          <w:rFonts w:ascii="Times New Roman" w:hAnsi="Times New Roman" w:cs="Times New Roman"/>
          <w:sz w:val="28"/>
          <w:szCs w:val="28"/>
        </w:rPr>
        <w:t>эффективна именно для работы с детьми с аутизмом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D84F72" w14:textId="5099E8CD" w:rsidR="0049734B" w:rsidRPr="0049734B" w:rsidRDefault="007811CF" w:rsidP="0049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11CF">
        <w:rPr>
          <w:rFonts w:ascii="Times New Roman" w:hAnsi="Times New Roman" w:cs="Times New Roman"/>
          <w:sz w:val="28"/>
          <w:szCs w:val="28"/>
        </w:rPr>
        <w:t xml:space="preserve"> </w:t>
      </w:r>
      <w:r w:rsidR="00463059">
        <w:rPr>
          <w:rFonts w:ascii="Times New Roman" w:hAnsi="Times New Roman" w:cs="Times New Roman"/>
          <w:sz w:val="28"/>
          <w:szCs w:val="28"/>
        </w:rPr>
        <w:t>методика ABA</w:t>
      </w:r>
      <w:r w:rsidR="0049734B" w:rsidRPr="0049734B">
        <w:rPr>
          <w:rFonts w:ascii="Times New Roman" w:hAnsi="Times New Roman" w:cs="Times New Roman"/>
          <w:sz w:val="28"/>
          <w:szCs w:val="28"/>
        </w:rPr>
        <w:t xml:space="preserve"> учитывает индивидуальные особенности каждого ребенка с аутизмом, обеспечивая максимальную индивидуализацию. При разработке поведенческого плана учитывается социальная история развития ребенка, опыт семейной жизни, взаимодействие в ш</w:t>
      </w:r>
      <w:r w:rsidR="00463059">
        <w:rPr>
          <w:rFonts w:ascii="Times New Roman" w:hAnsi="Times New Roman" w:cs="Times New Roman"/>
          <w:sz w:val="28"/>
          <w:szCs w:val="28"/>
        </w:rPr>
        <w:t>коле и другие аспекты его жизни;</w:t>
      </w:r>
    </w:p>
    <w:p w14:paraId="126CB07E" w14:textId="76A98C1A" w:rsidR="0049734B" w:rsidRPr="0049734B" w:rsidRDefault="0049734B" w:rsidP="0049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63059">
        <w:rPr>
          <w:rFonts w:ascii="Times New Roman" w:hAnsi="Times New Roman" w:cs="Times New Roman"/>
          <w:sz w:val="28"/>
          <w:szCs w:val="28"/>
        </w:rPr>
        <w:t xml:space="preserve"> р</w:t>
      </w:r>
      <w:r w:rsidRPr="0049734B">
        <w:rPr>
          <w:rFonts w:ascii="Times New Roman" w:hAnsi="Times New Roman" w:cs="Times New Roman"/>
          <w:sz w:val="28"/>
          <w:szCs w:val="28"/>
        </w:rPr>
        <w:t xml:space="preserve">абота направлена на достижение функциональных целей обучения с </w:t>
      </w:r>
      <w:r w:rsidR="00463059">
        <w:rPr>
          <w:rFonts w:ascii="Times New Roman" w:hAnsi="Times New Roman" w:cs="Times New Roman"/>
          <w:sz w:val="28"/>
          <w:szCs w:val="28"/>
        </w:rPr>
        <w:t>применением эффективных методик;</w:t>
      </w:r>
    </w:p>
    <w:p w14:paraId="6EBB90C9" w14:textId="3F2EC749" w:rsidR="0049734B" w:rsidRPr="0049734B" w:rsidRDefault="0049734B" w:rsidP="0049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463059">
        <w:rPr>
          <w:rFonts w:ascii="Times New Roman" w:hAnsi="Times New Roman" w:cs="Times New Roman"/>
          <w:sz w:val="28"/>
          <w:szCs w:val="28"/>
        </w:rPr>
        <w:t xml:space="preserve"> п</w:t>
      </w:r>
      <w:r w:rsidRPr="0049734B">
        <w:rPr>
          <w:rFonts w:ascii="Times New Roman" w:hAnsi="Times New Roman" w:cs="Times New Roman"/>
          <w:sz w:val="28"/>
          <w:szCs w:val="28"/>
        </w:rPr>
        <w:t xml:space="preserve">роводится систематический мониторинг эффективности использованных методов с последующей коррекцией учебной программы </w:t>
      </w:r>
      <w:r w:rsidR="00463059">
        <w:rPr>
          <w:rFonts w:ascii="Times New Roman" w:hAnsi="Times New Roman" w:cs="Times New Roman"/>
          <w:sz w:val="28"/>
          <w:szCs w:val="28"/>
        </w:rPr>
        <w:t>(</w:t>
      </w:r>
      <w:r w:rsidRPr="0049734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463059">
        <w:rPr>
          <w:rFonts w:ascii="Times New Roman" w:hAnsi="Times New Roman" w:cs="Times New Roman"/>
          <w:sz w:val="28"/>
          <w:szCs w:val="28"/>
        </w:rPr>
        <w:t>)</w:t>
      </w:r>
      <w:r w:rsidRPr="0049734B">
        <w:rPr>
          <w:rFonts w:ascii="Times New Roman" w:hAnsi="Times New Roman" w:cs="Times New Roman"/>
          <w:sz w:val="28"/>
          <w:szCs w:val="28"/>
        </w:rPr>
        <w:t>.</w:t>
      </w:r>
    </w:p>
    <w:p w14:paraId="2A5671EA" w14:textId="4479F21D" w:rsidR="008E179C" w:rsidRDefault="00124A0D" w:rsidP="0049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0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A0D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A10698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A10698">
        <w:rPr>
          <w:rFonts w:ascii="Times New Roman" w:hAnsi="Times New Roman" w:cs="Times New Roman"/>
          <w:sz w:val="28"/>
          <w:szCs w:val="28"/>
          <w:lang w:val="en-US"/>
        </w:rPr>
        <w:t>ABA</w:t>
      </w:r>
      <w:r w:rsidR="00A10698" w:rsidRPr="00A10698">
        <w:rPr>
          <w:rFonts w:ascii="Times New Roman" w:hAnsi="Times New Roman" w:cs="Times New Roman"/>
          <w:sz w:val="28"/>
          <w:szCs w:val="28"/>
        </w:rPr>
        <w:t>-</w:t>
      </w:r>
      <w:r w:rsidR="00A10698">
        <w:rPr>
          <w:rFonts w:ascii="Times New Roman" w:hAnsi="Times New Roman" w:cs="Times New Roman"/>
          <w:sz w:val="28"/>
          <w:szCs w:val="28"/>
        </w:rPr>
        <w:t xml:space="preserve">терапии </w:t>
      </w:r>
      <w:r w:rsidRPr="00124A0D">
        <w:rPr>
          <w:rFonts w:ascii="Times New Roman" w:hAnsi="Times New Roman" w:cs="Times New Roman"/>
          <w:sz w:val="28"/>
          <w:szCs w:val="28"/>
        </w:rPr>
        <w:t>п</w:t>
      </w:r>
      <w:r w:rsidR="008E179C" w:rsidRPr="00124A0D">
        <w:rPr>
          <w:rFonts w:ascii="Times New Roman" w:hAnsi="Times New Roman" w:cs="Times New Roman"/>
          <w:sz w:val="28"/>
          <w:szCs w:val="28"/>
        </w:rPr>
        <w:t xml:space="preserve">оложительная тенденция отмечается в </w:t>
      </w:r>
      <w:r w:rsidR="00CE329A">
        <w:rPr>
          <w:rFonts w:ascii="Times New Roman" w:hAnsi="Times New Roman" w:cs="Times New Roman"/>
          <w:sz w:val="28"/>
          <w:szCs w:val="28"/>
        </w:rPr>
        <w:t>снижении</w:t>
      </w:r>
      <w:r w:rsidR="008E179C" w:rsidRPr="00124A0D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CE329A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="00A10698">
        <w:rPr>
          <w:rFonts w:ascii="Times New Roman" w:hAnsi="Times New Roman" w:cs="Times New Roman"/>
          <w:sz w:val="28"/>
          <w:szCs w:val="28"/>
        </w:rPr>
        <w:t>самоагрессии</w:t>
      </w:r>
      <w:proofErr w:type="spellEnd"/>
      <w:r w:rsidR="008E179C" w:rsidRPr="00124A0D">
        <w:rPr>
          <w:rFonts w:ascii="Times New Roman" w:hAnsi="Times New Roman" w:cs="Times New Roman"/>
          <w:sz w:val="28"/>
          <w:szCs w:val="28"/>
        </w:rPr>
        <w:t>. Число детей с низким уровнем</w:t>
      </w:r>
      <w:r w:rsidR="00463059">
        <w:rPr>
          <w:rFonts w:ascii="Times New Roman" w:hAnsi="Times New Roman" w:cs="Times New Roman"/>
          <w:sz w:val="28"/>
          <w:szCs w:val="28"/>
        </w:rPr>
        <w:t xml:space="preserve"> самоагрессии</w:t>
      </w:r>
      <w:r w:rsidR="008E179C" w:rsidRPr="00124A0D">
        <w:rPr>
          <w:rFonts w:ascii="Times New Roman" w:hAnsi="Times New Roman" w:cs="Times New Roman"/>
          <w:sz w:val="28"/>
          <w:szCs w:val="28"/>
        </w:rPr>
        <w:t xml:space="preserve"> уменьшилось </w:t>
      </w:r>
      <w:r w:rsidR="00663A8B">
        <w:rPr>
          <w:rFonts w:ascii="Times New Roman" w:hAnsi="Times New Roman" w:cs="Times New Roman"/>
          <w:sz w:val="28"/>
          <w:szCs w:val="28"/>
        </w:rPr>
        <w:t xml:space="preserve">до  </w:t>
      </w:r>
      <w:r w:rsidR="00707532">
        <w:rPr>
          <w:rFonts w:ascii="Times New Roman" w:hAnsi="Times New Roman" w:cs="Times New Roman"/>
          <w:sz w:val="28"/>
          <w:szCs w:val="28"/>
        </w:rPr>
        <w:t>8</w:t>
      </w:r>
      <w:r w:rsidR="00A42A8C">
        <w:rPr>
          <w:rFonts w:ascii="Times New Roman" w:hAnsi="Times New Roman" w:cs="Times New Roman"/>
          <w:sz w:val="28"/>
          <w:szCs w:val="28"/>
        </w:rPr>
        <w:t>0</w:t>
      </w:r>
      <w:r w:rsidR="00663A8B">
        <w:rPr>
          <w:rFonts w:ascii="Times New Roman" w:hAnsi="Times New Roman" w:cs="Times New Roman"/>
          <w:sz w:val="28"/>
          <w:szCs w:val="28"/>
        </w:rPr>
        <w:t>%</w:t>
      </w:r>
      <w:r w:rsidR="00463059">
        <w:rPr>
          <w:rFonts w:ascii="Times New Roman" w:hAnsi="Times New Roman" w:cs="Times New Roman"/>
          <w:sz w:val="28"/>
          <w:szCs w:val="28"/>
        </w:rPr>
        <w:t xml:space="preserve">, </w:t>
      </w:r>
      <w:r w:rsidR="008E179C" w:rsidRPr="00124A0D">
        <w:rPr>
          <w:rFonts w:ascii="Times New Roman" w:hAnsi="Times New Roman" w:cs="Times New Roman"/>
          <w:sz w:val="28"/>
          <w:szCs w:val="28"/>
        </w:rPr>
        <w:t xml:space="preserve"> детей со средним уровнем возросло </w:t>
      </w:r>
      <w:r w:rsidR="00663A8B">
        <w:rPr>
          <w:rFonts w:ascii="Times New Roman" w:hAnsi="Times New Roman" w:cs="Times New Roman"/>
          <w:sz w:val="28"/>
          <w:szCs w:val="28"/>
        </w:rPr>
        <w:t xml:space="preserve">до </w:t>
      </w:r>
      <w:r w:rsidR="00A42A8C">
        <w:rPr>
          <w:rFonts w:ascii="Times New Roman" w:hAnsi="Times New Roman" w:cs="Times New Roman"/>
          <w:sz w:val="28"/>
          <w:szCs w:val="28"/>
        </w:rPr>
        <w:t>6</w:t>
      </w:r>
      <w:r w:rsidR="00663A8B">
        <w:rPr>
          <w:rFonts w:ascii="Times New Roman" w:hAnsi="Times New Roman" w:cs="Times New Roman"/>
          <w:sz w:val="28"/>
          <w:szCs w:val="28"/>
        </w:rPr>
        <w:t>%</w:t>
      </w:r>
      <w:r w:rsidR="008E179C" w:rsidRPr="00124A0D">
        <w:rPr>
          <w:rFonts w:ascii="Times New Roman" w:hAnsi="Times New Roman" w:cs="Times New Roman"/>
          <w:sz w:val="28"/>
          <w:szCs w:val="28"/>
        </w:rPr>
        <w:t xml:space="preserve">, достаточного уровня достигли </w:t>
      </w:r>
      <w:r w:rsidR="00707532">
        <w:rPr>
          <w:rFonts w:ascii="Times New Roman" w:hAnsi="Times New Roman" w:cs="Times New Roman"/>
          <w:sz w:val="28"/>
          <w:szCs w:val="28"/>
        </w:rPr>
        <w:t>1</w:t>
      </w:r>
      <w:r w:rsidR="00A42A8C">
        <w:rPr>
          <w:rFonts w:ascii="Times New Roman" w:hAnsi="Times New Roman" w:cs="Times New Roman"/>
          <w:sz w:val="28"/>
          <w:szCs w:val="28"/>
        </w:rPr>
        <w:t>4</w:t>
      </w:r>
      <w:r w:rsidR="008E179C" w:rsidRPr="00124A0D">
        <w:rPr>
          <w:rFonts w:ascii="Times New Roman" w:hAnsi="Times New Roman" w:cs="Times New Roman"/>
          <w:sz w:val="28"/>
          <w:szCs w:val="28"/>
        </w:rPr>
        <w:t>% учащихся (рисунок 1).</w:t>
      </w:r>
    </w:p>
    <w:p w14:paraId="1ADE907F" w14:textId="63EF4790" w:rsidR="00D50C4A" w:rsidRDefault="005A1812" w:rsidP="00124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812">
        <w:rPr>
          <w:rFonts w:ascii="Times New Roman" w:eastAsia="Times New Roman" w:hAnsi="Times New Roman" w:cs="Times New Roman"/>
          <w:sz w:val="28"/>
          <w:szCs w:val="28"/>
        </w:rPr>
        <w:t>В процессе обучающего и контрольного экспериментов было выявлено, что командный подход является ключевым требованием для организации обучения учащихся с расстройст</w:t>
      </w:r>
      <w:r w:rsidR="00463059">
        <w:rPr>
          <w:rFonts w:ascii="Times New Roman" w:eastAsia="Times New Roman" w:hAnsi="Times New Roman" w:cs="Times New Roman"/>
          <w:sz w:val="28"/>
          <w:szCs w:val="28"/>
        </w:rPr>
        <w:t>вом аутистического спектра</w:t>
      </w:r>
      <w:r w:rsidRPr="005A1812">
        <w:rPr>
          <w:rFonts w:ascii="Times New Roman" w:eastAsia="Times New Roman" w:hAnsi="Times New Roman" w:cs="Times New Roman"/>
          <w:sz w:val="28"/>
          <w:szCs w:val="28"/>
        </w:rPr>
        <w:t xml:space="preserve"> в школе. Только через использование этого подхода возможно разработать единую стратегию комплексного воздействия на детей с РАС как на уроках, так и во время фронтальных и индивидуальных коррекционно-развивающих занятий. Однако </w:t>
      </w:r>
      <w:r w:rsidRPr="005A1812">
        <w:rPr>
          <w:rFonts w:ascii="Times New Roman" w:eastAsia="Times New Roman" w:hAnsi="Times New Roman" w:cs="Times New Roman"/>
          <w:sz w:val="28"/>
          <w:szCs w:val="28"/>
        </w:rPr>
        <w:lastRenderedPageBreak/>
        <w:t>важно, чтобы в состав команды входило достаточное количество специалистов для обеспечения комплексного</w:t>
      </w:r>
      <w:r w:rsidR="00463059">
        <w:rPr>
          <w:rFonts w:ascii="Times New Roman" w:eastAsia="Times New Roman" w:hAnsi="Times New Roman" w:cs="Times New Roman"/>
          <w:sz w:val="28"/>
          <w:szCs w:val="28"/>
        </w:rPr>
        <w:t xml:space="preserve">, разностороннего </w:t>
      </w:r>
      <w:r w:rsidRPr="005A1812">
        <w:rPr>
          <w:rFonts w:ascii="Times New Roman" w:eastAsia="Times New Roman" w:hAnsi="Times New Roman" w:cs="Times New Roman"/>
          <w:sz w:val="28"/>
          <w:szCs w:val="28"/>
        </w:rPr>
        <w:t xml:space="preserve"> и системного коррекционно-развивающего воздействия.</w:t>
      </w:r>
    </w:p>
    <w:p w14:paraId="6FA7512E" w14:textId="77777777" w:rsidR="005A1812" w:rsidRDefault="005A1812" w:rsidP="00124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4D8C6" w14:textId="7B09E696" w:rsidR="00E42BA4" w:rsidRPr="00124A0D" w:rsidRDefault="00E42BA4" w:rsidP="00663A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FFF7A" wp14:editId="465CBCFA">
            <wp:extent cx="4419600" cy="21050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0D1194C" w14:textId="3B116C8F" w:rsidR="00012B24" w:rsidRPr="00A42A8C" w:rsidRDefault="009B3ACD" w:rsidP="00663A8B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63A8B">
        <w:rPr>
          <w:rFonts w:ascii="Times New Roman" w:eastAsia="Cambria" w:hAnsi="Times New Roman" w:cs="Times New Roman"/>
          <w:iCs/>
          <w:color w:val="231F20"/>
          <w:spacing w:val="-2"/>
          <w:sz w:val="24"/>
          <w:szCs w:val="24"/>
        </w:rPr>
        <w:t>Рис</w:t>
      </w:r>
      <w:r w:rsidR="00663A8B">
        <w:rPr>
          <w:rFonts w:ascii="Times New Roman" w:eastAsia="Cambria" w:hAnsi="Times New Roman" w:cs="Times New Roman"/>
          <w:iCs/>
          <w:color w:val="231F20"/>
          <w:spacing w:val="-2"/>
          <w:sz w:val="24"/>
          <w:szCs w:val="24"/>
        </w:rPr>
        <w:t>у</w:t>
      </w:r>
      <w:r w:rsidRPr="00663A8B">
        <w:rPr>
          <w:rFonts w:ascii="Times New Roman" w:eastAsia="Cambria" w:hAnsi="Times New Roman" w:cs="Times New Roman"/>
          <w:iCs/>
          <w:color w:val="231F20"/>
          <w:spacing w:val="-2"/>
          <w:sz w:val="24"/>
          <w:szCs w:val="24"/>
        </w:rPr>
        <w:t>нок 1.</w:t>
      </w:r>
      <w:r w:rsidRPr="00663A8B">
        <w:rPr>
          <w:rFonts w:ascii="Times New Roman" w:eastAsia="Cambria" w:hAnsi="Times New Roman" w:cs="Times New Roman"/>
          <w:iCs/>
          <w:color w:val="231F20"/>
          <w:sz w:val="24"/>
          <w:szCs w:val="24"/>
        </w:rPr>
        <w:t xml:space="preserve"> </w:t>
      </w:r>
      <w:r w:rsidR="00707532">
        <w:rPr>
          <w:rFonts w:ascii="Times New Roman" w:eastAsia="Cambria" w:hAnsi="Times New Roman" w:cs="Times New Roman"/>
          <w:iCs/>
          <w:color w:val="231F20"/>
          <w:spacing w:val="-2"/>
          <w:sz w:val="24"/>
          <w:szCs w:val="24"/>
        </w:rPr>
        <w:t>Результаты эксперимента</w:t>
      </w:r>
      <w:r w:rsidR="00707532" w:rsidRPr="001C2ABF">
        <w:rPr>
          <w:rFonts w:ascii="Times New Roman" w:eastAsia="Cambria" w:hAnsi="Times New Roman" w:cs="Times New Roman"/>
          <w:iCs/>
          <w:color w:val="231F20"/>
          <w:spacing w:val="-2"/>
          <w:sz w:val="24"/>
          <w:szCs w:val="24"/>
        </w:rPr>
        <w:t xml:space="preserve"> </w:t>
      </w:r>
      <w:r w:rsidR="00707532">
        <w:rPr>
          <w:rFonts w:ascii="Times New Roman" w:eastAsia="Cambria" w:hAnsi="Times New Roman" w:cs="Times New Roman"/>
          <w:iCs/>
          <w:color w:val="231F20"/>
          <w:spacing w:val="-2"/>
          <w:sz w:val="24"/>
          <w:szCs w:val="24"/>
        </w:rPr>
        <w:t xml:space="preserve">техники </w:t>
      </w:r>
      <w:r w:rsidR="00707532">
        <w:rPr>
          <w:rFonts w:ascii="Times New Roman" w:eastAsia="Cambria" w:hAnsi="Times New Roman" w:cs="Times New Roman"/>
          <w:iCs/>
          <w:color w:val="231F20"/>
          <w:spacing w:val="-2"/>
          <w:sz w:val="24"/>
          <w:szCs w:val="24"/>
          <w:lang w:val="en-US"/>
        </w:rPr>
        <w:t>ABA</w:t>
      </w:r>
      <w:r w:rsidR="00A42A8C">
        <w:rPr>
          <w:rFonts w:ascii="Times New Roman" w:eastAsia="Cambria" w:hAnsi="Times New Roman" w:cs="Times New Roman"/>
          <w:iCs/>
          <w:color w:val="231F20"/>
          <w:spacing w:val="-2"/>
          <w:sz w:val="24"/>
          <w:szCs w:val="24"/>
        </w:rPr>
        <w:t>-терапии</w:t>
      </w:r>
    </w:p>
    <w:p w14:paraId="351BD4AD" w14:textId="77777777" w:rsidR="00707532" w:rsidRDefault="00707532" w:rsidP="00D5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9D8AE" w14:textId="77777777" w:rsidR="006D3C22" w:rsidRPr="006D3C22" w:rsidRDefault="006D3C22" w:rsidP="006D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C22">
        <w:rPr>
          <w:rFonts w:ascii="Times New Roman" w:eastAsia="Times New Roman" w:hAnsi="Times New Roman" w:cs="Times New Roman"/>
          <w:sz w:val="28"/>
          <w:szCs w:val="28"/>
        </w:rPr>
        <w:t>Для анализа результатов контрольного эксперимента использовались статистические данные, полученные в конце обучения по примененным методикам. Для проверки гипотезы эксперимента сравнивались результаты тестирования до и после обучающего эксперимента с использованием методов математической статистики.</w:t>
      </w:r>
    </w:p>
    <w:p w14:paraId="67FA4F8B" w14:textId="77777777" w:rsidR="006D3C22" w:rsidRPr="006D3C22" w:rsidRDefault="006D3C22" w:rsidP="006D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C2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обучающего эксперимента наблюдалось значительное снижение выраженности аутистических черт у большинства детей. Тем не менее, данные свидетельствуют о том, что в случае подтвержденного диагноза "ранний детский аутизм" снижение аутистических черт было менее заметным. Это позволяет сделать вывод о том, что большинство детей, несмотря на поставленные диагнозы, имели признаки вторичной </w:t>
      </w:r>
      <w:proofErr w:type="spellStart"/>
      <w:r w:rsidRPr="006D3C22">
        <w:rPr>
          <w:rFonts w:ascii="Times New Roman" w:eastAsia="Times New Roman" w:hAnsi="Times New Roman" w:cs="Times New Roman"/>
          <w:sz w:val="28"/>
          <w:szCs w:val="28"/>
        </w:rPr>
        <w:t>аутизации</w:t>
      </w:r>
      <w:proofErr w:type="spellEnd"/>
      <w:r w:rsidRPr="006D3C22">
        <w:rPr>
          <w:rFonts w:ascii="Times New Roman" w:eastAsia="Times New Roman" w:hAnsi="Times New Roman" w:cs="Times New Roman"/>
          <w:sz w:val="28"/>
          <w:szCs w:val="28"/>
        </w:rPr>
        <w:t xml:space="preserve"> и неклассического аутизма.</w:t>
      </w:r>
    </w:p>
    <w:p w14:paraId="3B5311B5" w14:textId="56B985D9" w:rsidR="006D3C22" w:rsidRDefault="006D3C22" w:rsidP="006B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2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93724" w:rsidRPr="00193724">
        <w:rPr>
          <w:rFonts w:ascii="Times New Roman" w:hAnsi="Times New Roman" w:cs="Times New Roman"/>
          <w:sz w:val="28"/>
          <w:szCs w:val="28"/>
        </w:rPr>
        <w:t>особенности развития детей с расстройством аутистического спектра</w:t>
      </w:r>
      <w:r w:rsidR="00193724">
        <w:rPr>
          <w:rFonts w:ascii="Times New Roman" w:hAnsi="Times New Roman" w:cs="Times New Roman"/>
          <w:sz w:val="28"/>
          <w:szCs w:val="28"/>
        </w:rPr>
        <w:t xml:space="preserve"> и </w:t>
      </w:r>
      <w:r w:rsidRPr="006D3C22">
        <w:rPr>
          <w:rFonts w:ascii="Times New Roman" w:hAnsi="Times New Roman" w:cs="Times New Roman"/>
          <w:sz w:val="28"/>
          <w:szCs w:val="28"/>
        </w:rPr>
        <w:t xml:space="preserve">разработка модели деятельности педагога в сопровождении детей с </w:t>
      </w:r>
      <w:r w:rsidR="00CE329A">
        <w:rPr>
          <w:rFonts w:ascii="Times New Roman" w:hAnsi="Times New Roman" w:cs="Times New Roman"/>
          <w:sz w:val="28"/>
          <w:szCs w:val="28"/>
        </w:rPr>
        <w:t xml:space="preserve">РАС </w:t>
      </w:r>
      <w:r w:rsidRPr="006D3C22">
        <w:rPr>
          <w:rFonts w:ascii="Times New Roman" w:hAnsi="Times New Roman" w:cs="Times New Roman"/>
          <w:sz w:val="28"/>
          <w:szCs w:val="28"/>
        </w:rPr>
        <w:t xml:space="preserve"> представляет собой процесс организации обучения и социализации ученика, при условии активного участия педагога. Этот процесс считается успешным, когда социальное окружение ребенка воспринимает его адекватно, когда ребенок активно усваивает нормы и правила поведения, а также когда усвоение учебного материала происходит без особых затруднений. Сопровождение детей с РАС будет иметь положительный эффект в случае, если образовательное учреждение создаст специальные условия для этого.</w:t>
      </w:r>
    </w:p>
    <w:p w14:paraId="48586ACD" w14:textId="02B1F12A" w:rsidR="006B42F7" w:rsidRDefault="006D3C22" w:rsidP="006D3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3C22">
        <w:rPr>
          <w:rFonts w:ascii="Times New Roman" w:hAnsi="Times New Roman" w:cs="Times New Roman"/>
          <w:sz w:val="28"/>
          <w:szCs w:val="28"/>
        </w:rPr>
        <w:t xml:space="preserve">Под специальными условиями следует понимать ряд мероприятий, направленных на создание поддержки для детей с (РАС) в образовательной среде. Эти мероприятия включают в себя создание должности "педагог", повышение квалификации педагогов для работы с детьми с РАС и их ассистентами. Кроме того, важно проведение специальных занятий и уроков, на которых </w:t>
      </w:r>
      <w:proofErr w:type="spellStart"/>
      <w:r w:rsidR="00463059">
        <w:rPr>
          <w:rFonts w:ascii="Times New Roman" w:hAnsi="Times New Roman" w:cs="Times New Roman"/>
          <w:sz w:val="28"/>
          <w:szCs w:val="28"/>
        </w:rPr>
        <w:t>норм</w:t>
      </w:r>
      <w:r w:rsidR="00CE329A">
        <w:rPr>
          <w:rFonts w:ascii="Times New Roman" w:hAnsi="Times New Roman" w:cs="Times New Roman"/>
          <w:sz w:val="28"/>
          <w:szCs w:val="28"/>
        </w:rPr>
        <w:t>о</w:t>
      </w:r>
      <w:r w:rsidR="00463059">
        <w:rPr>
          <w:rFonts w:ascii="Times New Roman" w:hAnsi="Times New Roman" w:cs="Times New Roman"/>
          <w:sz w:val="28"/>
          <w:szCs w:val="28"/>
        </w:rPr>
        <w:t>типичным</w:t>
      </w:r>
      <w:proofErr w:type="spellEnd"/>
      <w:r w:rsidR="00463059">
        <w:rPr>
          <w:rFonts w:ascii="Times New Roman" w:hAnsi="Times New Roman" w:cs="Times New Roman"/>
          <w:sz w:val="28"/>
          <w:szCs w:val="28"/>
        </w:rPr>
        <w:t xml:space="preserve"> </w:t>
      </w:r>
      <w:r w:rsidRPr="006D3C22">
        <w:rPr>
          <w:rFonts w:ascii="Times New Roman" w:hAnsi="Times New Roman" w:cs="Times New Roman"/>
          <w:sz w:val="28"/>
          <w:szCs w:val="28"/>
        </w:rPr>
        <w:t xml:space="preserve">детям доступно объяснялись бы особенности </w:t>
      </w:r>
      <w:r w:rsidRPr="006D3C22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поведения, обучения и возможные проблемы, с которыми сталкиваются их одноклассники с РАС. </w:t>
      </w:r>
      <w:r w:rsidR="000A606D">
        <w:rPr>
          <w:rFonts w:ascii="Times New Roman" w:hAnsi="Times New Roman" w:cs="Times New Roman"/>
          <w:sz w:val="28"/>
          <w:szCs w:val="28"/>
        </w:rPr>
        <w:t xml:space="preserve">Необходимо воспитывать в детях толерантное отношение и чувство сопереживания к одноклассникам с ООП. </w:t>
      </w:r>
      <w:r w:rsidRPr="006D3C22">
        <w:rPr>
          <w:rFonts w:ascii="Times New Roman" w:hAnsi="Times New Roman" w:cs="Times New Roman"/>
          <w:sz w:val="28"/>
          <w:szCs w:val="28"/>
        </w:rPr>
        <w:t>Дополнительно школа должна развивать партнерские отношения с другими учреждениями, которые могут помочь не только в работе педагога-ассистента,</w:t>
      </w:r>
      <w:r w:rsidR="000A606D">
        <w:rPr>
          <w:rFonts w:ascii="Times New Roman" w:hAnsi="Times New Roman" w:cs="Times New Roman"/>
          <w:sz w:val="28"/>
          <w:szCs w:val="28"/>
        </w:rPr>
        <w:t xml:space="preserve"> оказать помощь и поддержку родителям ребенка, </w:t>
      </w:r>
      <w:r w:rsidRPr="006D3C22">
        <w:rPr>
          <w:rFonts w:ascii="Times New Roman" w:hAnsi="Times New Roman" w:cs="Times New Roman"/>
          <w:sz w:val="28"/>
          <w:szCs w:val="28"/>
        </w:rPr>
        <w:t xml:space="preserve"> но и в реализации инклюзивного образования в целом.</w:t>
      </w:r>
    </w:p>
    <w:p w14:paraId="305B9FDA" w14:textId="77777777" w:rsidR="006D3C22" w:rsidRDefault="006D3C22" w:rsidP="000D19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F0160DE" w14:textId="600163B9" w:rsidR="000D19A0" w:rsidRPr="000D19A0" w:rsidRDefault="000D19A0" w:rsidP="000D19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D19A0">
        <w:rPr>
          <w:rFonts w:ascii="Times New Roman" w:hAnsi="Times New Roman" w:cs="Times New Roman"/>
          <w:sz w:val="28"/>
          <w:szCs w:val="28"/>
          <w:lang w:val="kk-KZ"/>
        </w:rPr>
        <w:t xml:space="preserve">Список </w:t>
      </w:r>
      <w:r w:rsidR="00111F33">
        <w:rPr>
          <w:rFonts w:ascii="Times New Roman" w:hAnsi="Times New Roman" w:cs="Times New Roman"/>
          <w:sz w:val="28"/>
          <w:szCs w:val="28"/>
          <w:lang w:val="kk-KZ"/>
        </w:rPr>
        <w:t>использованных источников</w:t>
      </w:r>
    </w:p>
    <w:p w14:paraId="177EC73E" w14:textId="77777777" w:rsidR="00C30F19" w:rsidRDefault="00C30F19" w:rsidP="00047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A8D9A" w14:textId="27B629FA" w:rsidR="00C30F19" w:rsidRPr="00C30F19" w:rsidRDefault="00C30F19" w:rsidP="006B4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19">
        <w:rPr>
          <w:rFonts w:ascii="Times New Roman" w:hAnsi="Times New Roman" w:cs="Times New Roman"/>
          <w:sz w:val="28"/>
          <w:szCs w:val="28"/>
        </w:rPr>
        <w:t>1. Государственная программа развития образования и науки Республики Казахстан на 2020 - 2025 годы</w:t>
      </w:r>
      <w:r w:rsidR="00974E41">
        <w:rPr>
          <w:rFonts w:ascii="Times New Roman" w:hAnsi="Times New Roman" w:cs="Times New Roman"/>
          <w:sz w:val="28"/>
          <w:szCs w:val="28"/>
        </w:rPr>
        <w:t>.</w:t>
      </w:r>
    </w:p>
    <w:p w14:paraId="640457E4" w14:textId="335E233B" w:rsidR="00047A16" w:rsidRPr="00047A16" w:rsidRDefault="007D4D7A" w:rsidP="00132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7A16" w:rsidRPr="00047A16">
        <w:rPr>
          <w:rFonts w:ascii="Times New Roman" w:hAnsi="Times New Roman" w:cs="Times New Roman"/>
          <w:sz w:val="28"/>
          <w:szCs w:val="28"/>
        </w:rPr>
        <w:t xml:space="preserve">. Алехина С.В. Инклюзивное образование для детей с ограниченными возможностями здоровья // Современные образовательные технологии в работе с детьми, имеющими ограниченные возможности здоровья: монография / Н.В. Новикова, Л.А. Казакова, С.В. Алехина; под общ. ред. Н.В. Лалетина; </w:t>
      </w:r>
      <w:proofErr w:type="spellStart"/>
      <w:r w:rsidR="00047A16" w:rsidRPr="00047A16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047A16" w:rsidRPr="00047A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7A16" w:rsidRPr="00047A16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047A16" w:rsidRPr="00047A16">
        <w:rPr>
          <w:rFonts w:ascii="Times New Roman" w:hAnsi="Times New Roman" w:cs="Times New Roman"/>
          <w:sz w:val="28"/>
          <w:szCs w:val="28"/>
        </w:rPr>
        <w:t xml:space="preserve">. ун-т, </w:t>
      </w:r>
      <w:proofErr w:type="spellStart"/>
      <w:r w:rsidR="00047A16" w:rsidRPr="00047A16">
        <w:rPr>
          <w:rFonts w:ascii="Times New Roman" w:hAnsi="Times New Roman" w:cs="Times New Roman"/>
          <w:sz w:val="28"/>
          <w:szCs w:val="28"/>
        </w:rPr>
        <w:t>Краснояр</w:t>
      </w:r>
      <w:proofErr w:type="spellEnd"/>
      <w:r w:rsidR="00047A16" w:rsidRPr="00047A16">
        <w:rPr>
          <w:rFonts w:ascii="Times New Roman" w:hAnsi="Times New Roman" w:cs="Times New Roman"/>
          <w:sz w:val="28"/>
          <w:szCs w:val="28"/>
        </w:rPr>
        <w:t>. гос. пед. ун-т им. В.П. Астафьева [и др.]. Красноярск, 2013. С. 71-95.</w:t>
      </w:r>
    </w:p>
    <w:p w14:paraId="7F6DF75F" w14:textId="19197878" w:rsidR="00C30F19" w:rsidRPr="00C30F19" w:rsidRDefault="00132B41" w:rsidP="006B4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0F19" w:rsidRPr="00C30F19">
        <w:rPr>
          <w:rFonts w:ascii="Times New Roman" w:hAnsi="Times New Roman" w:cs="Times New Roman"/>
          <w:sz w:val="28"/>
          <w:szCs w:val="28"/>
        </w:rPr>
        <w:t>.</w:t>
      </w:r>
      <w:r w:rsidR="00C30F19" w:rsidRPr="00C30F19">
        <w:rPr>
          <w:rFonts w:ascii="Times New Roman" w:hAnsi="Times New Roman" w:cs="Times New Roman"/>
          <w:sz w:val="28"/>
          <w:szCs w:val="28"/>
        </w:rPr>
        <w:tab/>
        <w:t xml:space="preserve">Никольская О.С., </w:t>
      </w:r>
      <w:proofErr w:type="spellStart"/>
      <w:r w:rsidR="00C30F19" w:rsidRPr="00C30F19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="00C30F19" w:rsidRPr="00C30F19">
        <w:rPr>
          <w:rFonts w:ascii="Times New Roman" w:hAnsi="Times New Roman" w:cs="Times New Roman"/>
          <w:sz w:val="28"/>
          <w:szCs w:val="28"/>
        </w:rPr>
        <w:t xml:space="preserve"> Е.Р., </w:t>
      </w:r>
      <w:proofErr w:type="spellStart"/>
      <w:r w:rsidR="00C30F19" w:rsidRPr="00C30F19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="00C30F19" w:rsidRPr="00C30F19">
        <w:rPr>
          <w:rFonts w:ascii="Times New Roman" w:hAnsi="Times New Roman" w:cs="Times New Roman"/>
          <w:sz w:val="28"/>
          <w:szCs w:val="28"/>
        </w:rPr>
        <w:t xml:space="preserve"> М.М. Аутичный ребенок: Пути помощи. – М.: </w:t>
      </w:r>
      <w:proofErr w:type="spellStart"/>
      <w:r w:rsidR="00C30F19" w:rsidRPr="00C30F19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="00C30F19" w:rsidRPr="00C30F19">
        <w:rPr>
          <w:rFonts w:ascii="Times New Roman" w:hAnsi="Times New Roman" w:cs="Times New Roman"/>
          <w:sz w:val="28"/>
          <w:szCs w:val="28"/>
        </w:rPr>
        <w:t>, 2007.</w:t>
      </w:r>
    </w:p>
    <w:p w14:paraId="38B7E3B5" w14:textId="11D120A8" w:rsidR="00C30F19" w:rsidRPr="00C30F19" w:rsidRDefault="00132B41" w:rsidP="006B4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0F19" w:rsidRPr="00C30F19">
        <w:rPr>
          <w:rFonts w:ascii="Times New Roman" w:hAnsi="Times New Roman" w:cs="Times New Roman"/>
          <w:sz w:val="28"/>
          <w:szCs w:val="28"/>
        </w:rPr>
        <w:t>.</w:t>
      </w:r>
      <w:r w:rsidR="00C30F19" w:rsidRPr="00C30F19">
        <w:rPr>
          <w:rFonts w:ascii="Times New Roman" w:hAnsi="Times New Roman" w:cs="Times New Roman"/>
          <w:sz w:val="28"/>
          <w:szCs w:val="28"/>
        </w:rPr>
        <w:tab/>
        <w:t xml:space="preserve">Семаго Н.Я., </w:t>
      </w:r>
      <w:proofErr w:type="spellStart"/>
      <w:r w:rsidR="00C30F19" w:rsidRPr="00C30F19">
        <w:rPr>
          <w:rFonts w:ascii="Times New Roman" w:hAnsi="Times New Roman" w:cs="Times New Roman"/>
          <w:sz w:val="28"/>
          <w:szCs w:val="28"/>
        </w:rPr>
        <w:t>Хотылева</w:t>
      </w:r>
      <w:proofErr w:type="spellEnd"/>
      <w:r w:rsidR="00C30F19" w:rsidRPr="00C30F19">
        <w:rPr>
          <w:rFonts w:ascii="Times New Roman" w:hAnsi="Times New Roman" w:cs="Times New Roman"/>
          <w:sz w:val="28"/>
          <w:szCs w:val="28"/>
        </w:rPr>
        <w:t xml:space="preserve"> Т.Ю., Гончаренко М.С., </w:t>
      </w:r>
      <w:proofErr w:type="spellStart"/>
      <w:r w:rsidR="00C30F19" w:rsidRPr="00C30F19">
        <w:rPr>
          <w:rFonts w:ascii="Times New Roman" w:hAnsi="Times New Roman" w:cs="Times New Roman"/>
          <w:sz w:val="28"/>
          <w:szCs w:val="28"/>
        </w:rPr>
        <w:t>Михаленкова</w:t>
      </w:r>
      <w:proofErr w:type="spellEnd"/>
      <w:r w:rsidR="00C30F19" w:rsidRPr="00C30F19">
        <w:rPr>
          <w:rFonts w:ascii="Times New Roman" w:hAnsi="Times New Roman" w:cs="Times New Roman"/>
          <w:sz w:val="28"/>
          <w:szCs w:val="28"/>
        </w:rPr>
        <w:t xml:space="preserve"> Т.А. Обучение детей с расстройствами аутистического спектра: Методические рекомендации для педагогов и специалистов сопровождения основной школы. Серия «Инклюзивное образование». – М., 2012.</w:t>
      </w:r>
    </w:p>
    <w:p w14:paraId="6FEA5AF5" w14:textId="5AC68373" w:rsidR="006A3E13" w:rsidRPr="006A3E13" w:rsidRDefault="00132B41" w:rsidP="006B42F7">
      <w:pPr>
        <w:tabs>
          <w:tab w:val="left" w:pos="993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E13" w:rsidRPr="006A3E13">
        <w:rPr>
          <w:rFonts w:ascii="Times New Roman" w:hAnsi="Times New Roman" w:cs="Times New Roman"/>
          <w:sz w:val="28"/>
          <w:szCs w:val="28"/>
        </w:rPr>
        <w:t>.</w:t>
      </w:r>
      <w:r w:rsidR="00974E41">
        <w:rPr>
          <w:rFonts w:ascii="Times New Roman" w:hAnsi="Times New Roman" w:cs="Times New Roman"/>
          <w:sz w:val="28"/>
          <w:szCs w:val="28"/>
        </w:rPr>
        <w:t xml:space="preserve"> </w:t>
      </w:r>
      <w:r w:rsidR="006A3E13" w:rsidRPr="006A3E13">
        <w:rPr>
          <w:rFonts w:ascii="Times New Roman" w:hAnsi="Times New Roman" w:cs="Times New Roman"/>
          <w:sz w:val="28"/>
          <w:szCs w:val="28"/>
        </w:rPr>
        <w:t>Создание и апробация модели психолого-педагогического сопровождения инклюзивной практики: методическое пособие / под общ</w:t>
      </w:r>
      <w:proofErr w:type="gramStart"/>
      <w:r w:rsidR="006A3E13" w:rsidRPr="006A3E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3E13" w:rsidRPr="006A3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E13" w:rsidRPr="006A3E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A3E13" w:rsidRPr="006A3E13">
        <w:rPr>
          <w:rFonts w:ascii="Times New Roman" w:hAnsi="Times New Roman" w:cs="Times New Roman"/>
          <w:sz w:val="28"/>
          <w:szCs w:val="28"/>
        </w:rPr>
        <w:t xml:space="preserve">ед. С.В. Алехиной, М.М. Семаго. </w:t>
      </w:r>
      <w:r w:rsidR="00D81A94">
        <w:rPr>
          <w:rFonts w:ascii="Times New Roman" w:hAnsi="Times New Roman" w:cs="Times New Roman"/>
          <w:sz w:val="28"/>
          <w:szCs w:val="28"/>
        </w:rPr>
        <w:t>-</w:t>
      </w:r>
      <w:r w:rsidR="006A3E13" w:rsidRPr="006A3E13">
        <w:rPr>
          <w:rFonts w:ascii="Times New Roman" w:hAnsi="Times New Roman" w:cs="Times New Roman"/>
          <w:sz w:val="28"/>
          <w:szCs w:val="28"/>
        </w:rPr>
        <w:t xml:space="preserve"> М.: МГППУ, 2012.</w:t>
      </w:r>
    </w:p>
    <w:p w14:paraId="75B76E07" w14:textId="31C8ED7F" w:rsidR="00C30F19" w:rsidRDefault="00132B41" w:rsidP="006B4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0F19" w:rsidRPr="00C30F19">
        <w:rPr>
          <w:rFonts w:ascii="Times New Roman" w:hAnsi="Times New Roman" w:cs="Times New Roman"/>
          <w:sz w:val="28"/>
          <w:szCs w:val="28"/>
        </w:rPr>
        <w:t>.</w:t>
      </w:r>
      <w:r w:rsidR="00C30F19" w:rsidRPr="00C30F19">
        <w:rPr>
          <w:rFonts w:ascii="Times New Roman" w:hAnsi="Times New Roman" w:cs="Times New Roman"/>
          <w:sz w:val="28"/>
          <w:szCs w:val="28"/>
        </w:rPr>
        <w:tab/>
        <w:t>Организация специальных образовательных условий для детей с ограниченными возможностями здоровья в общеобразовательных учреждениях: 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F19" w:rsidRPr="00C30F19">
        <w:rPr>
          <w:rFonts w:ascii="Times New Roman" w:hAnsi="Times New Roman" w:cs="Times New Roman"/>
          <w:sz w:val="28"/>
          <w:szCs w:val="28"/>
        </w:rPr>
        <w:t>- М.: МГППУ,2012.</w:t>
      </w:r>
    </w:p>
    <w:p w14:paraId="4816C319" w14:textId="335F145D" w:rsidR="00285604" w:rsidRDefault="00132B41" w:rsidP="006B4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56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Лиф 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Макэ</w:t>
      </w:r>
      <w:r w:rsidR="00974E41">
        <w:rPr>
          <w:rFonts w:ascii="Times New Roman" w:hAnsi="Times New Roman" w:cs="Times New Roman"/>
          <w:sz w:val="28"/>
          <w:szCs w:val="28"/>
        </w:rPr>
        <w:t>кен</w:t>
      </w:r>
      <w:proofErr w:type="spellEnd"/>
      <w:r w:rsidR="00974E41">
        <w:rPr>
          <w:rFonts w:ascii="Times New Roman" w:hAnsi="Times New Roman" w:cs="Times New Roman"/>
          <w:sz w:val="28"/>
          <w:szCs w:val="28"/>
        </w:rPr>
        <w:t xml:space="preserve"> Д. Идет работа. Стратегии работы с поведением. Учебный план интенсивной поведенческой терапии при аутизме./Перевод с англ. Под общей редакцией Толкачева Л.Л. – </w:t>
      </w:r>
      <w:r>
        <w:rPr>
          <w:rFonts w:ascii="Times New Roman" w:hAnsi="Times New Roman" w:cs="Times New Roman"/>
          <w:sz w:val="28"/>
          <w:szCs w:val="28"/>
        </w:rPr>
        <w:t>М., 2023.</w:t>
      </w:r>
    </w:p>
    <w:p w14:paraId="28F4DC0B" w14:textId="4BD49394" w:rsidR="00132B41" w:rsidRPr="00C30F19" w:rsidRDefault="00132B41" w:rsidP="006B42F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Аутизм: коррекционная работа при тяжелых и осложненных формах: пособие для учителя-дефектолога / С.С. Морозова.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ВЛАДОС, 2007. – 176с.: ил. – (Коррекционная педагогика).</w:t>
      </w:r>
    </w:p>
    <w:p w14:paraId="0FBC8199" w14:textId="4DC49117" w:rsidR="000D19A0" w:rsidRPr="00C30F19" w:rsidRDefault="000D19A0" w:rsidP="006B42F7">
      <w:pPr>
        <w:spacing w:after="0" w:line="240" w:lineRule="auto"/>
        <w:ind w:firstLine="709"/>
        <w:jc w:val="both"/>
      </w:pPr>
    </w:p>
    <w:sectPr w:rsidR="000D19A0" w:rsidRPr="00C30F19" w:rsidSect="006B42F7"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2FDCE" w14:textId="77777777" w:rsidR="00271BE3" w:rsidRDefault="00271BE3" w:rsidP="00F22D79">
      <w:pPr>
        <w:spacing w:after="0" w:line="240" w:lineRule="auto"/>
      </w:pPr>
      <w:r>
        <w:separator/>
      </w:r>
    </w:p>
  </w:endnote>
  <w:endnote w:type="continuationSeparator" w:id="0">
    <w:p w14:paraId="2C22CA94" w14:textId="77777777" w:rsidR="00271BE3" w:rsidRDefault="00271BE3" w:rsidP="00F2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122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C0EEB2" w14:textId="431EE847" w:rsidR="00F22D79" w:rsidRPr="00F22D79" w:rsidRDefault="00F22D7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2D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2D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2D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232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22D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6A344A" w14:textId="77777777" w:rsidR="00F22D79" w:rsidRDefault="00F22D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81B48" w14:textId="77777777" w:rsidR="00271BE3" w:rsidRDefault="00271BE3" w:rsidP="00F22D79">
      <w:pPr>
        <w:spacing w:after="0" w:line="240" w:lineRule="auto"/>
      </w:pPr>
      <w:r>
        <w:separator/>
      </w:r>
    </w:p>
  </w:footnote>
  <w:footnote w:type="continuationSeparator" w:id="0">
    <w:p w14:paraId="1BA2D296" w14:textId="77777777" w:rsidR="00271BE3" w:rsidRDefault="00271BE3" w:rsidP="00F2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7770"/>
    <w:multiLevelType w:val="multilevel"/>
    <w:tmpl w:val="C8086A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C49F7"/>
    <w:multiLevelType w:val="multilevel"/>
    <w:tmpl w:val="950A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1E7750"/>
    <w:multiLevelType w:val="multilevel"/>
    <w:tmpl w:val="3774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979EE"/>
    <w:multiLevelType w:val="hybridMultilevel"/>
    <w:tmpl w:val="CF72F23C"/>
    <w:lvl w:ilvl="0" w:tplc="CFF43FB4">
      <w:numFmt w:val="bullet"/>
      <w:lvlText w:val="-"/>
      <w:lvlJc w:val="left"/>
      <w:pPr>
        <w:ind w:left="459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44F3CA">
      <w:numFmt w:val="bullet"/>
      <w:lvlText w:val="•"/>
      <w:lvlJc w:val="left"/>
      <w:pPr>
        <w:ind w:left="1370" w:hanging="358"/>
      </w:pPr>
      <w:rPr>
        <w:rFonts w:hint="default"/>
        <w:lang w:val="ru-RU" w:eastAsia="en-US" w:bidi="ar-SA"/>
      </w:rPr>
    </w:lvl>
    <w:lvl w:ilvl="2" w:tplc="310E6084">
      <w:numFmt w:val="bullet"/>
      <w:lvlText w:val="•"/>
      <w:lvlJc w:val="left"/>
      <w:pPr>
        <w:ind w:left="2281" w:hanging="358"/>
      </w:pPr>
      <w:rPr>
        <w:rFonts w:hint="default"/>
        <w:lang w:val="ru-RU" w:eastAsia="en-US" w:bidi="ar-SA"/>
      </w:rPr>
    </w:lvl>
    <w:lvl w:ilvl="3" w:tplc="2618BE5C">
      <w:numFmt w:val="bullet"/>
      <w:lvlText w:val="•"/>
      <w:lvlJc w:val="left"/>
      <w:pPr>
        <w:ind w:left="3191" w:hanging="358"/>
      </w:pPr>
      <w:rPr>
        <w:rFonts w:hint="default"/>
        <w:lang w:val="ru-RU" w:eastAsia="en-US" w:bidi="ar-SA"/>
      </w:rPr>
    </w:lvl>
    <w:lvl w:ilvl="4" w:tplc="586A4E00">
      <w:numFmt w:val="bullet"/>
      <w:lvlText w:val="•"/>
      <w:lvlJc w:val="left"/>
      <w:pPr>
        <w:ind w:left="4102" w:hanging="358"/>
      </w:pPr>
      <w:rPr>
        <w:rFonts w:hint="default"/>
        <w:lang w:val="ru-RU" w:eastAsia="en-US" w:bidi="ar-SA"/>
      </w:rPr>
    </w:lvl>
    <w:lvl w:ilvl="5" w:tplc="C9344882">
      <w:numFmt w:val="bullet"/>
      <w:lvlText w:val="•"/>
      <w:lvlJc w:val="left"/>
      <w:pPr>
        <w:ind w:left="5013" w:hanging="358"/>
      </w:pPr>
      <w:rPr>
        <w:rFonts w:hint="default"/>
        <w:lang w:val="ru-RU" w:eastAsia="en-US" w:bidi="ar-SA"/>
      </w:rPr>
    </w:lvl>
    <w:lvl w:ilvl="6" w:tplc="37DA0B46">
      <w:numFmt w:val="bullet"/>
      <w:lvlText w:val="•"/>
      <w:lvlJc w:val="left"/>
      <w:pPr>
        <w:ind w:left="5923" w:hanging="358"/>
      </w:pPr>
      <w:rPr>
        <w:rFonts w:hint="default"/>
        <w:lang w:val="ru-RU" w:eastAsia="en-US" w:bidi="ar-SA"/>
      </w:rPr>
    </w:lvl>
    <w:lvl w:ilvl="7" w:tplc="E19CAB86">
      <w:numFmt w:val="bullet"/>
      <w:lvlText w:val="•"/>
      <w:lvlJc w:val="left"/>
      <w:pPr>
        <w:ind w:left="6834" w:hanging="358"/>
      </w:pPr>
      <w:rPr>
        <w:rFonts w:hint="default"/>
        <w:lang w:val="ru-RU" w:eastAsia="en-US" w:bidi="ar-SA"/>
      </w:rPr>
    </w:lvl>
    <w:lvl w:ilvl="8" w:tplc="D6680008">
      <w:numFmt w:val="bullet"/>
      <w:lvlText w:val="•"/>
      <w:lvlJc w:val="left"/>
      <w:pPr>
        <w:ind w:left="7745" w:hanging="358"/>
      </w:pPr>
      <w:rPr>
        <w:rFonts w:hint="default"/>
        <w:lang w:val="ru-RU" w:eastAsia="en-US" w:bidi="ar-SA"/>
      </w:rPr>
    </w:lvl>
  </w:abstractNum>
  <w:abstractNum w:abstractNumId="4">
    <w:nsid w:val="5DDD3766"/>
    <w:multiLevelType w:val="hybridMultilevel"/>
    <w:tmpl w:val="158866C6"/>
    <w:lvl w:ilvl="0" w:tplc="462205D8">
      <w:numFmt w:val="bullet"/>
      <w:lvlText w:val=""/>
      <w:lvlJc w:val="left"/>
      <w:pPr>
        <w:ind w:left="45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44F3CA">
      <w:numFmt w:val="bullet"/>
      <w:lvlText w:val="•"/>
      <w:lvlJc w:val="left"/>
      <w:pPr>
        <w:ind w:left="1370" w:hanging="358"/>
      </w:pPr>
      <w:rPr>
        <w:rFonts w:hint="default"/>
        <w:lang w:val="ru-RU" w:eastAsia="en-US" w:bidi="ar-SA"/>
      </w:rPr>
    </w:lvl>
    <w:lvl w:ilvl="2" w:tplc="310E6084">
      <w:numFmt w:val="bullet"/>
      <w:lvlText w:val="•"/>
      <w:lvlJc w:val="left"/>
      <w:pPr>
        <w:ind w:left="2281" w:hanging="358"/>
      </w:pPr>
      <w:rPr>
        <w:rFonts w:hint="default"/>
        <w:lang w:val="ru-RU" w:eastAsia="en-US" w:bidi="ar-SA"/>
      </w:rPr>
    </w:lvl>
    <w:lvl w:ilvl="3" w:tplc="2618BE5C">
      <w:numFmt w:val="bullet"/>
      <w:lvlText w:val="•"/>
      <w:lvlJc w:val="left"/>
      <w:pPr>
        <w:ind w:left="3191" w:hanging="358"/>
      </w:pPr>
      <w:rPr>
        <w:rFonts w:hint="default"/>
        <w:lang w:val="ru-RU" w:eastAsia="en-US" w:bidi="ar-SA"/>
      </w:rPr>
    </w:lvl>
    <w:lvl w:ilvl="4" w:tplc="586A4E00">
      <w:numFmt w:val="bullet"/>
      <w:lvlText w:val="•"/>
      <w:lvlJc w:val="left"/>
      <w:pPr>
        <w:ind w:left="4102" w:hanging="358"/>
      </w:pPr>
      <w:rPr>
        <w:rFonts w:hint="default"/>
        <w:lang w:val="ru-RU" w:eastAsia="en-US" w:bidi="ar-SA"/>
      </w:rPr>
    </w:lvl>
    <w:lvl w:ilvl="5" w:tplc="C9344882">
      <w:numFmt w:val="bullet"/>
      <w:lvlText w:val="•"/>
      <w:lvlJc w:val="left"/>
      <w:pPr>
        <w:ind w:left="5013" w:hanging="358"/>
      </w:pPr>
      <w:rPr>
        <w:rFonts w:hint="default"/>
        <w:lang w:val="ru-RU" w:eastAsia="en-US" w:bidi="ar-SA"/>
      </w:rPr>
    </w:lvl>
    <w:lvl w:ilvl="6" w:tplc="37DA0B46">
      <w:numFmt w:val="bullet"/>
      <w:lvlText w:val="•"/>
      <w:lvlJc w:val="left"/>
      <w:pPr>
        <w:ind w:left="5923" w:hanging="358"/>
      </w:pPr>
      <w:rPr>
        <w:rFonts w:hint="default"/>
        <w:lang w:val="ru-RU" w:eastAsia="en-US" w:bidi="ar-SA"/>
      </w:rPr>
    </w:lvl>
    <w:lvl w:ilvl="7" w:tplc="E19CAB86">
      <w:numFmt w:val="bullet"/>
      <w:lvlText w:val="•"/>
      <w:lvlJc w:val="left"/>
      <w:pPr>
        <w:ind w:left="6834" w:hanging="358"/>
      </w:pPr>
      <w:rPr>
        <w:rFonts w:hint="default"/>
        <w:lang w:val="ru-RU" w:eastAsia="en-US" w:bidi="ar-SA"/>
      </w:rPr>
    </w:lvl>
    <w:lvl w:ilvl="8" w:tplc="D6680008">
      <w:numFmt w:val="bullet"/>
      <w:lvlText w:val="•"/>
      <w:lvlJc w:val="left"/>
      <w:pPr>
        <w:ind w:left="7745" w:hanging="35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C2"/>
    <w:rsid w:val="00007892"/>
    <w:rsid w:val="00007A25"/>
    <w:rsid w:val="00012B24"/>
    <w:rsid w:val="0004481E"/>
    <w:rsid w:val="00047A16"/>
    <w:rsid w:val="00056A86"/>
    <w:rsid w:val="000571ED"/>
    <w:rsid w:val="00062F82"/>
    <w:rsid w:val="000635EF"/>
    <w:rsid w:val="000A606D"/>
    <w:rsid w:val="000B178F"/>
    <w:rsid w:val="000B4DB5"/>
    <w:rsid w:val="000C7E08"/>
    <w:rsid w:val="000D19A0"/>
    <w:rsid w:val="000D43A3"/>
    <w:rsid w:val="0010275D"/>
    <w:rsid w:val="00111AEE"/>
    <w:rsid w:val="00111F33"/>
    <w:rsid w:val="00113193"/>
    <w:rsid w:val="00115FFE"/>
    <w:rsid w:val="00124A0D"/>
    <w:rsid w:val="00132B41"/>
    <w:rsid w:val="00133AF3"/>
    <w:rsid w:val="0016612E"/>
    <w:rsid w:val="00170203"/>
    <w:rsid w:val="00177FE9"/>
    <w:rsid w:val="00193724"/>
    <w:rsid w:val="001A11EC"/>
    <w:rsid w:val="001C2ABF"/>
    <w:rsid w:val="001D2DEF"/>
    <w:rsid w:val="001D73E9"/>
    <w:rsid w:val="001E1E17"/>
    <w:rsid w:val="002205D8"/>
    <w:rsid w:val="00237CB0"/>
    <w:rsid w:val="00252C9C"/>
    <w:rsid w:val="00271BE3"/>
    <w:rsid w:val="00285604"/>
    <w:rsid w:val="00286FCD"/>
    <w:rsid w:val="00290B1A"/>
    <w:rsid w:val="002A3877"/>
    <w:rsid w:val="002D26A3"/>
    <w:rsid w:val="002F0C76"/>
    <w:rsid w:val="0034711C"/>
    <w:rsid w:val="003712C5"/>
    <w:rsid w:val="00391B36"/>
    <w:rsid w:val="003B37F8"/>
    <w:rsid w:val="003E0E9A"/>
    <w:rsid w:val="003E13BF"/>
    <w:rsid w:val="003E7E8A"/>
    <w:rsid w:val="003F713C"/>
    <w:rsid w:val="00401875"/>
    <w:rsid w:val="00423BFC"/>
    <w:rsid w:val="00442623"/>
    <w:rsid w:val="00463059"/>
    <w:rsid w:val="00477208"/>
    <w:rsid w:val="0049734B"/>
    <w:rsid w:val="004A0702"/>
    <w:rsid w:val="004D0A75"/>
    <w:rsid w:val="00522126"/>
    <w:rsid w:val="00566FF1"/>
    <w:rsid w:val="00577807"/>
    <w:rsid w:val="00580B6B"/>
    <w:rsid w:val="005927C8"/>
    <w:rsid w:val="005A1812"/>
    <w:rsid w:val="005B35A7"/>
    <w:rsid w:val="005B52C2"/>
    <w:rsid w:val="005C453B"/>
    <w:rsid w:val="005F1B99"/>
    <w:rsid w:val="00614FC5"/>
    <w:rsid w:val="00631BAA"/>
    <w:rsid w:val="00634CB5"/>
    <w:rsid w:val="00637F2D"/>
    <w:rsid w:val="0066282F"/>
    <w:rsid w:val="00663A8B"/>
    <w:rsid w:val="00672818"/>
    <w:rsid w:val="00693AAE"/>
    <w:rsid w:val="00694F60"/>
    <w:rsid w:val="006A3E13"/>
    <w:rsid w:val="006A711C"/>
    <w:rsid w:val="006B42F7"/>
    <w:rsid w:val="006C6437"/>
    <w:rsid w:val="006D3C22"/>
    <w:rsid w:val="0070750E"/>
    <w:rsid w:val="00707532"/>
    <w:rsid w:val="00722FB2"/>
    <w:rsid w:val="00756772"/>
    <w:rsid w:val="0077428C"/>
    <w:rsid w:val="007811CF"/>
    <w:rsid w:val="0078740E"/>
    <w:rsid w:val="007B11FC"/>
    <w:rsid w:val="007C6361"/>
    <w:rsid w:val="007D4D7A"/>
    <w:rsid w:val="00835A4F"/>
    <w:rsid w:val="00835A84"/>
    <w:rsid w:val="00843C9D"/>
    <w:rsid w:val="00853571"/>
    <w:rsid w:val="008630B7"/>
    <w:rsid w:val="00863983"/>
    <w:rsid w:val="00871282"/>
    <w:rsid w:val="008810D9"/>
    <w:rsid w:val="00892A1A"/>
    <w:rsid w:val="008D285B"/>
    <w:rsid w:val="008E179C"/>
    <w:rsid w:val="008F6609"/>
    <w:rsid w:val="00960429"/>
    <w:rsid w:val="00973F6D"/>
    <w:rsid w:val="00974E41"/>
    <w:rsid w:val="0097797E"/>
    <w:rsid w:val="0098045C"/>
    <w:rsid w:val="00997697"/>
    <w:rsid w:val="009B3ACD"/>
    <w:rsid w:val="00A036EE"/>
    <w:rsid w:val="00A10698"/>
    <w:rsid w:val="00A17658"/>
    <w:rsid w:val="00A25356"/>
    <w:rsid w:val="00A42A8C"/>
    <w:rsid w:val="00A4493B"/>
    <w:rsid w:val="00A743B0"/>
    <w:rsid w:val="00A944A1"/>
    <w:rsid w:val="00AB2B05"/>
    <w:rsid w:val="00B05ECE"/>
    <w:rsid w:val="00B11959"/>
    <w:rsid w:val="00B23064"/>
    <w:rsid w:val="00B32830"/>
    <w:rsid w:val="00B775E4"/>
    <w:rsid w:val="00B81FDE"/>
    <w:rsid w:val="00B93A5D"/>
    <w:rsid w:val="00B95B18"/>
    <w:rsid w:val="00BA0792"/>
    <w:rsid w:val="00BD6817"/>
    <w:rsid w:val="00BD7724"/>
    <w:rsid w:val="00BE5370"/>
    <w:rsid w:val="00BE66C2"/>
    <w:rsid w:val="00BF7145"/>
    <w:rsid w:val="00C03BBC"/>
    <w:rsid w:val="00C23B22"/>
    <w:rsid w:val="00C30F19"/>
    <w:rsid w:val="00C358A7"/>
    <w:rsid w:val="00C45668"/>
    <w:rsid w:val="00C61F81"/>
    <w:rsid w:val="00C632E4"/>
    <w:rsid w:val="00C7039A"/>
    <w:rsid w:val="00C75774"/>
    <w:rsid w:val="00C867D9"/>
    <w:rsid w:val="00CA5AAF"/>
    <w:rsid w:val="00CE329A"/>
    <w:rsid w:val="00D200E8"/>
    <w:rsid w:val="00D50C4A"/>
    <w:rsid w:val="00D81A94"/>
    <w:rsid w:val="00D8799D"/>
    <w:rsid w:val="00DE6112"/>
    <w:rsid w:val="00E047C6"/>
    <w:rsid w:val="00E14997"/>
    <w:rsid w:val="00E42BA4"/>
    <w:rsid w:val="00E44D7C"/>
    <w:rsid w:val="00E853DB"/>
    <w:rsid w:val="00E92751"/>
    <w:rsid w:val="00EA4DE7"/>
    <w:rsid w:val="00EB2AA2"/>
    <w:rsid w:val="00EE4C38"/>
    <w:rsid w:val="00F22D79"/>
    <w:rsid w:val="00F27546"/>
    <w:rsid w:val="00F813B1"/>
    <w:rsid w:val="00FB2328"/>
    <w:rsid w:val="00FB4128"/>
    <w:rsid w:val="00FB5D7E"/>
    <w:rsid w:val="00FC7D8A"/>
    <w:rsid w:val="00FD7141"/>
    <w:rsid w:val="00FF0CAE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F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D79"/>
  </w:style>
  <w:style w:type="paragraph" w:styleId="a5">
    <w:name w:val="footer"/>
    <w:basedOn w:val="a"/>
    <w:link w:val="a6"/>
    <w:uiPriority w:val="99"/>
    <w:unhideWhenUsed/>
    <w:rsid w:val="00F2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D79"/>
  </w:style>
  <w:style w:type="paragraph" w:styleId="a7">
    <w:name w:val="Normal (Web)"/>
    <w:basedOn w:val="a"/>
    <w:uiPriority w:val="99"/>
    <w:semiHidden/>
    <w:unhideWhenUsed/>
    <w:rsid w:val="00C632E4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8E17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E179C"/>
  </w:style>
  <w:style w:type="paragraph" w:styleId="aa">
    <w:name w:val="List Paragraph"/>
    <w:basedOn w:val="a"/>
    <w:uiPriority w:val="34"/>
    <w:qFormat/>
    <w:rsid w:val="00B93A5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6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305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7797E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9779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2D79"/>
  </w:style>
  <w:style w:type="paragraph" w:styleId="a5">
    <w:name w:val="footer"/>
    <w:basedOn w:val="a"/>
    <w:link w:val="a6"/>
    <w:uiPriority w:val="99"/>
    <w:unhideWhenUsed/>
    <w:rsid w:val="00F2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2D79"/>
  </w:style>
  <w:style w:type="paragraph" w:styleId="a7">
    <w:name w:val="Normal (Web)"/>
    <w:basedOn w:val="a"/>
    <w:uiPriority w:val="99"/>
    <w:semiHidden/>
    <w:unhideWhenUsed/>
    <w:rsid w:val="00C632E4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8E17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E179C"/>
  </w:style>
  <w:style w:type="paragraph" w:styleId="aa">
    <w:name w:val="List Paragraph"/>
    <w:basedOn w:val="a"/>
    <w:uiPriority w:val="34"/>
    <w:qFormat/>
    <w:rsid w:val="00B93A5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6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305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7797E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977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0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40484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055130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71539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004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685145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78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619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0108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4961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838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8749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3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erinabazenova16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Уровни навыков по </a:t>
            </a: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ABA-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терапии,%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развития навыков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78D4-4357-A040-E3478C5FCF8A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78D4-4357-A040-E3478C5FCF8A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78D4-4357-A040-E3478C5FCF8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8D4-4357-A040-E3478C5FCF8A}"/>
                </c:ext>
              </c:extLst>
            </c:dLbl>
            <c:dLbl>
              <c:idx val="1"/>
              <c:layout>
                <c:manualLayout>
                  <c:x val="-0.36866962719707425"/>
                  <c:y val="1.36752136752136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8D4-4357-A040-E3478C5FCF8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8D4-4357-A040-E3478C5FCF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Достаточный</c:v>
                </c:pt>
                <c:pt idx="1">
                  <c:v>Низкий </c:v>
                </c:pt>
                <c:pt idx="2">
                  <c:v>Средний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45</c:v>
                </c:pt>
                <c:pt idx="2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C2-437B-8C8F-F0FD4D02E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984448"/>
        <c:axId val="50982912"/>
      </c:barChart>
      <c:valAx>
        <c:axId val="50982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84448"/>
        <c:crosses val="autoZero"/>
        <c:crossBetween val="between"/>
      </c:valAx>
      <c:catAx>
        <c:axId val="50984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9829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11</cp:revision>
  <dcterms:created xsi:type="dcterms:W3CDTF">2024-04-17T14:44:00Z</dcterms:created>
  <dcterms:modified xsi:type="dcterms:W3CDTF">2024-05-01T15:21:00Z</dcterms:modified>
</cp:coreProperties>
</file>