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D6E07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2C05D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57E74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>Рудный қаласы әкімдігінің «№ 8 балабақшасы»</w:t>
      </w:r>
    </w:p>
    <w:p w14:paraId="7A3101FA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қазыналық  кәсіпорны</w:t>
      </w:r>
    </w:p>
    <w:p w14:paraId="4525CBDB" w14:textId="77777777" w:rsidR="007C0C50" w:rsidRPr="007C0C50" w:rsidRDefault="007C0C50" w:rsidP="007C0C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</w:p>
    <w:p w14:paraId="560A6A19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C50">
        <w:rPr>
          <w:rFonts w:ascii="Times New Roman" w:hAnsi="Times New Roman" w:cs="Times New Roman"/>
          <w:b/>
          <w:sz w:val="24"/>
          <w:szCs w:val="24"/>
          <w:lang w:val="kk-KZ"/>
        </w:rPr>
        <w:t>Коммунальное государственное казенное предприятие</w:t>
      </w:r>
    </w:p>
    <w:p w14:paraId="68951D3E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50">
        <w:rPr>
          <w:rFonts w:ascii="Times New Roman" w:hAnsi="Times New Roman" w:cs="Times New Roman"/>
          <w:b/>
          <w:sz w:val="24"/>
          <w:szCs w:val="24"/>
        </w:rPr>
        <w:t>«Ясли – сад № 8» акимата города Рудного</w:t>
      </w:r>
    </w:p>
    <w:p w14:paraId="3B8FBD66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1BEC9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0D880" w14:textId="77777777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50">
        <w:rPr>
          <w:rFonts w:ascii="Times New Roman" w:hAnsi="Times New Roman" w:cs="Times New Roman"/>
          <w:b/>
          <w:sz w:val="24"/>
          <w:szCs w:val="24"/>
        </w:rPr>
        <w:t>Конспект ОУД по естествознанию</w:t>
      </w:r>
    </w:p>
    <w:p w14:paraId="40DE51CF" w14:textId="63D80C40" w:rsidR="007C0C50" w:rsidRPr="007C0C50" w:rsidRDefault="007C0C50" w:rsidP="007C0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5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старшей группе</w:t>
      </w:r>
      <w:r w:rsidRPr="007C0C5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2BF54B97" w14:textId="77777777" w:rsidR="007C0C50" w:rsidRDefault="007C0C50" w:rsidP="007C0C50">
      <w:pPr>
        <w:rPr>
          <w:sz w:val="36"/>
          <w:szCs w:val="36"/>
        </w:rPr>
      </w:pPr>
      <w:r>
        <w:rPr>
          <w:noProof/>
          <w:sz w:val="36"/>
          <w:szCs w:val="36"/>
        </w:rPr>
        <w:pict w14:anchorId="2F49A902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37.85pt;margin-top:13.55pt;width:456.55pt;height:108.8pt;z-index:251659264" adj="2158" fillcolor="#520402" strokecolor="#b2b2b2" strokeweight="1pt">
            <v:fill r:id="rId7" o:title="" color2="#fc0" focus="100%" type="gradient"/>
            <v:stroke r:id="rId7" o:title=""/>
            <v:shadow on="t" type="perspective" color="#875b0d" opacity="45875f" origin=",.5" matrix=",,,.5,,-4768371582e-16"/>
            <v:textpath style="font-family:&quot;Arial Black&quot;;v-text-kern:t" trim="t" fitpath="t" string="«Удивительное в камне»"/>
          </v:shape>
        </w:pict>
      </w:r>
    </w:p>
    <w:p w14:paraId="7C61AE14" w14:textId="77777777" w:rsidR="007C0C50" w:rsidRDefault="007C0C50" w:rsidP="007C0C50">
      <w:pPr>
        <w:rPr>
          <w:noProof/>
        </w:rPr>
      </w:pPr>
    </w:p>
    <w:p w14:paraId="4A602762" w14:textId="77777777" w:rsidR="007C0C50" w:rsidRDefault="007C0C50" w:rsidP="007C0C50">
      <w:pPr>
        <w:rPr>
          <w:sz w:val="36"/>
          <w:szCs w:val="36"/>
        </w:rPr>
      </w:pPr>
    </w:p>
    <w:p w14:paraId="692A5DA4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73CB7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0EDAE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B04B3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A034B8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3740D" w14:textId="28C070BC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019167" wp14:editId="786C370D">
            <wp:simplePos x="0" y="0"/>
            <wp:positionH relativeFrom="column">
              <wp:posOffset>3810</wp:posOffset>
            </wp:positionH>
            <wp:positionV relativeFrom="paragraph">
              <wp:posOffset>123190</wp:posOffset>
            </wp:positionV>
            <wp:extent cx="6480175" cy="4859655"/>
            <wp:effectExtent l="0" t="0" r="0" b="0"/>
            <wp:wrapNone/>
            <wp:docPr id="1" name="Рисунок 1" descr="https://i.pinimg.com/736x/38/f4/56/38f456ad44a4bb542ec7139ecaa2621b--rainbow-rocks-rainbow-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8/f4/56/38f456ad44a4bb542ec7139ecaa2621b--rainbow-rocks-rainbow-colo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7DE34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455AB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766B9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CACBC" w14:textId="4B020D2E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B86DC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1623E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D2A078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2DB0E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AA284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B99AAA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F3723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30937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5521B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4BA875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8A5164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14EB6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54660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39BBCC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E662BE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66E092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C2412B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AD953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022AA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EA19B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4AACF3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9A080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F0726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1FC92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3369E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88D4F9" w14:textId="77777777" w:rsidR="007C0C50" w:rsidRDefault="007C0C50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68F4A" w14:textId="2016877B" w:rsidR="00F13D2C" w:rsidRPr="001D39E4" w:rsidRDefault="00F13D2C" w:rsidP="00BE6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D39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Конспект организованной учебной деятельности в старшей группе</w:t>
      </w:r>
    </w:p>
    <w:p w14:paraId="1D63E84B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9E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область: </w:t>
      </w:r>
      <w:r w:rsidRPr="001D39E4">
        <w:rPr>
          <w:rFonts w:ascii="Times New Roman" w:eastAsia="Calibri" w:hAnsi="Times New Roman" w:cs="Times New Roman"/>
          <w:sz w:val="24"/>
          <w:szCs w:val="24"/>
        </w:rPr>
        <w:t>Познание.</w:t>
      </w:r>
    </w:p>
    <w:p w14:paraId="1CD359FE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9E4">
        <w:rPr>
          <w:rFonts w:ascii="Times New Roman" w:eastAsia="Calibri" w:hAnsi="Times New Roman" w:cs="Times New Roman"/>
          <w:b/>
          <w:sz w:val="24"/>
          <w:szCs w:val="24"/>
        </w:rPr>
        <w:t xml:space="preserve">ОУД: </w:t>
      </w:r>
      <w:r w:rsidRPr="001D39E4">
        <w:rPr>
          <w:rFonts w:ascii="Times New Roman" w:eastAsia="Calibri" w:hAnsi="Times New Roman" w:cs="Times New Roman"/>
          <w:sz w:val="24"/>
          <w:szCs w:val="24"/>
        </w:rPr>
        <w:t>Естествознание.</w:t>
      </w:r>
    </w:p>
    <w:p w14:paraId="73302975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«Удивительное в камне»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14:paraId="19B35296" w14:textId="4D52EB8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Воспитательная: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Вызвать интерес к познавательной и исследовательской деятельности.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Развивающая: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Закрепить представления детей о том, что камни – это частица неживой </w:t>
      </w:r>
      <w:r w:rsidR="00BE6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рироды;  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развивать умение разными способами определять на вес предметы; обследовать камни ;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память, внимание, связную речь, логическое мышление, умение устанавливать причинно-следственные</w:t>
      </w:r>
      <w:r w:rsidR="00BE6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связи в природе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Обучающая: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 детей с разнообразием камней, формировать умение выявлять и называть свойства и особенности камней дать детям первое представление о драгоценных камнях.</w:t>
      </w:r>
    </w:p>
    <w:p w14:paraId="0F73F952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Дидактический материал: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коробка ощущений с разнообразными камнями, банки с водой, лупы; ювелирные изделия с драгоценными и полудрагоценными камнями, иллюстрации гор, белая и синяя ткань, пластилин, деревянные бруски, пластмассовые предметы, теннисные шарики, ватные шарики.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Билингвальный компонент: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женіл,  ауыр.</w:t>
      </w:r>
    </w:p>
    <w:p w14:paraId="6F30746F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Словарная работа: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твердый, прочный, тяжелый, гладкий, шероховатый, тонет, драгоценные камни.</w:t>
      </w:r>
    </w:p>
    <w:p w14:paraId="30EFC8A0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организованной учебной деятельности.</w:t>
      </w:r>
    </w:p>
    <w:p w14:paraId="617383ED" w14:textId="6B835572" w:rsidR="001D39E4" w:rsidRPr="001D39E4" w:rsidRDefault="00C72803" w:rsidP="00B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 w:rsidR="00F13D2C" w:rsidRPr="001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входят в группу.</w:t>
      </w:r>
    </w:p>
    <w:p w14:paraId="19188CAF" w14:textId="75106668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 посмотрите, сколько гостей у нас сегодня. Давайте поприветствуют гостей на казахском и русском языках.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столу и посмотрите,  я принесла вам коробку, но это необычная коробка, коробка ощущений.  (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встают вокруг стола). </w:t>
      </w:r>
    </w:p>
    <w:p w14:paraId="5DD9C3F4" w14:textId="11358F15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нужно узнать, что же в ней находится, но открывать ее нельзя. Посмотрите, тут небольшое отверстие.  (Дети поочередно  запускают руку в коробку, на ощупь определяют содержимое, высказывают свои предположения.)</w:t>
      </w:r>
    </w:p>
    <w:p w14:paraId="063F5231" w14:textId="4EBED04D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догадались, что внутри коробки камень?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он на ощупь? (Гладкий, шершавый, с острыми краями, тяжелый, легкий, крепкий.)</w:t>
      </w:r>
    </w:p>
    <w:p w14:paraId="4640E084" w14:textId="77777777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открывает коробку ощущений,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показывает камни</w:t>
      </w:r>
      <w:r w:rsidRPr="001D3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41F20311" w14:textId="0949F23E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природе относятся камни?  (К неживой).</w:t>
      </w:r>
    </w:p>
    <w:p w14:paraId="7C6C7837" w14:textId="74DEE6F3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в окружающем нас мире встретить камни?   (Предполагаемые ответы детей).</w:t>
      </w:r>
    </w:p>
    <w:p w14:paraId="684CDC66" w14:textId="77777777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слайдов каменистых местностей. </w:t>
      </w:r>
    </w:p>
    <w:p w14:paraId="67B03029" w14:textId="264EDB7C" w:rsidR="00F13D2C" w:rsidRPr="001D39E4" w:rsidRDefault="00F13D2C" w:rsidP="00BE6C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D39E4"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такое камни?  (Это кусочки горных пород)</w:t>
      </w:r>
    </w:p>
    <w:p w14:paraId="6D347F71" w14:textId="3A46EA68" w:rsidR="00F13D2C" w:rsidRPr="001D39E4" w:rsidRDefault="00F13D2C" w:rsidP="00BE6C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D39E4"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 и есть, камни </w:t>
      </w:r>
      <w:proofErr w:type="gramStart"/>
      <w:r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-э</w:t>
      </w:r>
      <w:proofErr w:type="gramEnd"/>
      <w:r w:rsidRPr="001D39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куски горных пород. Именно из горных пород состоит вся твёрдая оболочка нашей планеты, в том числе и горы тоже. Камни, то есть горные породы раскиданы повсюду, их можно видеть везде. Они бывают разные: одни огромные неопределённой формы, другие маленькие, гладкие и с грубой поверхностью. Покрывают они практически всю земную поверхность, в том числе и подводную часть. </w:t>
      </w:r>
    </w:p>
    <w:p w14:paraId="1209F722" w14:textId="4D9B60C3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Очень интересные камни образуются в море и у его берегов.</w:t>
      </w:r>
      <w:r w:rsidRPr="001D3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 морских камней поверхность очень ровная и гладкая. </w:t>
      </w:r>
    </w:p>
    <w:p w14:paraId="235A882E" w14:textId="5CDBEF88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пожалуйста, почему одни камни с грубой шероховатой поверхностью, а другие с гладкой и без углов? Может кто- то сможет объяснить, почему так?   (Обычно на берегу водоёмов, на дне самих водоёмов камни бывают гладкими, в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ода двигает камни, сталкивает их друг с другом, они трутся и таким образом острые углы постепенно стачиваются, камешки становятся округлыми, с гладкой поверхностью). 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327025C" w14:textId="2BC760ED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даже в народе существует такая пословица: </w:t>
      </w:r>
      <w:r w:rsidRPr="001D3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«Вода камень точит»</w:t>
      </w:r>
      <w:r w:rsidR="00081FE6" w:rsidRPr="00081F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081F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её смысл. (Дети толкуют пословицу).</w:t>
      </w:r>
    </w:p>
    <w:p w14:paraId="6A925F5B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часть:</w:t>
      </w:r>
    </w:p>
    <w:p w14:paraId="0C612165" w14:textId="1EF5C08F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сейчас я приглашаю вас в нашу лабораторию «Почемучек», чтобы исследовать свойства камней, прошу вас садиться за столы. Откройте свои салфетки и подвиньте к себе поближе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подносы. Во время проведения эксперимента самыми первыми начинают работать наши глазки. Внимательно осмотрите  глазами все камни.</w:t>
      </w:r>
    </w:p>
    <w:p w14:paraId="499265E9" w14:textId="77777777" w:rsidR="00BE6C33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Эксперимент № 1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759C9F20" w14:textId="77777777" w:rsidR="00BE6C33" w:rsidRDefault="00BE6C33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Рассматривание камней через лупу.</w:t>
      </w:r>
    </w:p>
    <w:p w14:paraId="054AD26C" w14:textId="2EB6D1A0" w:rsidR="00F13D2C" w:rsidRPr="001D39E4" w:rsidRDefault="00BE6C33" w:rsidP="00B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обы еще лучше увидеть поверхность камней мы воспользуемся лупами. Примите правильную позу, спинка ровненькая, возьмите лупы в правую руку.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рассматривают все свои камни.)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интересного вы увидели? (На поверхности камня крапинки, дорожки, углубления, ямочки, узоры и так далее). </w:t>
      </w:r>
    </w:p>
    <w:p w14:paraId="22772B97" w14:textId="6F0C4ED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Какого цвета камни?  (Серого, коричневого, зелёного и так далее).</w:t>
      </w:r>
    </w:p>
    <w:p w14:paraId="50CFF5BA" w14:textId="4639907B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Молодцы, очень внимательные дети. </w:t>
      </w:r>
    </w:p>
    <w:p w14:paraId="5512D169" w14:textId="77777777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камни бывают разные по цвету, размеру, по форме.</w:t>
      </w:r>
    </w:p>
    <w:p w14:paraId="4DF8981D" w14:textId="29689A9F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следующего эксперимента нам нужны будут очень чувствительные пальчики. </w:t>
      </w:r>
    </w:p>
    <w:p w14:paraId="54F06ABF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Следующими принимать участие в нашем эксперименте будут наши ручки. </w:t>
      </w:r>
    </w:p>
    <w:p w14:paraId="263C15E7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Эксперимент №2.</w:t>
      </w:r>
    </w:p>
    <w:p w14:paraId="3F48E9E7" w14:textId="77777777" w:rsidR="00BE6C33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того, чтобы ручки стали более чувствительными, нужно их потренировать. Я предлагаю вам взять камень и раскатывать его между ладонями. Не жалея сил раскатываем, делаем наши ладони более чувствительными.  А теперь давайте подышим на него, постараемся согреть  своим теплом.</w:t>
      </w:r>
    </w:p>
    <w:p w14:paraId="0F97E07E" w14:textId="13E7CF72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E6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вы почувствовали? Каким стал камень? (Горячим, тёплым).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Оказывается, камни имеют такое свойство: они очень быстро нагреваются и остывают, становятся холодными.  Например, на солнце они нагреваются очень сильно, а когда солнце заходит, они остывают и становятся очень холодными. Может кто-то из вас в жаркий солнечный денёк пробовал сесть на камень и убедился, что это невозможно, потому что камни становятся практически горячими.</w:t>
      </w:r>
    </w:p>
    <w:p w14:paraId="508BFBEB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Эксперимент №3: </w:t>
      </w:r>
    </w:p>
    <w:p w14:paraId="254C3E6A" w14:textId="216E4C6E" w:rsidR="00F13D2C" w:rsidRPr="001D39E4" w:rsidRDefault="001D39E4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Давайте попробуем определить какой же камень на ощупь? Возьмите в правую руку камень, а в левую пластилин. Попробуйте сжать обе ладони одновременно. Что вы почувствовали? </w:t>
      </w:r>
    </w:p>
    <w:p w14:paraId="79032C64" w14:textId="77777777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Пластилин мягкий, а камень твёрдый).</w:t>
      </w:r>
    </w:p>
    <w:p w14:paraId="09CAE7E6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Эксперимент №4: </w:t>
      </w:r>
    </w:p>
    <w:p w14:paraId="27A2C908" w14:textId="77777777" w:rsidR="00BE6C33" w:rsidRDefault="00BE6C33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Определение характера поверхности.</w:t>
      </w:r>
    </w:p>
    <w:p w14:paraId="468F1D30" w14:textId="7228EF5D" w:rsidR="001D39E4" w:rsidRPr="001D39E4" w:rsidRDefault="001D39E4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сейчас по очереди обследуем н</w:t>
      </w:r>
      <w:r w:rsidR="00081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ощупь  каждый камушек. Поверхность у камней одинаковая или разная? Какая? (Дети делятся открытиями.) Воспитатель просит детей показать гладкий камень и шероховатый.</w:t>
      </w:r>
    </w:p>
    <w:p w14:paraId="482F27DD" w14:textId="7B5FA129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Вывод: </w:t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камни могут быть гладкими и шероховатыми.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41923CC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Эксперимент №5:</w:t>
      </w:r>
    </w:p>
    <w:p w14:paraId="637F3322" w14:textId="1EB6A339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Определение веса. </w:t>
      </w:r>
    </w:p>
    <w:p w14:paraId="21D97A04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Дети переходят ко второму столу.</w:t>
      </w:r>
    </w:p>
    <w:p w14:paraId="2CB33B9B" w14:textId="77777777" w:rsidR="001D39E4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-А теперь давайте попробуем определить какие на вес камни. Попробуем это сделать без специальных весов. Вместо них используем наши ручки.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Первый вариант:</w:t>
      </w:r>
    </w:p>
    <w:p w14:paraId="2F2ABD0D" w14:textId="2485D29D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кладут камень на одну ладонь, а на другую деталь конструктора из дерева.  </w:t>
      </w:r>
    </w:p>
    <w:p w14:paraId="15A36E26" w14:textId="7D6CAEE1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Дерево легче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чем камень, а камень </w:t>
      </w:r>
      <w:proofErr w:type="gramStart"/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тяжелее</w:t>
      </w:r>
      <w:proofErr w:type="gramEnd"/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дерево.</w:t>
      </w:r>
    </w:p>
    <w:p w14:paraId="39C553CA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Второй вариант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14:paraId="622C37C2" w14:textId="3CED9F09" w:rsidR="00F13D2C" w:rsidRPr="001D39E4" w:rsidRDefault="001D39E4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F13D2C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Предлагаю вам ещё один способ сравнения, с помощью ёмкости с водой.</w:t>
      </w:r>
    </w:p>
    <w:p w14:paraId="55640356" w14:textId="02FAF97C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 думаете, что будет, если камень опустить в воду? (Высказывают предположения).</w:t>
      </w:r>
    </w:p>
    <w:p w14:paraId="78E0EFBA" w14:textId="77777777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Опускают камень и блок из пластмассы в банку с водой. Камень тонет, погружается на дно банки, а пластмассовый предмет остаётся на поверхности. Наблюдают. Делятся результатом эксперимента. Воспитатель обращает внимание на дополнительные явления – по воде пошли круги, цвет камня изменился, стал более ярким.</w:t>
      </w:r>
    </w:p>
    <w:p w14:paraId="6859AB94" w14:textId="77777777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камень плотный и тяжёлый</w:t>
      </w: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тяжёлые предметы тонут, а лёгкие остаются на поверхности, вода их выталкивает на поверхность.</w:t>
      </w:r>
    </w:p>
    <w:p w14:paraId="53183417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Третий вариант: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с теннисным шариком, пером, ватным тампоном, бумагой. </w:t>
      </w:r>
    </w:p>
    <w:p w14:paraId="01D711F2" w14:textId="77777777" w:rsidR="001D39E4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кладут на стол и пытаются сдуть эти предметы со стола. Лёгкие двигаются, а тяжёлые остаются на месте.</w:t>
      </w:r>
    </w:p>
    <w:p w14:paraId="629342B3" w14:textId="32D81A5A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Вывод: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камни тяжелее бумаги, перьев, и других предметов.</w:t>
      </w:r>
    </w:p>
    <w:p w14:paraId="4672BFE4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-А сейчас, ребята, я предлагаю вам немного отдохнуть, совершить путешествие на дно морское.</w:t>
      </w:r>
    </w:p>
    <w:p w14:paraId="3B387920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«Путешествие  на дно морское»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(музыкальное сопровождение  «Шум моря».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руки – это волны,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Ветер гонит их вперед.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руки – крылья чаек,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Небо их к себе зовет. </w:t>
      </w:r>
    </w:p>
    <w:p w14:paraId="008B9EAA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руки – рыбки в море,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Плавают туда-сюда. </w:t>
      </w:r>
    </w:p>
    <w:p w14:paraId="075291AA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Мои руки – это крабы,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Разбежались кто куда. </w:t>
      </w:r>
    </w:p>
    <w:p w14:paraId="05AAD931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Спустимся на дно морское. </w:t>
      </w:r>
    </w:p>
    <w:p w14:paraId="065ACEC9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Там кораллы, словно ветки. </w:t>
      </w:r>
    </w:p>
    <w:p w14:paraId="64BBA3A9" w14:textId="77777777" w:rsidR="00F13D2C" w:rsidRPr="001D39E4" w:rsidRDefault="00F13D2C" w:rsidP="00BE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ракушка обитает,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Жемчуг свой оберегает</w:t>
      </w:r>
    </w:p>
    <w:p w14:paraId="7E2E8153" w14:textId="012271F0" w:rsidR="001D39E4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ещё я хотела вам показать,  как богата и разнообразна наша природа. В природе существуют не только</w:t>
      </w:r>
      <w:r w:rsidR="00266144"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камни, но и драгоценные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Драгоценные -</w:t>
      </w:r>
      <w:r w:rsidR="00BE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очень дорогие. Их используют в изготовлении различных ювелирных украшение.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Драгоценные и полудрагоценные камни – выставка ювелирных изделий. </w:t>
      </w:r>
    </w:p>
    <w:p w14:paraId="6194ED9A" w14:textId="6302CC83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рассматривают и любуются.</w:t>
      </w:r>
    </w:p>
    <w:p w14:paraId="296C1912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Чтение сказки.</w:t>
      </w:r>
    </w:p>
    <w:p w14:paraId="330A7F23" w14:textId="77777777" w:rsidR="00F13D2C" w:rsidRPr="00081FE6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сейчас я приглашаю вас на ковёр. Посмотрите,  какой маленький, одинокий камушек, предлагает послушать о нём сказку.</w:t>
      </w:r>
    </w:p>
    <w:p w14:paraId="34BC3303" w14:textId="77777777" w:rsidR="00F13D2C" w:rsidRPr="00081FE6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«Сказку о маленьком камушке».</w:t>
      </w:r>
    </w:p>
    <w:p w14:paraId="32FDD701" w14:textId="352EE48D" w:rsidR="00F13D2C" w:rsidRPr="00081FE6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Жил на свете маленький камушек. Он был очень маленьким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одиноким и неустойчивы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Как-то раз мимо него проходил человек и случайно толкнул его.  Камушек полетел далеко, далеко. И там,  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где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он приземлился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было много больших  камней!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Бедный камушек н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чего не понял, но прошло несколько дней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маленький камушек подружился с ними</w:t>
      </w:r>
      <w:r w:rsidR="001D39E4"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081F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обрёл семью. Ею стала огромная гора.  Я предлагаю вам построить гору.</w:t>
      </w:r>
    </w:p>
    <w:p w14:paraId="4F2DFDD4" w14:textId="77777777" w:rsidR="00F13D2C" w:rsidRPr="00081FE6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81F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Итоговая часть:</w:t>
      </w:r>
    </w:p>
    <w:p w14:paraId="326F9E42" w14:textId="2E403884" w:rsidR="00F13D2C" w:rsidRPr="001D39E4" w:rsidRDefault="00F13D2C" w:rsidP="00BE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подходят к крупному строительному  материалу и строят гору. Накрывают их голубой тканью, а вершины белой тканью. Во</w:t>
      </w:r>
      <w:r w:rsidR="00081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питатель предлагает закрыть глаза. Звучит таинственная музыка. В то время на подножье горы воспитатель ставит шкатулку с сокровищами. Дети открывают глаза, раскрывают шкатулку.</w:t>
      </w:r>
    </w:p>
    <w:p w14:paraId="7F17278F" w14:textId="5BD3CFEF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-Ребята! Посмотрите,  какие красивые драгоценные камни. Это хозяйка медной решила нас отблагодарить за наше доброе дело – за то</w:t>
      </w:r>
      <w:r w:rsidR="001D39E4"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1D3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мы помогли обрести семью маленькому камушку.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59422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C20A782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6E0D2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BB3C6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CAAD1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1DF62" w14:textId="77777777" w:rsidR="00F13D2C" w:rsidRPr="001D39E4" w:rsidRDefault="00F13D2C" w:rsidP="00BE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D2C" w:rsidRPr="001D39E4" w:rsidSect="007C0C50">
      <w:pgSz w:w="11906" w:h="16838"/>
      <w:pgMar w:top="851" w:right="567" w:bottom="851" w:left="1134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5335"/>
    <w:multiLevelType w:val="hybridMultilevel"/>
    <w:tmpl w:val="E228BC92"/>
    <w:lvl w:ilvl="0" w:tplc="0419000B">
      <w:start w:val="1"/>
      <w:numFmt w:val="bullet"/>
      <w:lvlText w:val=""/>
      <w:lvlJc w:val="left"/>
      <w:pPr>
        <w:ind w:left="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</w:abstractNum>
  <w:abstractNum w:abstractNumId="1">
    <w:nsid w:val="18344007"/>
    <w:multiLevelType w:val="hybridMultilevel"/>
    <w:tmpl w:val="207A57E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1282FFB"/>
    <w:multiLevelType w:val="hybridMultilevel"/>
    <w:tmpl w:val="B5C0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0B2C"/>
    <w:multiLevelType w:val="hybridMultilevel"/>
    <w:tmpl w:val="C3EE174C"/>
    <w:lvl w:ilvl="0" w:tplc="F5E84F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B207FCB"/>
    <w:multiLevelType w:val="hybridMultilevel"/>
    <w:tmpl w:val="EAB0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56A3"/>
    <w:multiLevelType w:val="hybridMultilevel"/>
    <w:tmpl w:val="723E41C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C79087E"/>
    <w:multiLevelType w:val="hybridMultilevel"/>
    <w:tmpl w:val="03A648F2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>
    <w:nsid w:val="50C3098E"/>
    <w:multiLevelType w:val="hybridMultilevel"/>
    <w:tmpl w:val="23DAACC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5697161D"/>
    <w:multiLevelType w:val="hybridMultilevel"/>
    <w:tmpl w:val="28BAE1A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64F14BBD"/>
    <w:multiLevelType w:val="hybridMultilevel"/>
    <w:tmpl w:val="D24E873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C5"/>
    <w:rsid w:val="00081FE6"/>
    <w:rsid w:val="000A2E6A"/>
    <w:rsid w:val="000A3163"/>
    <w:rsid w:val="001D39E4"/>
    <w:rsid w:val="00266144"/>
    <w:rsid w:val="00472716"/>
    <w:rsid w:val="00532EC5"/>
    <w:rsid w:val="00563139"/>
    <w:rsid w:val="007C0C50"/>
    <w:rsid w:val="00855BA2"/>
    <w:rsid w:val="0098318B"/>
    <w:rsid w:val="009C03C4"/>
    <w:rsid w:val="00B7092D"/>
    <w:rsid w:val="00B803D2"/>
    <w:rsid w:val="00BE6C33"/>
    <w:rsid w:val="00C72803"/>
    <w:rsid w:val="00E95A7C"/>
    <w:rsid w:val="00F10D7A"/>
    <w:rsid w:val="00F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E8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6552-60AC-4BD1-B092-FBA9DE06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2020-10-14T02:57:00Z</dcterms:created>
  <dcterms:modified xsi:type="dcterms:W3CDTF">2020-10-14T03:00:00Z</dcterms:modified>
</cp:coreProperties>
</file>