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C5" w:rsidRPr="00F11924" w:rsidRDefault="008E59C5" w:rsidP="008E59C5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5A4B9D" w:rsidRDefault="005A4B9D" w:rsidP="00424354">
      <w:pPr>
        <w:spacing w:after="0"/>
        <w:ind w:firstLine="284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5A4B9D">
        <w:rPr>
          <w:rStyle w:val="jlqj4b"/>
          <w:rFonts w:ascii="Times New Roman" w:hAnsi="Times New Roman" w:cs="Times New Roman"/>
          <w:b/>
          <w:sz w:val="28"/>
          <w:szCs w:val="28"/>
        </w:rPr>
        <w:t>ТЕХНОЛОГИЯ ДИСТАНЦИОННОГО ОБУЧЕНИЯ</w:t>
      </w:r>
      <w:r w:rsidRPr="005A4B9D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, КАК ОДНА</w:t>
      </w:r>
      <w:r w:rsidRPr="005A4B9D"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 ИЗ НОВЫХ ФОРМ ОРГАНИЗАЦИИ ПРОЦЕССА ОБУЧЕНИЯ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B6128" w:rsidRDefault="00FB6128" w:rsidP="00FB6128">
      <w:pPr>
        <w:spacing w:after="0"/>
        <w:ind w:left="3544" w:firstLine="284"/>
        <w:jc w:val="right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</w:p>
    <w:p w:rsidR="00FB6128" w:rsidRPr="00FB6128" w:rsidRDefault="00FB6128" w:rsidP="00FB6128">
      <w:pPr>
        <w:spacing w:after="0"/>
        <w:ind w:left="3544" w:firstLine="284"/>
        <w:jc w:val="right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FB6128">
        <w:rPr>
          <w:rStyle w:val="jlqj4b"/>
          <w:rFonts w:ascii="Times New Roman" w:hAnsi="Times New Roman" w:cs="Times New Roman"/>
          <w:sz w:val="24"/>
          <w:szCs w:val="24"/>
          <w:lang w:val="kk-KZ"/>
        </w:rPr>
        <w:t>Бейсенбаева К</w:t>
      </w:r>
      <w:r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уралай </w:t>
      </w:r>
      <w:r w:rsidRPr="00FB6128">
        <w:rPr>
          <w:rStyle w:val="jlqj4b"/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Style w:val="jlqj4b"/>
          <w:rFonts w:ascii="Times New Roman" w:hAnsi="Times New Roman" w:cs="Times New Roman"/>
          <w:sz w:val="24"/>
          <w:szCs w:val="24"/>
          <w:lang w:val="kk-KZ"/>
        </w:rPr>
        <w:t>улегенкызы</w:t>
      </w:r>
    </w:p>
    <w:p w:rsidR="00EE15BB" w:rsidRPr="00FB6128" w:rsidRDefault="00EE15BB" w:rsidP="00FB6128">
      <w:pPr>
        <w:spacing w:after="0"/>
        <w:ind w:left="4536" w:firstLine="284"/>
        <w:jc w:val="right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FB6128">
        <w:rPr>
          <w:rStyle w:val="jlqj4b"/>
          <w:rFonts w:ascii="Times New Roman" w:hAnsi="Times New Roman" w:cs="Times New Roman"/>
          <w:sz w:val="24"/>
          <w:szCs w:val="24"/>
          <w:lang w:val="kk-KZ"/>
        </w:rPr>
        <w:t>Заместитель директора по методической работе КГУ «</w:t>
      </w:r>
      <w:r w:rsidR="00FB6128" w:rsidRPr="00FB6128">
        <w:rPr>
          <w:rStyle w:val="jlqj4b"/>
          <w:rFonts w:ascii="Times New Roman" w:hAnsi="Times New Roman" w:cs="Times New Roman"/>
          <w:sz w:val="24"/>
          <w:szCs w:val="24"/>
          <w:lang w:val="kk-KZ"/>
        </w:rPr>
        <w:t>Средняя школа имени М.В.Ломоносова</w:t>
      </w:r>
      <w:r w:rsidRPr="00FB6128">
        <w:rPr>
          <w:rStyle w:val="jlqj4b"/>
          <w:rFonts w:ascii="Times New Roman" w:hAnsi="Times New Roman" w:cs="Times New Roman"/>
          <w:sz w:val="24"/>
          <w:szCs w:val="24"/>
          <w:lang w:val="kk-KZ"/>
        </w:rPr>
        <w:t>»</w:t>
      </w:r>
      <w:r w:rsidR="00FB6128" w:rsidRPr="00FB6128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отдела образования по Зайсанскому району управления образования ВКО</w:t>
      </w:r>
    </w:p>
    <w:p w:rsidR="005A4B9D" w:rsidRDefault="005A4B9D" w:rsidP="00424354">
      <w:pPr>
        <w:spacing w:after="0"/>
        <w:ind w:firstLine="284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</w:p>
    <w:p w:rsidR="005A4B9D" w:rsidRPr="005A4B9D" w:rsidRDefault="005A4B9D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>В настоящее время развитие информационно-коммуникационных технологий в соответствии с современными требованиями требует своевременных изменений в системе оценки и использования знаний. В связи с этим методы, приемы и технологии, используемые в обучении, постоянно обновляются в соответствии с требованиями образования. Молодое поколение, стремящееся получить качественные глубокие знания, обладает достаточной количественной грамотностью, так как использует все возможности новых технологий в повседневной жизни. Эффективное использование этих возможностей зависит от квалификации, знаний и опыта учителя.</w:t>
      </w:r>
    </w:p>
    <w:p w:rsidR="005A4B9D" w:rsidRDefault="005A4B9D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>Конкурентоспособный профессионал, стремящийся к профессиональному развитию, постоянно ищет новые способы получения знаний. Одна из новых форм организации учебного процесса - дистанционное обучение. Так что же такое дистанционное обучение?</w:t>
      </w:r>
    </w:p>
    <w:p w:rsidR="003F71D5" w:rsidRPr="003F71D5" w:rsidRDefault="003F71D5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9E1EBB">
        <w:rPr>
          <w:rStyle w:val="jlqj4b"/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Pr="003F71D5">
        <w:rPr>
          <w:rStyle w:val="jlqj4b"/>
          <w:rFonts w:ascii="Times New Roman" w:hAnsi="Times New Roman" w:cs="Times New Roman"/>
          <w:sz w:val="28"/>
          <w:szCs w:val="28"/>
        </w:rPr>
        <w:t xml:space="preserve"> - это форма обучения между преподавателем и учеником на любом расстоянии, сопровождаемая Интернет-ресурсами, т.е. обучение на определенном расстоянии с использованием Интернета.</w:t>
      </w:r>
    </w:p>
    <w:p w:rsidR="003F71D5" w:rsidRDefault="003F71D5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3F71D5">
        <w:rPr>
          <w:rStyle w:val="jlqj4b"/>
          <w:rFonts w:ascii="Times New Roman" w:hAnsi="Times New Roman" w:cs="Times New Roman"/>
          <w:sz w:val="28"/>
          <w:szCs w:val="28"/>
        </w:rPr>
        <w:t>Существует 3 различны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е</w:t>
      </w:r>
      <w:r w:rsidRPr="003F71D5">
        <w:rPr>
          <w:rStyle w:val="jlqj4b"/>
          <w:rFonts w:ascii="Times New Roman" w:hAnsi="Times New Roman" w:cs="Times New Roman"/>
          <w:sz w:val="28"/>
          <w:szCs w:val="28"/>
        </w:rPr>
        <w:t xml:space="preserve"> формы организации 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дистанционного обучения</w:t>
      </w:r>
      <w:r w:rsidRPr="003F71D5">
        <w:rPr>
          <w:rStyle w:val="jlqj4b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71D5">
        <w:rPr>
          <w:rStyle w:val="jlqj4b"/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F71D5">
        <w:rPr>
          <w:rStyle w:val="jlqj4b"/>
          <w:rFonts w:ascii="Times New Roman" w:hAnsi="Times New Roman" w:cs="Times New Roman"/>
          <w:sz w:val="28"/>
          <w:szCs w:val="28"/>
        </w:rPr>
        <w:t xml:space="preserve"> (синхронный) и автономный (асинхронный), а также третий по распространенности тип </w:t>
      </w:r>
      <w:r w:rsidR="006B4130">
        <w:rPr>
          <w:rStyle w:val="jlqj4b"/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71D5">
        <w:rPr>
          <w:rStyle w:val="jlqj4b"/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ы</w:t>
      </w:r>
      <w:r w:rsidR="006B4130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4130">
        <w:rPr>
          <w:rStyle w:val="jlqj4b"/>
          <w:rFonts w:ascii="Times New Roman" w:hAnsi="Times New Roman" w:cs="Times New Roman"/>
          <w:sz w:val="28"/>
          <w:szCs w:val="28"/>
        </w:rPr>
        <w:t>(схема 1)</w:t>
      </w:r>
      <w:r w:rsidRPr="003F71D5">
        <w:rPr>
          <w:rStyle w:val="jlqj4b"/>
          <w:rFonts w:ascii="Times New Roman" w:hAnsi="Times New Roman" w:cs="Times New Roman"/>
          <w:sz w:val="28"/>
          <w:szCs w:val="28"/>
        </w:rPr>
        <w:t>.</w:t>
      </w:r>
    </w:p>
    <w:p w:rsidR="00FB6128" w:rsidRPr="005A4B9D" w:rsidRDefault="00FB6128" w:rsidP="00FB6128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>Репетитор - это человек, который организует обучение этой технологии и подключает все компьютеры к одной сети с помощью глобальной сети.</w:t>
      </w:r>
    </w:p>
    <w:p w:rsidR="00FB6128" w:rsidRDefault="00FB6128" w:rsidP="00FB6128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В зависимости от индивидуальных способностей и потребностей 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учащегося,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он может 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выполнить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задания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в зависимости от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ситуации быстро или медленно, в 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установленное время или позже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E1EBB" w:rsidRDefault="009E1EBB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:rsidR="009E1EBB" w:rsidRDefault="009E1EBB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2943225"/>
            <wp:effectExtent l="190500" t="38100" r="0" b="476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E1EBB" w:rsidRDefault="00FB6128" w:rsidP="00FB6128">
      <w:pPr>
        <w:spacing w:after="0"/>
        <w:ind w:firstLine="284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Схема.1</w:t>
      </w:r>
    </w:p>
    <w:p w:rsidR="005A4B9D" w:rsidRDefault="00424354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>После того, как были определены цели урока, выбраны учебные материалы и определены методы организации учебной деятельности, важно подумать о формате, в котором материалы и задания будут представлены учащимся</w:t>
      </w:r>
      <w:r w:rsidR="00FB6128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(Схема.2)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>. Выбранный учебный материал можно преобразовать в форматы, подходящие для дистанционного обучения.</w:t>
      </w:r>
    </w:p>
    <w:p w:rsidR="00F67336" w:rsidRPr="005A4B9D" w:rsidRDefault="00D728B5" w:rsidP="00D728B5">
      <w:pPr>
        <w:spacing w:after="0"/>
        <w:ind w:firstLine="284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3158432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5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28" w:rsidRDefault="00FB6128" w:rsidP="00FB6128">
      <w:pPr>
        <w:spacing w:after="0"/>
        <w:ind w:firstLine="284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Схема.2</w:t>
      </w:r>
    </w:p>
    <w:p w:rsidR="00FB6128" w:rsidRDefault="00FB6128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:rsidR="005A4B9D" w:rsidRPr="005A4B9D" w:rsidRDefault="005A4B9D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>Сегодня ни одна социально-экономическая сфера не может продвигаться вперед без упора на системы информационного обеспечения, внедрения образовательных информационных технологий, в частности электронных учебников и видео, и других электронных публикаций посредством спутникового дистанционного обучения.</w:t>
      </w:r>
    </w:p>
    <w:p w:rsidR="005A4B9D" w:rsidRPr="005A4B9D" w:rsidRDefault="005A4B9D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lastRenderedPageBreak/>
        <w:t>Дистанционное обучение также включает в себя преимущества традиционного обучения. Отношения ученика с педагогом сохраняются. Одновременно, то есть ученик и преподаватель могут давать объяснения, получать</w:t>
      </w:r>
      <w:r w:rsidR="003F71D5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ответы, задавать вопросы и т.д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F71D5">
        <w:rPr>
          <w:rStyle w:val="jlqj4b"/>
          <w:rFonts w:ascii="Times New Roman" w:hAnsi="Times New Roman" w:cs="Times New Roman"/>
          <w:sz w:val="28"/>
          <w:szCs w:val="28"/>
          <w:lang w:val="kk-KZ"/>
        </w:rPr>
        <w:t>в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>идя</w:t>
      </w:r>
      <w:r w:rsidR="00F67336">
        <w:rPr>
          <w:rStyle w:val="jlqj4b"/>
          <w:rFonts w:ascii="Times New Roman" w:hAnsi="Times New Roman" w:cs="Times New Roman"/>
          <w:sz w:val="28"/>
          <w:szCs w:val="28"/>
          <w:lang w:val="kk-KZ"/>
        </w:rPr>
        <w:t>т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друг друга на конфер</w:t>
      </w:r>
      <w:r w:rsidR="003F71D5">
        <w:rPr>
          <w:rStyle w:val="jlqj4b"/>
          <w:rFonts w:ascii="Times New Roman" w:hAnsi="Times New Roman" w:cs="Times New Roman"/>
          <w:sz w:val="28"/>
          <w:szCs w:val="28"/>
          <w:lang w:val="kk-KZ"/>
        </w:rPr>
        <w:t>енциях в онлайн-формате. Получаю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т обратную связь асинхронно, </w:t>
      </w:r>
      <w:r w:rsidR="003F71D5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>в чате, по электронной почте, письменно, отправляя материалы. Кроме того, можно отметить следующие преимущества дистанционного обучения:</w:t>
      </w:r>
    </w:p>
    <w:p w:rsidR="003F71D5" w:rsidRPr="00576293" w:rsidRDefault="003F71D5" w:rsidP="00576293">
      <w:pPr>
        <w:pStyle w:val="a5"/>
        <w:numPr>
          <w:ilvl w:val="0"/>
          <w:numId w:val="4"/>
        </w:numPr>
        <w:spacing w:after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>Масштабность источника материалов</w:t>
      </w:r>
      <w:r w:rsidR="00576293" w:rsidRP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по заданной теме</w:t>
      </w:r>
      <w:r w:rsidRP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, т.е. возможность поиска по глоссарию, ссылкам и видео, по ключевым словам и т.д; </w:t>
      </w:r>
    </w:p>
    <w:p w:rsidR="003F71D5" w:rsidRPr="00576293" w:rsidRDefault="003F71D5" w:rsidP="00576293">
      <w:pPr>
        <w:pStyle w:val="a5"/>
        <w:numPr>
          <w:ilvl w:val="0"/>
          <w:numId w:val="4"/>
        </w:numPr>
        <w:spacing w:after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>Разработка учебных материалов в понятном и удобном формате.</w:t>
      </w:r>
    </w:p>
    <w:p w:rsidR="003F71D5" w:rsidRPr="003F71D5" w:rsidRDefault="003F71D5" w:rsidP="00576293">
      <w:pPr>
        <w:pStyle w:val="a5"/>
        <w:numPr>
          <w:ilvl w:val="0"/>
          <w:numId w:val="4"/>
        </w:numPr>
        <w:spacing w:after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В</w:t>
      </w:r>
      <w:r w:rsidRPr="003F71D5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озможность </w:t>
      </w:r>
      <w:r w:rsid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>просматривать</w:t>
      </w:r>
      <w:r w:rsidRPr="003F71D5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материал несколько раз, повторить его</w:t>
      </w:r>
      <w:r w:rsid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при необходимости</w:t>
      </w:r>
      <w:r w:rsidRPr="003F71D5">
        <w:rPr>
          <w:rStyle w:val="jlqj4b"/>
          <w:rFonts w:ascii="Times New Roman" w:hAnsi="Times New Roman" w:cs="Times New Roman"/>
          <w:sz w:val="28"/>
          <w:szCs w:val="28"/>
          <w:lang w:val="kk-KZ"/>
        </w:rPr>
        <w:t>.</w:t>
      </w:r>
    </w:p>
    <w:p w:rsidR="005A4B9D" w:rsidRPr="003F71D5" w:rsidRDefault="005A4B9D" w:rsidP="00576293">
      <w:pPr>
        <w:pStyle w:val="a5"/>
        <w:numPr>
          <w:ilvl w:val="0"/>
          <w:numId w:val="4"/>
        </w:numPr>
        <w:spacing w:after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3F71D5">
        <w:rPr>
          <w:rStyle w:val="jlqj4b"/>
          <w:rFonts w:ascii="Times New Roman" w:hAnsi="Times New Roman" w:cs="Times New Roman"/>
          <w:sz w:val="28"/>
          <w:szCs w:val="28"/>
          <w:lang w:val="kk-KZ"/>
        </w:rPr>
        <w:t>Гибкость расписания уроков</w:t>
      </w:r>
      <w:r w:rsidR="003F71D5">
        <w:rPr>
          <w:rStyle w:val="jlqj4b"/>
          <w:rFonts w:ascii="Times New Roman" w:hAnsi="Times New Roman" w:cs="Times New Roman"/>
          <w:sz w:val="28"/>
          <w:szCs w:val="28"/>
          <w:lang w:val="kk-KZ"/>
        </w:rPr>
        <w:t>, т</w:t>
      </w:r>
      <w:r w:rsidRPr="003F71D5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о есть способность ученика выполнять </w:t>
      </w:r>
      <w:r w:rsid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>учебные задания</w:t>
      </w:r>
      <w:r w:rsidRPr="003F71D5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в любое время.</w:t>
      </w:r>
    </w:p>
    <w:p w:rsidR="005A4B9D" w:rsidRPr="00576293" w:rsidRDefault="00424354" w:rsidP="00576293">
      <w:pPr>
        <w:pStyle w:val="a5"/>
        <w:numPr>
          <w:ilvl w:val="0"/>
          <w:numId w:val="4"/>
        </w:numPr>
        <w:spacing w:after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>Возможность просмотра информации о количестве в</w:t>
      </w:r>
      <w:r w:rsidR="00576293" w:rsidRP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>ыполненных задач и их</w:t>
      </w:r>
      <w:r w:rsidRP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293" w:rsidRP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>корректности</w:t>
      </w:r>
      <w:r w:rsidRP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>.</w:t>
      </w:r>
    </w:p>
    <w:p w:rsidR="005A4B9D" w:rsidRPr="005A4B9D" w:rsidRDefault="005A4B9D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="00576293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Мониторинг успеваемости учащихся с помощью компьютерных программ. </w:t>
      </w:r>
    </w:p>
    <w:p w:rsidR="00424354" w:rsidRDefault="00424354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:rsidR="005A4B9D" w:rsidRPr="005A4B9D" w:rsidRDefault="005A4B9D" w:rsidP="00424354">
      <w:pPr>
        <w:spacing w:after="0"/>
        <w:ind w:firstLine="284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Таким образом, количество </w:t>
      </w:r>
      <w:r w:rsidR="00424354">
        <w:rPr>
          <w:rStyle w:val="jlqj4b"/>
          <w:rFonts w:ascii="Times New Roman" w:hAnsi="Times New Roman" w:cs="Times New Roman"/>
          <w:sz w:val="28"/>
          <w:szCs w:val="28"/>
          <w:lang w:val="kk-KZ"/>
        </w:rPr>
        <w:t>детей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, обучающихся дистанционно через компьютерные телекоммуникационные сети, растет. И его формирование, как важнейший вопрос на сегодняшний день, состоит в том, что он имеет множество преимуществ. </w:t>
      </w:r>
      <w:r w:rsidR="00424354">
        <w:rPr>
          <w:rStyle w:val="jlqj4b"/>
          <w:rFonts w:ascii="Times New Roman" w:hAnsi="Times New Roman" w:cs="Times New Roman"/>
          <w:sz w:val="28"/>
          <w:szCs w:val="28"/>
          <w:lang w:val="kk-KZ"/>
        </w:rPr>
        <w:t>Н</w:t>
      </w:r>
      <w:r w:rsidRPr="005A4B9D">
        <w:rPr>
          <w:rStyle w:val="jlqj4b"/>
          <w:rFonts w:ascii="Times New Roman" w:hAnsi="Times New Roman" w:cs="Times New Roman"/>
          <w:sz w:val="28"/>
          <w:szCs w:val="28"/>
          <w:lang w:val="kk-KZ"/>
        </w:rPr>
        <w:t>ынешняя ситуация в нашей стране и во всем мире привела к массовому и частичному дистанционному обучению.</w:t>
      </w:r>
      <w:r w:rsidR="00424354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5A4B9D" w:rsidRPr="005A4B9D" w:rsidSect="00D728B5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49DE"/>
    <w:multiLevelType w:val="hybridMultilevel"/>
    <w:tmpl w:val="014E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2CC"/>
    <w:multiLevelType w:val="hybridMultilevel"/>
    <w:tmpl w:val="E35498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16E163C"/>
    <w:multiLevelType w:val="hybridMultilevel"/>
    <w:tmpl w:val="6986C0BE"/>
    <w:lvl w:ilvl="0" w:tplc="CBCCC766">
      <w:numFmt w:val="bullet"/>
      <w:lvlText w:val="•"/>
      <w:lvlJc w:val="left"/>
      <w:pPr>
        <w:ind w:left="809" w:hanging="5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BBB14C1"/>
    <w:multiLevelType w:val="hybridMultilevel"/>
    <w:tmpl w:val="D6A0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9C5"/>
    <w:rsid w:val="00261A72"/>
    <w:rsid w:val="003F71D5"/>
    <w:rsid w:val="00424354"/>
    <w:rsid w:val="00576293"/>
    <w:rsid w:val="005A4B9D"/>
    <w:rsid w:val="006B4130"/>
    <w:rsid w:val="008E59C5"/>
    <w:rsid w:val="009E1EBB"/>
    <w:rsid w:val="00B93341"/>
    <w:rsid w:val="00D728B5"/>
    <w:rsid w:val="00DA6A4D"/>
    <w:rsid w:val="00EE15BB"/>
    <w:rsid w:val="00F11924"/>
    <w:rsid w:val="00F67336"/>
    <w:rsid w:val="00FB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E59C5"/>
  </w:style>
  <w:style w:type="paragraph" w:styleId="a3">
    <w:name w:val="Balloon Text"/>
    <w:basedOn w:val="a"/>
    <w:link w:val="a4"/>
    <w:uiPriority w:val="99"/>
    <w:semiHidden/>
    <w:unhideWhenUsed/>
    <w:rsid w:val="008E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A4D"/>
    <w:pPr>
      <w:ind w:left="720"/>
      <w:contextualSpacing/>
    </w:pPr>
    <w:rPr>
      <w:rFonts w:eastAsiaTheme="minorEastAsia"/>
      <w:lang w:eastAsia="ru-RU"/>
    </w:rPr>
  </w:style>
  <w:style w:type="character" w:customStyle="1" w:styleId="jlqj4b">
    <w:name w:val="jlqj4b"/>
    <w:basedOn w:val="a0"/>
    <w:rsid w:val="005A4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36A9A4-4AF6-4C95-8DB9-98573B17F827}" type="doc">
      <dgm:prSet loTypeId="urn:microsoft.com/office/officeart/2005/8/layout/target3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924EB0A-0728-4F90-A52B-F44C3F237361}">
      <dgm:prSet phldrT="[Текст]" custT="1"/>
      <dgm:spPr/>
      <dgm:t>
        <a:bodyPr/>
        <a:lstStyle/>
        <a:p>
          <a:r>
            <a:rPr lang="ru-RU" sz="1200">
              <a:latin typeface="Arial" pitchFamily="34" charset="0"/>
              <a:cs typeface="Arial" pitchFamily="34" charset="0"/>
            </a:rPr>
            <a:t>онлайн (синхронный) </a:t>
          </a:r>
        </a:p>
      </dgm:t>
    </dgm:pt>
    <dgm:pt modelId="{8D951628-9CFE-4EF4-A064-983BB4CC17B3}" type="parTrans" cxnId="{6912D99D-6661-4F77-B0EE-0E9AF788ADB4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368790A2-868C-4D70-9461-4EB214C9B8EF}" type="sibTrans" cxnId="{6912D99D-6661-4F77-B0EE-0E9AF788ADB4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B8280144-DE91-463B-A5FD-3EE6E7CB60F4}">
      <dgm:prSet phldrT="[Текст]" custT="1"/>
      <dgm:spPr/>
      <dgm:t>
        <a:bodyPr/>
        <a:lstStyle/>
        <a:p>
          <a:r>
            <a:rPr lang="ru-RU" sz="1200"/>
            <a:t>форма организации обучения с помощью Интернет-ресурсов в настоящее время путем просмотра экрана учителя на определенном расстоянии.</a:t>
          </a:r>
          <a:endParaRPr lang="ru-RU" sz="1200">
            <a:latin typeface="Arial" pitchFamily="34" charset="0"/>
            <a:cs typeface="Arial" pitchFamily="34" charset="0"/>
          </a:endParaRPr>
        </a:p>
      </dgm:t>
    </dgm:pt>
    <dgm:pt modelId="{4C4C278A-8441-4892-944C-C79E57DCE30B}" type="parTrans" cxnId="{12E5925F-CC5C-42CD-81CA-FC37B715AB13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DC38065F-1AF7-4D88-9CF5-7880A7F8597F}" type="sibTrans" cxnId="{12E5925F-CC5C-42CD-81CA-FC37B715AB13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4A61136C-9A34-40E6-BB57-0B8B1E10AEFB}">
      <dgm:prSet phldrT="[Текст]" custT="1"/>
      <dgm:spPr/>
      <dgm:t>
        <a:bodyPr/>
        <a:lstStyle/>
        <a:p>
          <a:r>
            <a:rPr lang="ru-RU" sz="1200">
              <a:latin typeface="Arial" pitchFamily="34" charset="0"/>
              <a:cs typeface="Arial" pitchFamily="34" charset="0"/>
            </a:rPr>
            <a:t>оффлайн (асинхронный)</a:t>
          </a:r>
        </a:p>
      </dgm:t>
    </dgm:pt>
    <dgm:pt modelId="{CE632521-206E-40F8-B117-C018814D7F6B}" type="parTrans" cxnId="{F3B11F6C-0641-4823-8BCF-3CE47B701D72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85B63E44-BA6F-4E6B-88CB-B78089C00AD5}" type="sibTrans" cxnId="{F3B11F6C-0641-4823-8BCF-3CE47B701D72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3999EE0A-DFDA-4699-BCD2-1B44BD909888}">
      <dgm:prSet phldrT="[Текст]" custT="1"/>
      <dgm:spPr/>
      <dgm:t>
        <a:bodyPr/>
        <a:lstStyle/>
        <a:p>
          <a:r>
            <a:rPr lang="ru-RU" sz="1200"/>
            <a:t>форма обучения, позволяющая обмениваться информацией между учителем и учеником через Интернет-ресурсы (электронная почта).</a:t>
          </a:r>
          <a:endParaRPr lang="ru-RU" sz="1200">
            <a:latin typeface="Arial" pitchFamily="34" charset="0"/>
            <a:cs typeface="Arial" pitchFamily="34" charset="0"/>
          </a:endParaRPr>
        </a:p>
      </dgm:t>
    </dgm:pt>
    <dgm:pt modelId="{15FD573A-89ED-493E-AA3D-8B8FD58DFECC}" type="parTrans" cxnId="{C5938E30-1552-492B-AC6B-CB125F28F91D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AC8624B6-216F-4998-8C18-D4352DEEDE65}" type="sibTrans" cxnId="{C5938E30-1552-492B-AC6B-CB125F28F91D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5AB37CD3-7731-41E8-9EFD-4972143FA85A}">
      <dgm:prSet phldrT="[Текст]" custT="1"/>
      <dgm:spPr/>
      <dgm:t>
        <a:bodyPr/>
        <a:lstStyle/>
        <a:p>
          <a:r>
            <a:rPr lang="ru-RU" sz="1200">
              <a:latin typeface="Arial" pitchFamily="34" charset="0"/>
              <a:cs typeface="Arial" pitchFamily="34" charset="0"/>
            </a:rPr>
            <a:t>вебинар</a:t>
          </a:r>
          <a:r>
            <a:rPr lang="kk-KZ" sz="1200">
              <a:latin typeface="Arial" pitchFamily="34" charset="0"/>
              <a:cs typeface="Arial" pitchFamily="34" charset="0"/>
            </a:rPr>
            <a:t>ы</a:t>
          </a:r>
          <a:endParaRPr lang="ru-RU" sz="1200">
            <a:latin typeface="Arial" pitchFamily="34" charset="0"/>
            <a:cs typeface="Arial" pitchFamily="34" charset="0"/>
          </a:endParaRPr>
        </a:p>
      </dgm:t>
    </dgm:pt>
    <dgm:pt modelId="{AAF090E2-41F4-435F-BBDC-FB1DD362067B}" type="parTrans" cxnId="{40805257-FCC5-4E8D-BBE7-D63B2F8CA00A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2800DB60-6F30-4E9A-8D60-4D342572A80D}" type="sibTrans" cxnId="{40805257-FCC5-4E8D-BBE7-D63B2F8CA00A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0066A2A4-AD52-42AD-80CB-276FE7DBD59A}">
      <dgm:prSet phldrT="[Текст]" custT="1"/>
      <dgm:spPr/>
      <dgm:t>
        <a:bodyPr/>
        <a:lstStyle/>
        <a:p>
          <a:r>
            <a:rPr lang="ru-RU" sz="1200"/>
            <a:t>форма обучения, позволяющая обмениваться информацией между учителем и учеником через Интернет-ресурсы (электронная почта).</a:t>
          </a:r>
          <a:endParaRPr lang="ru-RU" sz="1200">
            <a:latin typeface="Arial" pitchFamily="34" charset="0"/>
            <a:cs typeface="Arial" pitchFamily="34" charset="0"/>
          </a:endParaRPr>
        </a:p>
      </dgm:t>
    </dgm:pt>
    <dgm:pt modelId="{7A4B6B7E-FC12-494B-951D-4E47EE15FA28}" type="parTrans" cxnId="{FFB02E5D-AC3F-4F48-ADD7-3DCCB095171A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92023224-243E-4FA9-89C1-076BBE80472F}" type="sibTrans" cxnId="{FFB02E5D-AC3F-4F48-ADD7-3DCCB095171A}">
      <dgm:prSet/>
      <dgm:spPr/>
      <dgm:t>
        <a:bodyPr/>
        <a:lstStyle/>
        <a:p>
          <a:endParaRPr lang="ru-RU" sz="1200">
            <a:latin typeface="Arial" pitchFamily="34" charset="0"/>
            <a:cs typeface="Arial" pitchFamily="34" charset="0"/>
          </a:endParaRPr>
        </a:p>
      </dgm:t>
    </dgm:pt>
    <dgm:pt modelId="{D05DF416-85DD-4EBA-B8BA-47718AF22CC2}" type="pres">
      <dgm:prSet presAssocID="{1136A9A4-4AF6-4C95-8DB9-98573B17F827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672A11-146B-4A8B-BBE7-233944F8492A}" type="pres">
      <dgm:prSet presAssocID="{8924EB0A-0728-4F90-A52B-F44C3F237361}" presName="circle1" presStyleLbl="node1" presStyleIdx="0" presStyleCnt="3"/>
      <dgm:spPr/>
    </dgm:pt>
    <dgm:pt modelId="{D7D04D45-D9C9-449B-B245-61F56952A7DD}" type="pres">
      <dgm:prSet presAssocID="{8924EB0A-0728-4F90-A52B-F44C3F237361}" presName="space" presStyleCnt="0"/>
      <dgm:spPr/>
    </dgm:pt>
    <dgm:pt modelId="{622EF383-2625-446C-9FAE-64F1B0492EC3}" type="pres">
      <dgm:prSet presAssocID="{8924EB0A-0728-4F90-A52B-F44C3F237361}" presName="rect1" presStyleLbl="alignAcc1" presStyleIdx="0" presStyleCnt="3"/>
      <dgm:spPr/>
      <dgm:t>
        <a:bodyPr/>
        <a:lstStyle/>
        <a:p>
          <a:endParaRPr lang="ru-RU"/>
        </a:p>
      </dgm:t>
    </dgm:pt>
    <dgm:pt modelId="{A6BB1162-0F7E-4CBF-9E4C-0C85CD71A996}" type="pres">
      <dgm:prSet presAssocID="{4A61136C-9A34-40E6-BB57-0B8B1E10AEFB}" presName="vertSpace2" presStyleLbl="node1" presStyleIdx="0" presStyleCnt="3"/>
      <dgm:spPr/>
    </dgm:pt>
    <dgm:pt modelId="{6B842049-CEA0-46D5-8697-2B6873F18E94}" type="pres">
      <dgm:prSet presAssocID="{4A61136C-9A34-40E6-BB57-0B8B1E10AEFB}" presName="circle2" presStyleLbl="node1" presStyleIdx="1" presStyleCnt="3"/>
      <dgm:spPr/>
    </dgm:pt>
    <dgm:pt modelId="{EF24DEAD-8EEC-4E7D-859F-0AC247D5E0FD}" type="pres">
      <dgm:prSet presAssocID="{4A61136C-9A34-40E6-BB57-0B8B1E10AEFB}" presName="rect2" presStyleLbl="alignAcc1" presStyleIdx="1" presStyleCnt="3"/>
      <dgm:spPr/>
      <dgm:t>
        <a:bodyPr/>
        <a:lstStyle/>
        <a:p>
          <a:endParaRPr lang="ru-RU"/>
        </a:p>
      </dgm:t>
    </dgm:pt>
    <dgm:pt modelId="{88E6F221-4A85-4A92-902E-3FFE5177A8E3}" type="pres">
      <dgm:prSet presAssocID="{5AB37CD3-7731-41E8-9EFD-4972143FA85A}" presName="vertSpace3" presStyleLbl="node1" presStyleIdx="1" presStyleCnt="3"/>
      <dgm:spPr/>
    </dgm:pt>
    <dgm:pt modelId="{129B7797-6060-4FD9-91C3-5B6C81481AD1}" type="pres">
      <dgm:prSet presAssocID="{5AB37CD3-7731-41E8-9EFD-4972143FA85A}" presName="circle3" presStyleLbl="node1" presStyleIdx="2" presStyleCnt="3"/>
      <dgm:spPr/>
    </dgm:pt>
    <dgm:pt modelId="{58D675FF-2687-4F8A-91AB-1A7BC34ADF51}" type="pres">
      <dgm:prSet presAssocID="{5AB37CD3-7731-41E8-9EFD-4972143FA85A}" presName="rect3" presStyleLbl="alignAcc1" presStyleIdx="2" presStyleCnt="3"/>
      <dgm:spPr/>
      <dgm:t>
        <a:bodyPr/>
        <a:lstStyle/>
        <a:p>
          <a:endParaRPr lang="ru-RU"/>
        </a:p>
      </dgm:t>
    </dgm:pt>
    <dgm:pt modelId="{A24DA644-5BB7-46FD-B5A7-A13EE32299E5}" type="pres">
      <dgm:prSet presAssocID="{8924EB0A-0728-4F90-A52B-F44C3F237361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9176E9-9AFD-4B01-8FB1-F8901A610B07}" type="pres">
      <dgm:prSet presAssocID="{8924EB0A-0728-4F90-A52B-F44C3F237361}" presName="rect1ChTx" presStyleLbl="alignAcc1" presStyleIdx="2" presStyleCnt="3" custScaleX="117600" custLinFactNeighborX="-44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B4D2D0-E78C-4217-980A-E32DEE26CDD6}" type="pres">
      <dgm:prSet presAssocID="{4A61136C-9A34-40E6-BB57-0B8B1E10AEFB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7116F2-5166-4177-AA1E-141858AB9515}" type="pres">
      <dgm:prSet presAssocID="{4A61136C-9A34-40E6-BB57-0B8B1E10AEFB}" presName="rect2ChTx" presStyleLbl="alignAcc1" presStyleIdx="2" presStyleCnt="3" custScaleX="1232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78FE18-2156-438A-8D0E-171A711F8581}" type="pres">
      <dgm:prSet presAssocID="{5AB37CD3-7731-41E8-9EFD-4972143FA85A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723AB9-ED62-43DB-94CB-A6A92894A6EE}" type="pres">
      <dgm:prSet presAssocID="{5AB37CD3-7731-41E8-9EFD-4972143FA85A}" presName="rect3ChTx" presStyleLbl="alignAcc1" presStyleIdx="2" presStyleCnt="3" custScaleX="124732" custScaleY="1235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2F11242-E41D-4E50-8A3C-0B18DF75B34B}" type="presOf" srcId="{1136A9A4-4AF6-4C95-8DB9-98573B17F827}" destId="{D05DF416-85DD-4EBA-B8BA-47718AF22CC2}" srcOrd="0" destOrd="0" presId="urn:microsoft.com/office/officeart/2005/8/layout/target3"/>
    <dgm:cxn modelId="{5159AFC4-F623-4B72-8574-19E25703D0F3}" type="presOf" srcId="{4A61136C-9A34-40E6-BB57-0B8B1E10AEFB}" destId="{34B4D2D0-E78C-4217-980A-E32DEE26CDD6}" srcOrd="1" destOrd="0" presId="urn:microsoft.com/office/officeart/2005/8/layout/target3"/>
    <dgm:cxn modelId="{C5938E30-1552-492B-AC6B-CB125F28F91D}" srcId="{4A61136C-9A34-40E6-BB57-0B8B1E10AEFB}" destId="{3999EE0A-DFDA-4699-BCD2-1B44BD909888}" srcOrd="0" destOrd="0" parTransId="{15FD573A-89ED-493E-AA3D-8B8FD58DFECC}" sibTransId="{AC8624B6-216F-4998-8C18-D4352DEEDE65}"/>
    <dgm:cxn modelId="{FFB02E5D-AC3F-4F48-ADD7-3DCCB095171A}" srcId="{5AB37CD3-7731-41E8-9EFD-4972143FA85A}" destId="{0066A2A4-AD52-42AD-80CB-276FE7DBD59A}" srcOrd="0" destOrd="0" parTransId="{7A4B6B7E-FC12-494B-951D-4E47EE15FA28}" sibTransId="{92023224-243E-4FA9-89C1-076BBE80472F}"/>
    <dgm:cxn modelId="{40805257-FCC5-4E8D-BBE7-D63B2F8CA00A}" srcId="{1136A9A4-4AF6-4C95-8DB9-98573B17F827}" destId="{5AB37CD3-7731-41E8-9EFD-4972143FA85A}" srcOrd="2" destOrd="0" parTransId="{AAF090E2-41F4-435F-BBDC-FB1DD362067B}" sibTransId="{2800DB60-6F30-4E9A-8D60-4D342572A80D}"/>
    <dgm:cxn modelId="{64C5235C-B676-4CC1-87EA-921447DAA2CC}" type="presOf" srcId="{B8280144-DE91-463B-A5FD-3EE6E7CB60F4}" destId="{6F9176E9-9AFD-4B01-8FB1-F8901A610B07}" srcOrd="0" destOrd="0" presId="urn:microsoft.com/office/officeart/2005/8/layout/target3"/>
    <dgm:cxn modelId="{9A9B434F-1F41-467D-8CD1-B6F6CA4FAB8F}" type="presOf" srcId="{3999EE0A-DFDA-4699-BCD2-1B44BD909888}" destId="{077116F2-5166-4177-AA1E-141858AB9515}" srcOrd="0" destOrd="0" presId="urn:microsoft.com/office/officeart/2005/8/layout/target3"/>
    <dgm:cxn modelId="{12E5925F-CC5C-42CD-81CA-FC37B715AB13}" srcId="{8924EB0A-0728-4F90-A52B-F44C3F237361}" destId="{B8280144-DE91-463B-A5FD-3EE6E7CB60F4}" srcOrd="0" destOrd="0" parTransId="{4C4C278A-8441-4892-944C-C79E57DCE30B}" sibTransId="{DC38065F-1AF7-4D88-9CF5-7880A7F8597F}"/>
    <dgm:cxn modelId="{99BD88E8-A71C-412A-BCC6-6816B9E0E457}" type="presOf" srcId="{5AB37CD3-7731-41E8-9EFD-4972143FA85A}" destId="{58D675FF-2687-4F8A-91AB-1A7BC34ADF51}" srcOrd="0" destOrd="0" presId="urn:microsoft.com/office/officeart/2005/8/layout/target3"/>
    <dgm:cxn modelId="{B707653D-C700-4AD7-B008-503EC5006F71}" type="presOf" srcId="{8924EB0A-0728-4F90-A52B-F44C3F237361}" destId="{622EF383-2625-446C-9FAE-64F1B0492EC3}" srcOrd="0" destOrd="0" presId="urn:microsoft.com/office/officeart/2005/8/layout/target3"/>
    <dgm:cxn modelId="{6912D99D-6661-4F77-B0EE-0E9AF788ADB4}" srcId="{1136A9A4-4AF6-4C95-8DB9-98573B17F827}" destId="{8924EB0A-0728-4F90-A52B-F44C3F237361}" srcOrd="0" destOrd="0" parTransId="{8D951628-9CFE-4EF4-A064-983BB4CC17B3}" sibTransId="{368790A2-868C-4D70-9461-4EB214C9B8EF}"/>
    <dgm:cxn modelId="{C2554CA7-5BC3-4B8E-B45E-C3987AFC14CB}" type="presOf" srcId="{5AB37CD3-7731-41E8-9EFD-4972143FA85A}" destId="{AF78FE18-2156-438A-8D0E-171A711F8581}" srcOrd="1" destOrd="0" presId="urn:microsoft.com/office/officeart/2005/8/layout/target3"/>
    <dgm:cxn modelId="{F3B11F6C-0641-4823-8BCF-3CE47B701D72}" srcId="{1136A9A4-4AF6-4C95-8DB9-98573B17F827}" destId="{4A61136C-9A34-40E6-BB57-0B8B1E10AEFB}" srcOrd="1" destOrd="0" parTransId="{CE632521-206E-40F8-B117-C018814D7F6B}" sibTransId="{85B63E44-BA6F-4E6B-88CB-B78089C00AD5}"/>
    <dgm:cxn modelId="{B6E58A40-D338-4089-BD7A-CA111E5EDAC9}" type="presOf" srcId="{8924EB0A-0728-4F90-A52B-F44C3F237361}" destId="{A24DA644-5BB7-46FD-B5A7-A13EE32299E5}" srcOrd="1" destOrd="0" presId="urn:microsoft.com/office/officeart/2005/8/layout/target3"/>
    <dgm:cxn modelId="{33BFA402-4F81-4115-97A2-11CAEE152F31}" type="presOf" srcId="{4A61136C-9A34-40E6-BB57-0B8B1E10AEFB}" destId="{EF24DEAD-8EEC-4E7D-859F-0AC247D5E0FD}" srcOrd="0" destOrd="0" presId="urn:microsoft.com/office/officeart/2005/8/layout/target3"/>
    <dgm:cxn modelId="{DB351FBC-742C-40F0-98C0-6BCEFAA90CAA}" type="presOf" srcId="{0066A2A4-AD52-42AD-80CB-276FE7DBD59A}" destId="{A4723AB9-ED62-43DB-94CB-A6A92894A6EE}" srcOrd="0" destOrd="0" presId="urn:microsoft.com/office/officeart/2005/8/layout/target3"/>
    <dgm:cxn modelId="{00EE2CDA-3F30-489B-A2AF-ADB7E23C8083}" type="presParOf" srcId="{D05DF416-85DD-4EBA-B8BA-47718AF22CC2}" destId="{6B672A11-146B-4A8B-BBE7-233944F8492A}" srcOrd="0" destOrd="0" presId="urn:microsoft.com/office/officeart/2005/8/layout/target3"/>
    <dgm:cxn modelId="{55DEBE53-954C-4241-8E68-23DBE543D9CD}" type="presParOf" srcId="{D05DF416-85DD-4EBA-B8BA-47718AF22CC2}" destId="{D7D04D45-D9C9-449B-B245-61F56952A7DD}" srcOrd="1" destOrd="0" presId="urn:microsoft.com/office/officeart/2005/8/layout/target3"/>
    <dgm:cxn modelId="{A20669E7-36F5-4F62-8E9C-6EEAB19FFA24}" type="presParOf" srcId="{D05DF416-85DD-4EBA-B8BA-47718AF22CC2}" destId="{622EF383-2625-446C-9FAE-64F1B0492EC3}" srcOrd="2" destOrd="0" presId="urn:microsoft.com/office/officeart/2005/8/layout/target3"/>
    <dgm:cxn modelId="{A49634FF-1E00-425F-91E6-1295B49351F3}" type="presParOf" srcId="{D05DF416-85DD-4EBA-B8BA-47718AF22CC2}" destId="{A6BB1162-0F7E-4CBF-9E4C-0C85CD71A996}" srcOrd="3" destOrd="0" presId="urn:microsoft.com/office/officeart/2005/8/layout/target3"/>
    <dgm:cxn modelId="{437F1C17-7F12-48EC-88BE-DF913FA3F018}" type="presParOf" srcId="{D05DF416-85DD-4EBA-B8BA-47718AF22CC2}" destId="{6B842049-CEA0-46D5-8697-2B6873F18E94}" srcOrd="4" destOrd="0" presId="urn:microsoft.com/office/officeart/2005/8/layout/target3"/>
    <dgm:cxn modelId="{BB894F08-76B8-45B3-8049-E57A41075292}" type="presParOf" srcId="{D05DF416-85DD-4EBA-B8BA-47718AF22CC2}" destId="{EF24DEAD-8EEC-4E7D-859F-0AC247D5E0FD}" srcOrd="5" destOrd="0" presId="urn:microsoft.com/office/officeart/2005/8/layout/target3"/>
    <dgm:cxn modelId="{43830B8C-E905-463F-A565-8C3F66CCC15B}" type="presParOf" srcId="{D05DF416-85DD-4EBA-B8BA-47718AF22CC2}" destId="{88E6F221-4A85-4A92-902E-3FFE5177A8E3}" srcOrd="6" destOrd="0" presId="urn:microsoft.com/office/officeart/2005/8/layout/target3"/>
    <dgm:cxn modelId="{03830AD6-9831-4320-A480-C46C427B767A}" type="presParOf" srcId="{D05DF416-85DD-4EBA-B8BA-47718AF22CC2}" destId="{129B7797-6060-4FD9-91C3-5B6C81481AD1}" srcOrd="7" destOrd="0" presId="urn:microsoft.com/office/officeart/2005/8/layout/target3"/>
    <dgm:cxn modelId="{59876AF7-B77C-41C7-8806-19B70AA7B23F}" type="presParOf" srcId="{D05DF416-85DD-4EBA-B8BA-47718AF22CC2}" destId="{58D675FF-2687-4F8A-91AB-1A7BC34ADF51}" srcOrd="8" destOrd="0" presId="urn:microsoft.com/office/officeart/2005/8/layout/target3"/>
    <dgm:cxn modelId="{899A00C6-283D-42B7-A214-70C2BA153BEC}" type="presParOf" srcId="{D05DF416-85DD-4EBA-B8BA-47718AF22CC2}" destId="{A24DA644-5BB7-46FD-B5A7-A13EE32299E5}" srcOrd="9" destOrd="0" presId="urn:microsoft.com/office/officeart/2005/8/layout/target3"/>
    <dgm:cxn modelId="{6BBC8202-DC89-489C-B226-FFC67484485F}" type="presParOf" srcId="{D05DF416-85DD-4EBA-B8BA-47718AF22CC2}" destId="{6F9176E9-9AFD-4B01-8FB1-F8901A610B07}" srcOrd="10" destOrd="0" presId="urn:microsoft.com/office/officeart/2005/8/layout/target3"/>
    <dgm:cxn modelId="{14209C7F-FE09-45B1-BC59-F9071815886B}" type="presParOf" srcId="{D05DF416-85DD-4EBA-B8BA-47718AF22CC2}" destId="{34B4D2D0-E78C-4217-980A-E32DEE26CDD6}" srcOrd="11" destOrd="0" presId="urn:microsoft.com/office/officeart/2005/8/layout/target3"/>
    <dgm:cxn modelId="{CDF6BBD8-00B9-4684-AEEE-E0647FF239D4}" type="presParOf" srcId="{D05DF416-85DD-4EBA-B8BA-47718AF22CC2}" destId="{077116F2-5166-4177-AA1E-141858AB9515}" srcOrd="12" destOrd="0" presId="urn:microsoft.com/office/officeart/2005/8/layout/target3"/>
    <dgm:cxn modelId="{DEF6AF47-1FB5-4D28-9BC7-46DB22620884}" type="presParOf" srcId="{D05DF416-85DD-4EBA-B8BA-47718AF22CC2}" destId="{AF78FE18-2156-438A-8D0E-171A711F8581}" srcOrd="13" destOrd="0" presId="urn:microsoft.com/office/officeart/2005/8/layout/target3"/>
    <dgm:cxn modelId="{723D7EBC-DA69-4163-9AB8-415DBC389049}" type="presParOf" srcId="{D05DF416-85DD-4EBA-B8BA-47718AF22CC2}" destId="{A4723AB9-ED62-43DB-94CB-A6A92894A6EE}" srcOrd="14" destOrd="0" presId="urn:microsoft.com/office/officeart/2005/8/layout/target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2021-05-01T18:12:00Z</dcterms:created>
  <dcterms:modified xsi:type="dcterms:W3CDTF">2021-05-01T22:42:00Z</dcterms:modified>
</cp:coreProperties>
</file>