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5CF4" w:rsidRPr="00C85CF4" w:rsidRDefault="00C85CF4" w:rsidP="00303487">
      <w:pPr>
        <w:spacing w:line="240" w:lineRule="auto"/>
        <w:jc w:val="both"/>
        <w:rPr>
          <w:sz w:val="24"/>
          <w:szCs w:val="24"/>
        </w:rPr>
      </w:pPr>
    </w:p>
    <w:tbl>
      <w:tblPr>
        <w:tblStyle w:val="10"/>
        <w:tblW w:w="1045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539"/>
        <w:gridCol w:w="1347"/>
        <w:gridCol w:w="1083"/>
        <w:gridCol w:w="992"/>
        <w:gridCol w:w="1864"/>
        <w:gridCol w:w="2073"/>
      </w:tblGrid>
      <w:tr w:rsidR="00F4101D" w:rsidRPr="00E94665" w:rsidTr="00303487">
        <w:trPr>
          <w:trHeight w:val="800"/>
        </w:trPr>
        <w:tc>
          <w:tcPr>
            <w:tcW w:w="5529" w:type="dxa"/>
            <w:gridSpan w:val="4"/>
          </w:tcPr>
          <w:p w:rsidR="00F4101D" w:rsidRPr="00E94665" w:rsidRDefault="00303487" w:rsidP="003B5D6B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44479A">
              <w:rPr>
                <w:b/>
                <w:sz w:val="24"/>
                <w:szCs w:val="24"/>
              </w:rPr>
              <w:t>Раздел долгосрочного плана: 9.3А Элементы 17(</w:t>
            </w:r>
            <w:r w:rsidRPr="0044479A">
              <w:rPr>
                <w:b/>
                <w:sz w:val="24"/>
                <w:szCs w:val="24"/>
                <w:lang w:val="en-US"/>
              </w:rPr>
              <w:t>VII</w:t>
            </w:r>
            <w:r w:rsidRPr="0044479A">
              <w:rPr>
                <w:b/>
                <w:sz w:val="24"/>
                <w:szCs w:val="24"/>
              </w:rPr>
              <w:t>), 16(</w:t>
            </w:r>
            <w:r w:rsidRPr="0044479A">
              <w:rPr>
                <w:b/>
                <w:sz w:val="24"/>
                <w:szCs w:val="24"/>
                <w:lang w:val="en-US"/>
              </w:rPr>
              <w:t>VI</w:t>
            </w:r>
            <w:r w:rsidRPr="0044479A">
              <w:rPr>
                <w:b/>
                <w:sz w:val="24"/>
                <w:szCs w:val="24"/>
              </w:rPr>
              <w:t>), 15(</w:t>
            </w:r>
            <w:r w:rsidRPr="0044479A">
              <w:rPr>
                <w:b/>
                <w:sz w:val="24"/>
                <w:szCs w:val="24"/>
                <w:lang w:val="en-US"/>
              </w:rPr>
              <w:t>V</w:t>
            </w:r>
            <w:r w:rsidRPr="0044479A">
              <w:rPr>
                <w:b/>
                <w:sz w:val="24"/>
                <w:szCs w:val="24"/>
              </w:rPr>
              <w:t>), 14(</w:t>
            </w:r>
            <w:r w:rsidRPr="0044479A">
              <w:rPr>
                <w:b/>
                <w:sz w:val="24"/>
                <w:szCs w:val="24"/>
                <w:lang w:val="en-US"/>
              </w:rPr>
              <w:t>IV</w:t>
            </w:r>
            <w:r w:rsidRPr="0044479A">
              <w:rPr>
                <w:b/>
                <w:sz w:val="24"/>
                <w:szCs w:val="24"/>
              </w:rPr>
              <w:t>) групп и их соединения</w:t>
            </w:r>
          </w:p>
        </w:tc>
        <w:tc>
          <w:tcPr>
            <w:tcW w:w="4929" w:type="dxa"/>
            <w:gridSpan w:val="3"/>
          </w:tcPr>
          <w:p w:rsidR="00F4101D" w:rsidRPr="00E94665" w:rsidRDefault="005708A7" w:rsidP="00367736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Школа: ГУ «Ижевская средняя школа»</w:t>
            </w:r>
          </w:p>
        </w:tc>
      </w:tr>
      <w:tr w:rsidR="00F4101D" w:rsidRPr="00E94665" w:rsidTr="003B5D6B">
        <w:trPr>
          <w:trHeight w:val="260"/>
        </w:trPr>
        <w:tc>
          <w:tcPr>
            <w:tcW w:w="3099" w:type="dxa"/>
            <w:gridSpan w:val="2"/>
          </w:tcPr>
          <w:p w:rsidR="00F4101D" w:rsidRPr="00E94665" w:rsidRDefault="00F4101D" w:rsidP="003B5D6B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Предмет:</w:t>
            </w:r>
            <w:r w:rsidR="00E271BD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7359" w:type="dxa"/>
            <w:gridSpan w:val="5"/>
          </w:tcPr>
          <w:p w:rsidR="00F4101D" w:rsidRPr="00E94665" w:rsidRDefault="00F4101D" w:rsidP="003B5D6B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ФИО учителя:</w:t>
            </w:r>
            <w:r w:rsidR="005708A7">
              <w:rPr>
                <w:b/>
                <w:sz w:val="24"/>
                <w:szCs w:val="24"/>
              </w:rPr>
              <w:t xml:space="preserve"> Дмитренок Виктория Юрьевна </w:t>
            </w:r>
          </w:p>
        </w:tc>
      </w:tr>
      <w:tr w:rsidR="00F4101D" w:rsidRPr="00E94665" w:rsidTr="00890C65">
        <w:trPr>
          <w:trHeight w:val="200"/>
        </w:trPr>
        <w:tc>
          <w:tcPr>
            <w:tcW w:w="3099" w:type="dxa"/>
            <w:gridSpan w:val="2"/>
          </w:tcPr>
          <w:p w:rsidR="00F4101D" w:rsidRPr="00E94665" w:rsidRDefault="00F4101D" w:rsidP="00025076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Дата:</w:t>
            </w:r>
            <w:r w:rsidR="00E271B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22" w:type="dxa"/>
            <w:gridSpan w:val="3"/>
          </w:tcPr>
          <w:p w:rsidR="00F4101D" w:rsidRPr="003C4B17" w:rsidRDefault="00F4101D" w:rsidP="00CD32C3">
            <w:pPr>
              <w:widowControl/>
              <w:spacing w:line="240" w:lineRule="auto"/>
              <w:rPr>
                <w:sz w:val="24"/>
                <w:szCs w:val="24"/>
                <w:lang w:val="en-US"/>
              </w:rPr>
            </w:pPr>
            <w:r w:rsidRPr="00E94665">
              <w:rPr>
                <w:b/>
                <w:sz w:val="24"/>
                <w:szCs w:val="24"/>
              </w:rPr>
              <w:t>Класс:</w:t>
            </w:r>
            <w:r w:rsidR="003C4B17">
              <w:rPr>
                <w:b/>
                <w:sz w:val="24"/>
                <w:szCs w:val="24"/>
              </w:rPr>
              <w:t xml:space="preserve"> </w:t>
            </w:r>
            <w:r w:rsidR="005708A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37" w:type="dxa"/>
            <w:gridSpan w:val="2"/>
          </w:tcPr>
          <w:p w:rsidR="00F4101D" w:rsidRPr="00E94665" w:rsidRDefault="00F4101D" w:rsidP="003B5D6B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 xml:space="preserve">Количество учащихся: </w:t>
            </w:r>
            <w:r w:rsidR="005708A7">
              <w:rPr>
                <w:b/>
                <w:sz w:val="24"/>
                <w:szCs w:val="24"/>
              </w:rPr>
              <w:t>22</w:t>
            </w:r>
          </w:p>
        </w:tc>
      </w:tr>
      <w:tr w:rsidR="00F4101D" w:rsidRPr="00E94665" w:rsidTr="003B5D6B">
        <w:trPr>
          <w:trHeight w:val="200"/>
        </w:trPr>
        <w:tc>
          <w:tcPr>
            <w:tcW w:w="3099" w:type="dxa"/>
            <w:gridSpan w:val="2"/>
          </w:tcPr>
          <w:p w:rsidR="00F4101D" w:rsidRPr="00E94665" w:rsidRDefault="00F4101D" w:rsidP="003B5D6B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Раздел долгосрочного плана</w:t>
            </w:r>
          </w:p>
        </w:tc>
        <w:tc>
          <w:tcPr>
            <w:tcW w:w="7359" w:type="dxa"/>
            <w:gridSpan w:val="5"/>
          </w:tcPr>
          <w:p w:rsidR="00F4101D" w:rsidRPr="00E94665" w:rsidRDefault="00E271BD" w:rsidP="003B5D6B">
            <w:pPr>
              <w:widowControl/>
              <w:spacing w:line="240" w:lineRule="auto"/>
              <w:rPr>
                <w:sz w:val="24"/>
                <w:szCs w:val="24"/>
              </w:rPr>
            </w:pPr>
            <w:bookmarkStart w:id="0" w:name="_Toc488237559"/>
            <w:r>
              <w:rPr>
                <w:color w:val="00000A"/>
                <w:sz w:val="24"/>
              </w:rPr>
              <w:t>Группа 15. Азот и фосфор</w:t>
            </w:r>
            <w:bookmarkEnd w:id="0"/>
          </w:p>
        </w:tc>
      </w:tr>
      <w:tr w:rsidR="00F4101D" w:rsidRPr="00E94665" w:rsidTr="003B5D6B">
        <w:trPr>
          <w:trHeight w:val="100"/>
        </w:trPr>
        <w:tc>
          <w:tcPr>
            <w:tcW w:w="3099" w:type="dxa"/>
            <w:gridSpan w:val="2"/>
          </w:tcPr>
          <w:p w:rsidR="00F4101D" w:rsidRPr="00E94665" w:rsidRDefault="00F4101D" w:rsidP="003B5D6B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359" w:type="dxa"/>
            <w:gridSpan w:val="5"/>
          </w:tcPr>
          <w:p w:rsidR="00F554A5" w:rsidRDefault="001F5AD6" w:rsidP="00F554A5">
            <w:pPr>
              <w:pStyle w:val="a7"/>
              <w:rPr>
                <w:rFonts w:eastAsiaTheme="minorHAnsi"/>
                <w:b/>
                <w:lang w:val="kk-KZ" w:eastAsia="en-US"/>
              </w:rPr>
            </w:pPr>
            <w:r>
              <w:rPr>
                <w:b/>
              </w:rPr>
              <w:t>Урок. Фосфор и его соединения</w:t>
            </w:r>
          </w:p>
          <w:p w:rsidR="006C1BE6" w:rsidRPr="00F554A5" w:rsidRDefault="006C1BE6" w:rsidP="00F554A5">
            <w:pPr>
              <w:pStyle w:val="a7"/>
              <w:rPr>
                <w:rFonts w:eastAsiaTheme="minorHAnsi"/>
                <w:lang w:val="kk-KZ" w:eastAsia="en-US"/>
              </w:rPr>
            </w:pPr>
          </w:p>
        </w:tc>
      </w:tr>
      <w:tr w:rsidR="00F4101D" w:rsidRPr="00E94665" w:rsidTr="003B5D6B">
        <w:trPr>
          <w:trHeight w:val="100"/>
        </w:trPr>
        <w:tc>
          <w:tcPr>
            <w:tcW w:w="3099" w:type="dxa"/>
            <w:gridSpan w:val="2"/>
          </w:tcPr>
          <w:p w:rsidR="00F4101D" w:rsidRPr="00E94665" w:rsidRDefault="00F4101D" w:rsidP="003B5D6B">
            <w:pPr>
              <w:spacing w:line="240" w:lineRule="auto"/>
              <w:ind w:left="7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7359" w:type="dxa"/>
            <w:gridSpan w:val="5"/>
          </w:tcPr>
          <w:p w:rsidR="00E271BD" w:rsidRPr="005708A7" w:rsidRDefault="00E271BD" w:rsidP="00E271BD">
            <w:pPr>
              <w:spacing w:before="200" w:line="240" w:lineRule="auto"/>
              <w:contextualSpacing/>
              <w:rPr>
                <w:sz w:val="24"/>
                <w:szCs w:val="24"/>
              </w:rPr>
            </w:pPr>
            <w:r w:rsidRPr="005708A7">
              <w:rPr>
                <w:sz w:val="24"/>
                <w:szCs w:val="24"/>
              </w:rPr>
              <w:t xml:space="preserve">7.4А Строение атома  </w:t>
            </w:r>
          </w:p>
          <w:p w:rsidR="00E271BD" w:rsidRPr="005708A7" w:rsidRDefault="00E271BD" w:rsidP="00E271BD">
            <w:pPr>
              <w:spacing w:before="200" w:line="240" w:lineRule="auto"/>
              <w:contextualSpacing/>
              <w:rPr>
                <w:sz w:val="24"/>
                <w:szCs w:val="24"/>
              </w:rPr>
            </w:pPr>
            <w:r w:rsidRPr="005708A7">
              <w:rPr>
                <w:sz w:val="24"/>
                <w:szCs w:val="24"/>
              </w:rPr>
              <w:t xml:space="preserve">7.2В Простые химические реакции </w:t>
            </w:r>
          </w:p>
          <w:p w:rsidR="00F4101D" w:rsidRPr="005708A7" w:rsidRDefault="00E271BD" w:rsidP="00E271BD">
            <w:pPr>
              <w:spacing w:line="240" w:lineRule="auto"/>
              <w:rPr>
                <w:sz w:val="24"/>
                <w:szCs w:val="24"/>
              </w:rPr>
            </w:pPr>
            <w:r w:rsidRPr="005708A7">
              <w:t>9.1С Закономерности протекания химических реакции</w:t>
            </w:r>
          </w:p>
        </w:tc>
      </w:tr>
      <w:tr w:rsidR="00A327AA" w:rsidRPr="00E94665" w:rsidTr="00F554A5">
        <w:trPr>
          <w:trHeight w:val="1083"/>
        </w:trPr>
        <w:tc>
          <w:tcPr>
            <w:tcW w:w="3099" w:type="dxa"/>
            <w:gridSpan w:val="2"/>
          </w:tcPr>
          <w:p w:rsidR="00A327AA" w:rsidRPr="00E94665" w:rsidRDefault="00A327AA" w:rsidP="003B5D6B">
            <w:pPr>
              <w:spacing w:line="240" w:lineRule="auto"/>
              <w:ind w:left="7"/>
              <w:rPr>
                <w:b/>
                <w:sz w:val="24"/>
                <w:szCs w:val="24"/>
              </w:rPr>
            </w:pPr>
            <w:r w:rsidRPr="00A327AA">
              <w:rPr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7359" w:type="dxa"/>
            <w:gridSpan w:val="5"/>
          </w:tcPr>
          <w:p w:rsidR="005708A7" w:rsidRPr="005708A7" w:rsidRDefault="005708A7" w:rsidP="005708A7">
            <w:pPr>
              <w:spacing w:line="260" w:lineRule="exact"/>
              <w:rPr>
                <w:sz w:val="24"/>
                <w:szCs w:val="24"/>
              </w:rPr>
            </w:pPr>
            <w:r w:rsidRPr="005708A7">
              <w:rPr>
                <w:sz w:val="24"/>
                <w:szCs w:val="24"/>
              </w:rPr>
              <w:t>9.2.1.22 – сравнивать аллотропные модификации фосфора</w:t>
            </w:r>
          </w:p>
          <w:p w:rsidR="005708A7" w:rsidRPr="005708A7" w:rsidRDefault="005708A7" w:rsidP="005708A7">
            <w:pPr>
              <w:spacing w:line="260" w:lineRule="exact"/>
              <w:rPr>
                <w:sz w:val="24"/>
                <w:szCs w:val="24"/>
              </w:rPr>
            </w:pPr>
            <w:r w:rsidRPr="005708A7">
              <w:rPr>
                <w:sz w:val="24"/>
                <w:szCs w:val="24"/>
              </w:rPr>
              <w:t xml:space="preserve">9.4.2.2 – называть месторождения соединений фосфора в Казахстане </w:t>
            </w:r>
          </w:p>
          <w:p w:rsidR="005708A7" w:rsidRPr="005708A7" w:rsidRDefault="005708A7" w:rsidP="005708A7">
            <w:pPr>
              <w:spacing w:line="260" w:lineRule="exact"/>
              <w:rPr>
                <w:sz w:val="24"/>
                <w:szCs w:val="24"/>
              </w:rPr>
            </w:pPr>
            <w:r w:rsidRPr="005708A7">
              <w:rPr>
                <w:sz w:val="24"/>
                <w:szCs w:val="24"/>
              </w:rPr>
              <w:t>9.2.1.23 – объяснять общие химические свойства фосфора и его соединений</w:t>
            </w:r>
          </w:p>
          <w:p w:rsidR="00F554A5" w:rsidRPr="005708A7" w:rsidRDefault="00F554A5" w:rsidP="00F554A5">
            <w:pPr>
              <w:pStyle w:val="a7"/>
              <w:rPr>
                <w:rFonts w:eastAsia="Calibri"/>
              </w:rPr>
            </w:pPr>
          </w:p>
        </w:tc>
      </w:tr>
      <w:tr w:rsidR="00F4101D" w:rsidRPr="00E94665" w:rsidTr="00557A15">
        <w:trPr>
          <w:trHeight w:val="83"/>
        </w:trPr>
        <w:tc>
          <w:tcPr>
            <w:tcW w:w="3099" w:type="dxa"/>
            <w:gridSpan w:val="2"/>
          </w:tcPr>
          <w:p w:rsidR="00F4101D" w:rsidRPr="00E94665" w:rsidRDefault="00F4101D" w:rsidP="003B5D6B">
            <w:pPr>
              <w:spacing w:line="240" w:lineRule="auto"/>
              <w:ind w:left="-468" w:firstLine="468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Цели урока</w:t>
            </w:r>
          </w:p>
        </w:tc>
        <w:tc>
          <w:tcPr>
            <w:tcW w:w="7359" w:type="dxa"/>
            <w:gridSpan w:val="5"/>
          </w:tcPr>
          <w:p w:rsidR="005708A7" w:rsidRPr="005708A7" w:rsidRDefault="005708A7" w:rsidP="005708A7">
            <w:pPr>
              <w:spacing w:line="260" w:lineRule="exact"/>
              <w:rPr>
                <w:sz w:val="24"/>
                <w:szCs w:val="24"/>
              </w:rPr>
            </w:pPr>
            <w:r w:rsidRPr="005708A7">
              <w:rPr>
                <w:sz w:val="24"/>
                <w:szCs w:val="24"/>
              </w:rPr>
              <w:t>-сравнивать аллотропные модификации фосфора</w:t>
            </w:r>
          </w:p>
          <w:p w:rsidR="005708A7" w:rsidRPr="005708A7" w:rsidRDefault="005708A7" w:rsidP="005708A7">
            <w:pPr>
              <w:spacing w:line="260" w:lineRule="exact"/>
              <w:rPr>
                <w:sz w:val="24"/>
                <w:szCs w:val="24"/>
              </w:rPr>
            </w:pPr>
            <w:r w:rsidRPr="005708A7">
              <w:rPr>
                <w:sz w:val="24"/>
                <w:szCs w:val="24"/>
              </w:rPr>
              <w:t xml:space="preserve">- называть месторождения соединений фосфора в Казахстане </w:t>
            </w:r>
          </w:p>
          <w:p w:rsidR="005708A7" w:rsidRPr="005708A7" w:rsidRDefault="005708A7" w:rsidP="005708A7">
            <w:pPr>
              <w:pStyle w:val="a7"/>
            </w:pPr>
            <w:r w:rsidRPr="005708A7">
              <w:rPr>
                <w:rFonts w:eastAsia="Times New Roman"/>
              </w:rPr>
              <w:t>- объяснять общие химические свойства фосфора и его соединений</w:t>
            </w:r>
            <w:r w:rsidRPr="005708A7">
              <w:t xml:space="preserve"> </w:t>
            </w:r>
          </w:p>
        </w:tc>
      </w:tr>
      <w:tr w:rsidR="00F4101D" w:rsidRPr="00E94665" w:rsidTr="003B5D6B">
        <w:trPr>
          <w:trHeight w:val="600"/>
        </w:trPr>
        <w:tc>
          <w:tcPr>
            <w:tcW w:w="3099" w:type="dxa"/>
            <w:gridSpan w:val="2"/>
          </w:tcPr>
          <w:p w:rsidR="00F4101D" w:rsidRPr="00E94665" w:rsidRDefault="00E271BD" w:rsidP="00E271BD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A327AA">
              <w:rPr>
                <w:b/>
                <w:sz w:val="24"/>
                <w:szCs w:val="24"/>
              </w:rPr>
              <w:t>ритерии оценивания</w:t>
            </w:r>
          </w:p>
        </w:tc>
        <w:tc>
          <w:tcPr>
            <w:tcW w:w="7359" w:type="dxa"/>
            <w:gridSpan w:val="5"/>
          </w:tcPr>
          <w:p w:rsidR="00CD134C" w:rsidRPr="005708A7" w:rsidRDefault="003C4B17" w:rsidP="00CD134C">
            <w:pPr>
              <w:pStyle w:val="a7"/>
            </w:pPr>
            <w:r w:rsidRPr="005708A7">
              <w:t>-</w:t>
            </w:r>
            <w:r w:rsidR="00AC5308">
              <w:t xml:space="preserve"> сравнивает аллотропные модификации фосфора;</w:t>
            </w:r>
          </w:p>
          <w:p w:rsidR="00AC5308" w:rsidRDefault="00CD134C" w:rsidP="00AC5308">
            <w:pPr>
              <w:widowControl/>
              <w:spacing w:after="200" w:line="240" w:lineRule="auto"/>
              <w:contextualSpacing/>
              <w:rPr>
                <w:iCs/>
                <w:sz w:val="24"/>
                <w:szCs w:val="24"/>
                <w:lang w:val="kk-KZ"/>
              </w:rPr>
            </w:pPr>
            <w:r w:rsidRPr="005708A7">
              <w:t>-</w:t>
            </w:r>
            <w:r w:rsidR="00AC5308" w:rsidRPr="0044479A">
              <w:rPr>
                <w:iCs/>
                <w:sz w:val="24"/>
                <w:szCs w:val="24"/>
                <w:lang w:val="kk-KZ"/>
              </w:rPr>
              <w:t xml:space="preserve"> </w:t>
            </w:r>
            <w:r w:rsidR="00AC5308">
              <w:rPr>
                <w:iCs/>
                <w:sz w:val="24"/>
                <w:szCs w:val="24"/>
                <w:lang w:val="kk-KZ"/>
              </w:rPr>
              <w:t>п</w:t>
            </w:r>
            <w:r w:rsidR="00AC5308" w:rsidRPr="0044479A">
              <w:rPr>
                <w:iCs/>
                <w:sz w:val="24"/>
                <w:szCs w:val="24"/>
                <w:lang w:val="kk-KZ"/>
              </w:rPr>
              <w:t>еречисляет месторождения соединений фосфора в Казахстане</w:t>
            </w:r>
            <w:r w:rsidR="00AC5308">
              <w:rPr>
                <w:iCs/>
                <w:sz w:val="24"/>
                <w:szCs w:val="24"/>
                <w:lang w:val="kk-KZ"/>
              </w:rPr>
              <w:t>;</w:t>
            </w:r>
          </w:p>
          <w:p w:rsidR="00F4101D" w:rsidRPr="00AC5308" w:rsidRDefault="00F36E08" w:rsidP="00AC5308">
            <w:pPr>
              <w:widowControl/>
              <w:spacing w:after="200" w:line="240" w:lineRule="auto"/>
              <w:contextualSpacing/>
              <w:rPr>
                <w:sz w:val="24"/>
                <w:szCs w:val="24"/>
              </w:rPr>
            </w:pPr>
            <w:r w:rsidRPr="005708A7">
              <w:t xml:space="preserve">- </w:t>
            </w:r>
            <w:r w:rsidR="00AC5308">
              <w:rPr>
                <w:iCs/>
                <w:sz w:val="24"/>
                <w:szCs w:val="24"/>
                <w:lang w:val="kk-KZ"/>
              </w:rPr>
              <w:t>о</w:t>
            </w:r>
            <w:r w:rsidR="00AC5308" w:rsidRPr="0044479A">
              <w:rPr>
                <w:iCs/>
                <w:sz w:val="24"/>
                <w:szCs w:val="24"/>
                <w:lang w:val="kk-KZ"/>
              </w:rPr>
              <w:t>писывает химические свойства фосфора и его соединений</w:t>
            </w:r>
          </w:p>
          <w:p w:rsidR="00CF438B" w:rsidRPr="00AC5308" w:rsidRDefault="00CF438B" w:rsidP="00AC5308">
            <w:pPr>
              <w:widowControl/>
              <w:spacing w:after="20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F4101D" w:rsidRPr="00E94665" w:rsidTr="005708A7">
        <w:trPr>
          <w:trHeight w:val="1375"/>
        </w:trPr>
        <w:tc>
          <w:tcPr>
            <w:tcW w:w="3099" w:type="dxa"/>
            <w:gridSpan w:val="2"/>
          </w:tcPr>
          <w:p w:rsidR="00F4101D" w:rsidRPr="00E94665" w:rsidRDefault="00F4101D" w:rsidP="00557A15">
            <w:pPr>
              <w:spacing w:line="240" w:lineRule="auto"/>
              <w:ind w:left="-468" w:firstLine="468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7359" w:type="dxa"/>
            <w:gridSpan w:val="5"/>
          </w:tcPr>
          <w:p w:rsidR="005708A7" w:rsidRPr="005708A7" w:rsidRDefault="005708A7" w:rsidP="005708A7">
            <w:pPr>
              <w:rPr>
                <w:b/>
                <w:sz w:val="24"/>
                <w:szCs w:val="24"/>
                <w:lang w:val="kk-KZ"/>
              </w:rPr>
            </w:pPr>
            <w:r w:rsidRPr="005708A7">
              <w:rPr>
                <w:b/>
                <w:sz w:val="24"/>
                <w:szCs w:val="24"/>
                <w:lang w:val="kk-KZ"/>
              </w:rPr>
              <w:t>Меж</w:t>
            </w:r>
            <w:r w:rsidRPr="005708A7">
              <w:rPr>
                <w:b/>
                <w:sz w:val="24"/>
                <w:szCs w:val="24"/>
              </w:rPr>
              <w:t>предметная</w:t>
            </w:r>
            <w:r w:rsidRPr="005708A7">
              <w:rPr>
                <w:b/>
                <w:sz w:val="24"/>
                <w:szCs w:val="24"/>
                <w:lang w:val="kk-KZ"/>
              </w:rPr>
              <w:t xml:space="preserve"> лексика и терминология</w:t>
            </w:r>
          </w:p>
          <w:p w:rsidR="005708A7" w:rsidRPr="005708A7" w:rsidRDefault="005708A7" w:rsidP="005708A7">
            <w:pPr>
              <w:spacing w:line="240" w:lineRule="auto"/>
              <w:contextualSpacing/>
              <w:rPr>
                <w:sz w:val="24"/>
                <w:szCs w:val="24"/>
                <w:lang w:val="kk-KZ"/>
              </w:rPr>
            </w:pPr>
            <w:r w:rsidRPr="005708A7">
              <w:rPr>
                <w:sz w:val="24"/>
                <w:szCs w:val="24"/>
                <w:lang w:val="kk-KZ"/>
              </w:rPr>
              <w:t>фосфор, круговорот, оксид</w:t>
            </w:r>
          </w:p>
          <w:p w:rsidR="00557A15" w:rsidRPr="005708A7" w:rsidRDefault="005708A7" w:rsidP="005708A7">
            <w:pPr>
              <w:widowControl/>
              <w:spacing w:line="240" w:lineRule="auto"/>
              <w:rPr>
                <w:rFonts w:eastAsiaTheme="minorHAnsi"/>
                <w:color w:val="00000A"/>
                <w:lang w:eastAsia="en-US"/>
              </w:rPr>
            </w:pPr>
            <w:r w:rsidRPr="005708A7">
              <w:rPr>
                <w:sz w:val="24"/>
                <w:szCs w:val="24"/>
                <w:lang w:val="kk-KZ"/>
              </w:rPr>
              <w:t>токсичные, молекулярные, атомные, хранятся под водой, облучающие, живые элементы для мозга</w:t>
            </w:r>
            <w:r w:rsidRPr="005708A7">
              <w:rPr>
                <w:rFonts w:eastAsiaTheme="minorHAnsi"/>
                <w:color w:val="00000A"/>
                <w:lang w:eastAsia="en-US"/>
              </w:rPr>
              <w:t xml:space="preserve"> </w:t>
            </w:r>
          </w:p>
        </w:tc>
      </w:tr>
      <w:tr w:rsidR="00F4101D" w:rsidRPr="00E94665" w:rsidTr="003B5D6B">
        <w:trPr>
          <w:trHeight w:val="601"/>
        </w:trPr>
        <w:tc>
          <w:tcPr>
            <w:tcW w:w="3099" w:type="dxa"/>
            <w:gridSpan w:val="2"/>
          </w:tcPr>
          <w:p w:rsidR="00F4101D" w:rsidRPr="00E94665" w:rsidRDefault="00F4101D" w:rsidP="003B5D6B">
            <w:pPr>
              <w:spacing w:line="240" w:lineRule="auto"/>
              <w:ind w:left="-468" w:firstLine="468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7359" w:type="dxa"/>
            <w:gridSpan w:val="5"/>
          </w:tcPr>
          <w:p w:rsidR="00F4101D" w:rsidRPr="005708A7" w:rsidRDefault="005708A7" w:rsidP="004C0C6C">
            <w:pPr>
              <w:pStyle w:val="a7"/>
              <w:rPr>
                <w:lang w:val="kk-KZ" w:eastAsia="en-GB"/>
              </w:rPr>
            </w:pPr>
            <w:r w:rsidRPr="005708A7"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5708A7" w:rsidRPr="00E94665" w:rsidTr="005E4A6F">
        <w:trPr>
          <w:trHeight w:val="332"/>
        </w:trPr>
        <w:tc>
          <w:tcPr>
            <w:tcW w:w="3099" w:type="dxa"/>
            <w:gridSpan w:val="2"/>
          </w:tcPr>
          <w:p w:rsidR="005708A7" w:rsidRPr="00E94665" w:rsidRDefault="005708A7" w:rsidP="003B5D6B">
            <w:pPr>
              <w:spacing w:line="240" w:lineRule="auto"/>
              <w:ind w:left="-468" w:firstLine="468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 w:eastAsia="en-GB"/>
              </w:rPr>
              <w:t>Межпредметные связи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</w:tcBorders>
          </w:tcPr>
          <w:p w:rsidR="005708A7" w:rsidRPr="005708A7" w:rsidRDefault="005708A7" w:rsidP="00025076">
            <w:pPr>
              <w:pStyle w:val="a7"/>
              <w:rPr>
                <w:lang w:val="kk-KZ" w:eastAsia="en-GB"/>
              </w:rPr>
            </w:pPr>
            <w:r w:rsidRPr="005708A7">
              <w:rPr>
                <w:lang w:val="kk-KZ" w:eastAsia="en-GB"/>
              </w:rPr>
              <w:t>Биология – изучение соединений фосфора в живых организмах;</w:t>
            </w:r>
          </w:p>
          <w:p w:rsidR="005708A7" w:rsidRPr="005708A7" w:rsidRDefault="005708A7" w:rsidP="00025076">
            <w:pPr>
              <w:pStyle w:val="a7"/>
              <w:rPr>
                <w:lang w:val="kk-KZ" w:eastAsia="en-GB"/>
              </w:rPr>
            </w:pPr>
            <w:r w:rsidRPr="005708A7">
              <w:rPr>
                <w:lang w:val="kk-KZ"/>
              </w:rPr>
              <w:t xml:space="preserve">Установление контакта с физикой, описывающее атомную структуру фосфора; </w:t>
            </w:r>
          </w:p>
        </w:tc>
      </w:tr>
      <w:tr w:rsidR="00C30371" w:rsidRPr="00E94665" w:rsidTr="003B5D6B">
        <w:trPr>
          <w:trHeight w:val="500"/>
        </w:trPr>
        <w:tc>
          <w:tcPr>
            <w:tcW w:w="3099" w:type="dxa"/>
            <w:gridSpan w:val="2"/>
          </w:tcPr>
          <w:p w:rsidR="00C30371" w:rsidRPr="00F610A4" w:rsidRDefault="00C30371" w:rsidP="00C74715">
            <w:pPr>
              <w:spacing w:line="240" w:lineRule="auto"/>
              <w:ind w:left="7"/>
              <w:rPr>
                <w:rFonts w:cs="Arial"/>
                <w:b/>
                <w:lang w:eastAsia="en-GB"/>
              </w:rPr>
            </w:pPr>
            <w:r w:rsidRPr="00C74715">
              <w:rPr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</w:tcBorders>
          </w:tcPr>
          <w:p w:rsidR="00C30371" w:rsidRPr="005708A7" w:rsidRDefault="004C0C6C" w:rsidP="003B5D6B">
            <w:pPr>
              <w:spacing w:before="60" w:after="60"/>
              <w:rPr>
                <w:sz w:val="24"/>
                <w:szCs w:val="24"/>
                <w:lang w:eastAsia="en-GB"/>
              </w:rPr>
            </w:pPr>
            <w:r w:rsidRPr="005708A7">
              <w:rPr>
                <w:color w:val="auto"/>
                <w:sz w:val="24"/>
                <w:szCs w:val="24"/>
              </w:rPr>
              <w:t xml:space="preserve">Повторение правил техники безопасности  </w:t>
            </w:r>
            <w:r w:rsidR="005708A7" w:rsidRPr="005708A7">
              <w:rPr>
                <w:color w:val="auto"/>
                <w:sz w:val="24"/>
                <w:szCs w:val="24"/>
              </w:rPr>
              <w:t xml:space="preserve">в кабинете и на уроках химии; </w:t>
            </w:r>
            <w:r w:rsidR="005708A7" w:rsidRPr="005708A7">
              <w:rPr>
                <w:sz w:val="24"/>
                <w:szCs w:val="24"/>
                <w:lang w:val="kk-KZ" w:eastAsia="en-GB"/>
              </w:rPr>
              <w:t>презентация, видео, рисунки, таблицы демонстриуются.</w:t>
            </w:r>
          </w:p>
        </w:tc>
      </w:tr>
      <w:tr w:rsidR="00C30371" w:rsidRPr="00E94665" w:rsidTr="003B5D6B">
        <w:trPr>
          <w:trHeight w:val="240"/>
        </w:trPr>
        <w:tc>
          <w:tcPr>
            <w:tcW w:w="10458" w:type="dxa"/>
            <w:gridSpan w:val="7"/>
          </w:tcPr>
          <w:p w:rsidR="00C30371" w:rsidRPr="00E94665" w:rsidRDefault="00C30371" w:rsidP="003B5D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Ход урока</w:t>
            </w:r>
          </w:p>
        </w:tc>
      </w:tr>
      <w:tr w:rsidR="00C30371" w:rsidRPr="00E94665" w:rsidTr="00076976">
        <w:trPr>
          <w:trHeight w:val="420"/>
        </w:trPr>
        <w:tc>
          <w:tcPr>
            <w:tcW w:w="1560" w:type="dxa"/>
          </w:tcPr>
          <w:p w:rsidR="00805567" w:rsidRDefault="00C30371" w:rsidP="003026F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Запланиро</w:t>
            </w:r>
          </w:p>
          <w:p w:rsidR="00C30371" w:rsidRPr="00E94665" w:rsidRDefault="00C30371" w:rsidP="003026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ванные этапы урока</w:t>
            </w:r>
          </w:p>
        </w:tc>
        <w:tc>
          <w:tcPr>
            <w:tcW w:w="6825" w:type="dxa"/>
            <w:gridSpan w:val="5"/>
          </w:tcPr>
          <w:p w:rsidR="00C30371" w:rsidRPr="00E94665" w:rsidRDefault="00C30371" w:rsidP="003B5D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Запланированная деятельность на уроке</w:t>
            </w:r>
          </w:p>
          <w:p w:rsidR="00C30371" w:rsidRPr="003026FE" w:rsidRDefault="00C30371" w:rsidP="003026FE">
            <w:pPr>
              <w:pStyle w:val="a7"/>
              <w:rPr>
                <w:vertAlign w:val="superscript"/>
              </w:rPr>
            </w:pPr>
          </w:p>
        </w:tc>
        <w:tc>
          <w:tcPr>
            <w:tcW w:w="2073" w:type="dxa"/>
          </w:tcPr>
          <w:p w:rsidR="00C30371" w:rsidRPr="00E94665" w:rsidRDefault="00C30371" w:rsidP="003B5D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Ресурсы</w:t>
            </w:r>
          </w:p>
        </w:tc>
      </w:tr>
      <w:tr w:rsidR="00C30371" w:rsidRPr="00FF31A3" w:rsidTr="00076976">
        <w:trPr>
          <w:trHeight w:val="4410"/>
        </w:trPr>
        <w:tc>
          <w:tcPr>
            <w:tcW w:w="1560" w:type="dxa"/>
          </w:tcPr>
          <w:p w:rsidR="00C30371" w:rsidRDefault="00C30371" w:rsidP="003B5D6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lastRenderedPageBreak/>
              <w:t>Начало урока</w:t>
            </w:r>
          </w:p>
          <w:p w:rsidR="00743EB3" w:rsidRDefault="00743EB3" w:rsidP="003B5D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B645B" w:rsidRDefault="009B645B" w:rsidP="003B5D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B645B" w:rsidRDefault="009B645B" w:rsidP="003B5D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B645B" w:rsidRDefault="009B645B" w:rsidP="003B5D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C0113" w:rsidRDefault="006C0113" w:rsidP="00C20E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C0113" w:rsidRDefault="006C0113" w:rsidP="00C20E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C0113" w:rsidRDefault="006C0113" w:rsidP="00C20E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C0113" w:rsidRDefault="006C0113" w:rsidP="00C20E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C0113" w:rsidRDefault="006C0113" w:rsidP="00C20E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C0113" w:rsidRDefault="006C0113" w:rsidP="00C20E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C0113" w:rsidRDefault="006C0113" w:rsidP="00C20E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C0113" w:rsidRDefault="006C0113" w:rsidP="00C20E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C0113" w:rsidRDefault="006C0113" w:rsidP="00C20E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C0113" w:rsidRDefault="006C0113" w:rsidP="00C20E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C0113" w:rsidRDefault="006C0113" w:rsidP="00C20E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C0113" w:rsidRDefault="006C0113" w:rsidP="00C20E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C0113" w:rsidRDefault="006C0113" w:rsidP="00C20E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C0113" w:rsidRDefault="006C0113" w:rsidP="00C20E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C0113" w:rsidRDefault="006C0113" w:rsidP="00C20E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C0113" w:rsidRDefault="006C0113" w:rsidP="00C20E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C0113" w:rsidRDefault="006C0113" w:rsidP="00C20E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C0113" w:rsidRDefault="006C0113" w:rsidP="00C20E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C0113" w:rsidRDefault="006C0113" w:rsidP="00C20E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395F28" w:rsidRDefault="00395F28" w:rsidP="00E701CA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395F28" w:rsidRDefault="00395F28" w:rsidP="00E701CA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C20E61" w:rsidRDefault="00C20E61" w:rsidP="00E701C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Середина урока</w:t>
            </w:r>
          </w:p>
          <w:p w:rsidR="009B645B" w:rsidRDefault="009B645B" w:rsidP="009B645B">
            <w:pPr>
              <w:spacing w:line="240" w:lineRule="auto"/>
              <w:rPr>
                <w:sz w:val="24"/>
                <w:szCs w:val="24"/>
              </w:rPr>
            </w:pPr>
          </w:p>
          <w:p w:rsidR="003026FE" w:rsidRDefault="003026FE" w:rsidP="003B5D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026FE" w:rsidRDefault="003026FE" w:rsidP="003B5D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026FE" w:rsidRDefault="003026FE" w:rsidP="003B5D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026FE" w:rsidRDefault="003026FE" w:rsidP="003B5D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026FE" w:rsidRDefault="003026FE" w:rsidP="003B5D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026FE" w:rsidRDefault="00743EB3" w:rsidP="00CC774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645B">
              <w:rPr>
                <w:sz w:val="24"/>
                <w:szCs w:val="24"/>
              </w:rPr>
              <w:t xml:space="preserve">    </w:t>
            </w:r>
          </w:p>
          <w:p w:rsidR="003026FE" w:rsidRDefault="003026FE" w:rsidP="003B5D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026FE" w:rsidRDefault="003026FE" w:rsidP="003B5D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578EC" w:rsidRDefault="003578EC" w:rsidP="00805567">
            <w:pPr>
              <w:spacing w:line="240" w:lineRule="auto"/>
              <w:rPr>
                <w:sz w:val="24"/>
                <w:szCs w:val="24"/>
              </w:rPr>
            </w:pPr>
          </w:p>
          <w:p w:rsidR="003578EC" w:rsidRDefault="003578EC" w:rsidP="00805567">
            <w:pPr>
              <w:spacing w:line="240" w:lineRule="auto"/>
              <w:rPr>
                <w:sz w:val="24"/>
                <w:szCs w:val="24"/>
              </w:rPr>
            </w:pPr>
          </w:p>
          <w:p w:rsidR="003578EC" w:rsidRDefault="003578EC" w:rsidP="00805567">
            <w:pPr>
              <w:spacing w:line="240" w:lineRule="auto"/>
              <w:rPr>
                <w:sz w:val="24"/>
                <w:szCs w:val="24"/>
              </w:rPr>
            </w:pPr>
          </w:p>
          <w:p w:rsidR="003578EC" w:rsidRDefault="003578EC" w:rsidP="00805567">
            <w:pPr>
              <w:spacing w:line="240" w:lineRule="auto"/>
              <w:rPr>
                <w:sz w:val="24"/>
                <w:szCs w:val="24"/>
              </w:rPr>
            </w:pPr>
          </w:p>
          <w:p w:rsidR="003578EC" w:rsidRDefault="003578EC" w:rsidP="00805567">
            <w:pPr>
              <w:spacing w:line="240" w:lineRule="auto"/>
              <w:rPr>
                <w:sz w:val="24"/>
                <w:szCs w:val="24"/>
              </w:rPr>
            </w:pPr>
          </w:p>
          <w:p w:rsidR="003578EC" w:rsidRDefault="003578EC" w:rsidP="00805567">
            <w:pPr>
              <w:spacing w:line="240" w:lineRule="auto"/>
              <w:rPr>
                <w:sz w:val="24"/>
                <w:szCs w:val="24"/>
              </w:rPr>
            </w:pPr>
          </w:p>
          <w:p w:rsidR="003578EC" w:rsidRDefault="003578EC" w:rsidP="00805567">
            <w:pPr>
              <w:spacing w:line="240" w:lineRule="auto"/>
              <w:rPr>
                <w:sz w:val="24"/>
                <w:szCs w:val="24"/>
              </w:rPr>
            </w:pPr>
          </w:p>
          <w:p w:rsidR="00B2039E" w:rsidRDefault="00B2039E" w:rsidP="0080556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B2039E" w:rsidRDefault="00B2039E" w:rsidP="00805567">
            <w:pPr>
              <w:spacing w:line="240" w:lineRule="auto"/>
              <w:rPr>
                <w:sz w:val="24"/>
                <w:szCs w:val="24"/>
              </w:rPr>
            </w:pPr>
          </w:p>
          <w:p w:rsidR="00B2039E" w:rsidRDefault="00B2039E" w:rsidP="00805567">
            <w:pPr>
              <w:spacing w:line="240" w:lineRule="auto"/>
              <w:rPr>
                <w:sz w:val="24"/>
                <w:szCs w:val="24"/>
              </w:rPr>
            </w:pPr>
          </w:p>
          <w:p w:rsidR="00B2039E" w:rsidRDefault="00B2039E" w:rsidP="00805567">
            <w:pPr>
              <w:spacing w:line="240" w:lineRule="auto"/>
              <w:rPr>
                <w:sz w:val="24"/>
                <w:szCs w:val="24"/>
              </w:rPr>
            </w:pPr>
          </w:p>
          <w:p w:rsidR="00B2039E" w:rsidRDefault="00B2039E" w:rsidP="00805567">
            <w:pPr>
              <w:spacing w:line="240" w:lineRule="auto"/>
              <w:rPr>
                <w:sz w:val="24"/>
                <w:szCs w:val="24"/>
              </w:rPr>
            </w:pPr>
          </w:p>
          <w:p w:rsidR="00B2039E" w:rsidRDefault="00B2039E" w:rsidP="00805567">
            <w:pPr>
              <w:spacing w:line="240" w:lineRule="auto"/>
              <w:rPr>
                <w:sz w:val="24"/>
                <w:szCs w:val="24"/>
              </w:rPr>
            </w:pPr>
          </w:p>
          <w:p w:rsidR="00B2039E" w:rsidRDefault="00B2039E" w:rsidP="00805567">
            <w:pPr>
              <w:spacing w:line="240" w:lineRule="auto"/>
              <w:rPr>
                <w:sz w:val="24"/>
                <w:szCs w:val="24"/>
              </w:rPr>
            </w:pPr>
          </w:p>
          <w:p w:rsidR="00B2039E" w:rsidRDefault="00B2039E" w:rsidP="00805567">
            <w:pPr>
              <w:spacing w:line="240" w:lineRule="auto"/>
              <w:rPr>
                <w:sz w:val="24"/>
                <w:szCs w:val="24"/>
              </w:rPr>
            </w:pPr>
          </w:p>
          <w:p w:rsidR="009B645B" w:rsidRDefault="009B645B" w:rsidP="003B5D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026FE" w:rsidRDefault="003026FE" w:rsidP="003B5D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026FE" w:rsidRDefault="003026FE" w:rsidP="009B5DB8">
            <w:pPr>
              <w:spacing w:line="240" w:lineRule="auto"/>
              <w:rPr>
                <w:sz w:val="24"/>
                <w:szCs w:val="24"/>
              </w:rPr>
            </w:pPr>
          </w:p>
          <w:p w:rsidR="00743EB3" w:rsidRDefault="00743EB3" w:rsidP="009B5DB8">
            <w:pPr>
              <w:spacing w:line="240" w:lineRule="auto"/>
              <w:rPr>
                <w:sz w:val="24"/>
                <w:szCs w:val="24"/>
              </w:rPr>
            </w:pPr>
          </w:p>
          <w:p w:rsidR="00743EB3" w:rsidRDefault="00743EB3" w:rsidP="009B5DB8">
            <w:pPr>
              <w:spacing w:line="240" w:lineRule="auto"/>
              <w:rPr>
                <w:sz w:val="24"/>
                <w:szCs w:val="24"/>
              </w:rPr>
            </w:pPr>
          </w:p>
          <w:p w:rsidR="00743EB3" w:rsidRPr="003026FE" w:rsidRDefault="00743EB3" w:rsidP="005749D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25" w:type="dxa"/>
            <w:gridSpan w:val="5"/>
          </w:tcPr>
          <w:p w:rsidR="006C0113" w:rsidRDefault="006C0113" w:rsidP="0058557C">
            <w:pPr>
              <w:widowControl/>
              <w:spacing w:line="240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58557C" w:rsidRPr="008D44DB" w:rsidRDefault="0058557C" w:rsidP="0058557C">
            <w:pPr>
              <w:widowControl/>
              <w:spacing w:line="240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D44D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1.Приветствие учителем класса, проверка готовности учащихся к уроку;</w:t>
            </w:r>
          </w:p>
          <w:p w:rsidR="0058557C" w:rsidRDefault="0058557C" w:rsidP="0058557C">
            <w:pPr>
              <w:widowControl/>
              <w:spacing w:line="240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D44D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2.Создание доброжелательной рабочей атмосферы в классе, настрой на работу.</w:t>
            </w:r>
          </w:p>
          <w:p w:rsidR="006C0113" w:rsidRPr="00D83E89" w:rsidRDefault="006C0113" w:rsidP="006C0113">
            <w:pPr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 </w:t>
            </w:r>
            <w:r w:rsidRPr="00D83E89">
              <w:rPr>
                <w:i/>
                <w:sz w:val="24"/>
                <w:szCs w:val="24"/>
                <w:lang w:val="kk-KZ"/>
              </w:rPr>
              <w:t>Вспомним рассказ «Собака Баскервиллей» Конан Дойла. Вот что увидел доктор Ватсон:</w:t>
            </w:r>
          </w:p>
          <w:p w:rsidR="006C0113" w:rsidRPr="005D44DC" w:rsidRDefault="006C0113" w:rsidP="006C0113">
            <w:pPr>
              <w:rPr>
                <w:i/>
                <w:sz w:val="24"/>
                <w:szCs w:val="24"/>
                <w:lang w:val="kk-KZ"/>
              </w:rPr>
            </w:pPr>
            <w:r w:rsidRPr="00D83E89">
              <w:rPr>
                <w:i/>
                <w:sz w:val="24"/>
                <w:szCs w:val="24"/>
                <w:lang w:val="kk-KZ"/>
              </w:rPr>
              <w:t>“Это была собака, огромная, черная как смоль. Ее пасть светилась голубоватым пламенем, глубоко сидящие дикие глаза метали искры, по загривку вырывался мерцающий огонь.</w:t>
            </w:r>
          </w:p>
          <w:p w:rsidR="006C0113" w:rsidRPr="005D44DC" w:rsidRDefault="006C0113" w:rsidP="006C0113">
            <w:pPr>
              <w:rPr>
                <w:i/>
                <w:sz w:val="24"/>
                <w:szCs w:val="24"/>
                <w:lang w:val="kk-KZ"/>
              </w:rPr>
            </w:pPr>
            <w:r w:rsidRPr="005D44DC">
              <w:rPr>
                <w:i/>
                <w:sz w:val="24"/>
                <w:szCs w:val="24"/>
                <w:lang w:val="kk-KZ"/>
              </w:rPr>
              <w:t>Я дотронулся до этой светящейся головы и, отняв руку, увидел, что мои пальцы тоже засветились в темноте.</w:t>
            </w:r>
          </w:p>
          <w:p w:rsidR="006C0113" w:rsidRPr="006C0113" w:rsidRDefault="006C0113" w:rsidP="006C0113">
            <w:pPr>
              <w:rPr>
                <w:sz w:val="24"/>
                <w:szCs w:val="24"/>
                <w:lang w:val="kk-KZ"/>
              </w:rPr>
            </w:pPr>
            <w:r w:rsidRPr="006C0113">
              <w:rPr>
                <w:sz w:val="24"/>
                <w:szCs w:val="24"/>
                <w:lang w:val="kk-KZ"/>
              </w:rPr>
              <w:t>- В этом рассказе о каком элементе говорится?</w:t>
            </w:r>
          </w:p>
          <w:p w:rsidR="006C0113" w:rsidRPr="006C0113" w:rsidRDefault="006C0113" w:rsidP="006C0113">
            <w:pPr>
              <w:spacing w:before="60" w:after="60" w:line="240" w:lineRule="auto"/>
              <w:rPr>
                <w:sz w:val="24"/>
                <w:szCs w:val="24"/>
                <w:lang w:val="kk-KZ"/>
              </w:rPr>
            </w:pPr>
            <w:r w:rsidRPr="006C0113">
              <w:rPr>
                <w:sz w:val="24"/>
                <w:szCs w:val="24"/>
                <w:shd w:val="clear" w:color="auto" w:fill="FFFFFF"/>
              </w:rPr>
              <w:t>Ответив на данные вопросы нам открылась тема нашего урока</w:t>
            </w:r>
          </w:p>
          <w:p w:rsidR="006C0113" w:rsidRPr="006C0113" w:rsidRDefault="006C0113" w:rsidP="006C0113">
            <w:pPr>
              <w:spacing w:before="60" w:after="60" w:line="240" w:lineRule="auto"/>
              <w:rPr>
                <w:sz w:val="24"/>
                <w:szCs w:val="24"/>
              </w:rPr>
            </w:pPr>
            <w:r w:rsidRPr="006C0113">
              <w:rPr>
                <w:sz w:val="24"/>
                <w:szCs w:val="24"/>
                <w:lang w:val="kk-KZ"/>
              </w:rPr>
              <w:t>Тема сегодняшнего урока: фосфор и его соединения.</w:t>
            </w:r>
          </w:p>
          <w:p w:rsidR="006C0113" w:rsidRPr="006C0113" w:rsidRDefault="006C0113" w:rsidP="006C0113">
            <w:pPr>
              <w:widowControl/>
              <w:spacing w:line="240" w:lineRule="auto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6C0113">
              <w:rPr>
                <w:b/>
                <w:sz w:val="24"/>
                <w:szCs w:val="24"/>
                <w:u w:val="single"/>
              </w:rPr>
              <w:t>Совместно с учащимися определить цели урока/ЦО</w:t>
            </w:r>
          </w:p>
          <w:p w:rsidR="00F27D63" w:rsidRPr="008D44DB" w:rsidRDefault="00F27D63" w:rsidP="00F27D63">
            <w:pPr>
              <w:jc w:val="both"/>
              <w:rPr>
                <w:sz w:val="24"/>
                <w:szCs w:val="24"/>
              </w:rPr>
            </w:pPr>
          </w:p>
          <w:p w:rsidR="00F27D63" w:rsidRPr="00CD32C3" w:rsidRDefault="00CD32C3" w:rsidP="00CD32C3">
            <w:pPr>
              <w:pStyle w:val="a7"/>
              <w:rPr>
                <w:b/>
                <w:i/>
              </w:rPr>
            </w:pPr>
            <w:r w:rsidRPr="00303487">
              <w:rPr>
                <w:b/>
                <w:i/>
              </w:rPr>
              <w:t>1.</w:t>
            </w:r>
            <w:r w:rsidR="00F27D63" w:rsidRPr="00CD32C3">
              <w:rPr>
                <w:b/>
                <w:i/>
              </w:rPr>
              <w:t>Мозговой штурм.</w:t>
            </w:r>
          </w:p>
          <w:p w:rsidR="00F27D63" w:rsidRPr="008D44DB" w:rsidRDefault="00F27D63" w:rsidP="00F27D63">
            <w:pPr>
              <w:jc w:val="both"/>
              <w:rPr>
                <w:sz w:val="24"/>
                <w:szCs w:val="24"/>
              </w:rPr>
            </w:pPr>
            <w:r w:rsidRPr="008D44DB">
              <w:rPr>
                <w:sz w:val="24"/>
                <w:szCs w:val="24"/>
              </w:rPr>
              <w:t xml:space="preserve">Ученикам предлагается вставить пропущенные слова в тексте, описывающем характеристику </w:t>
            </w:r>
            <w:r w:rsidR="00D8756C" w:rsidRPr="008D44DB">
              <w:rPr>
                <w:sz w:val="24"/>
                <w:szCs w:val="24"/>
              </w:rPr>
              <w:t>фосфора по положению в Периодической таблице.</w:t>
            </w:r>
          </w:p>
          <w:p w:rsidR="00CD32C3" w:rsidRPr="00CD32C3" w:rsidRDefault="00D8756C" w:rsidP="00D8756C">
            <w:pPr>
              <w:jc w:val="both"/>
              <w:rPr>
                <w:sz w:val="24"/>
                <w:szCs w:val="24"/>
              </w:rPr>
            </w:pPr>
            <w:r w:rsidRPr="008D44DB">
              <w:rPr>
                <w:sz w:val="24"/>
                <w:szCs w:val="24"/>
              </w:rPr>
              <w:t>Для дифференциации предлагается учителю добавить ключевые слова в случайном порядке в поддержку слабых учеников.</w:t>
            </w:r>
          </w:p>
          <w:p w:rsidR="00CD32C3" w:rsidRPr="00303487" w:rsidRDefault="00CD32C3" w:rsidP="00D8756C">
            <w:pPr>
              <w:jc w:val="both"/>
              <w:rPr>
                <w:sz w:val="24"/>
                <w:szCs w:val="24"/>
              </w:rPr>
            </w:pPr>
          </w:p>
          <w:p w:rsidR="00392C6E" w:rsidRDefault="00392C6E" w:rsidP="00D8756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D8756C" w:rsidRPr="00CD32C3" w:rsidRDefault="00CD32C3" w:rsidP="00D8756C">
            <w:pPr>
              <w:jc w:val="both"/>
              <w:rPr>
                <w:b/>
                <w:i/>
                <w:sz w:val="24"/>
                <w:szCs w:val="24"/>
              </w:rPr>
            </w:pPr>
            <w:r w:rsidRPr="00CD32C3">
              <w:rPr>
                <w:b/>
                <w:i/>
                <w:sz w:val="24"/>
                <w:szCs w:val="24"/>
              </w:rPr>
              <w:t>Объяснение материала</w:t>
            </w:r>
            <w:r w:rsidR="00D8756C" w:rsidRPr="00CD32C3">
              <w:rPr>
                <w:b/>
                <w:i/>
                <w:sz w:val="24"/>
                <w:szCs w:val="24"/>
              </w:rPr>
              <w:t>:</w:t>
            </w:r>
          </w:p>
          <w:p w:rsidR="00392C6E" w:rsidRPr="0091719B" w:rsidRDefault="00392C6E" w:rsidP="00392C6E">
            <w:pPr>
              <w:pStyle w:val="af"/>
              <w:spacing w:after="0"/>
              <w:rPr>
                <w:b/>
              </w:rPr>
            </w:pPr>
            <w:r w:rsidRPr="008B09D1">
              <w:rPr>
                <w:b/>
                <w:bCs/>
              </w:rPr>
              <w:t>Стратегия «Джигсо»</w:t>
            </w:r>
            <w:r>
              <w:rPr>
                <w:b/>
                <w:bCs/>
              </w:rPr>
              <w:t xml:space="preserve">  (Активные методы)</w:t>
            </w:r>
          </w:p>
          <w:p w:rsidR="00392C6E" w:rsidRDefault="00392C6E" w:rsidP="00392C6E">
            <w:pPr>
              <w:spacing w:line="240" w:lineRule="auto"/>
              <w:jc w:val="both"/>
              <w:rPr>
                <w:bCs/>
                <w:sz w:val="24"/>
              </w:rPr>
            </w:pPr>
            <w:r w:rsidRPr="008B09D1">
              <w:rPr>
                <w:b/>
                <w:bCs/>
                <w:sz w:val="24"/>
              </w:rPr>
              <w:t>Цель:</w:t>
            </w:r>
            <w:r>
              <w:rPr>
                <w:bCs/>
                <w:sz w:val="24"/>
              </w:rPr>
              <w:t xml:space="preserve"> развитие навыков самостоятельной работы с новым текстом. Формирование ораторских навыков, умения слушать и слышать информацию.  </w:t>
            </w:r>
          </w:p>
          <w:p w:rsidR="00E701CA" w:rsidRDefault="00392C6E" w:rsidP="00392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 </w:t>
            </w:r>
            <w:r w:rsidR="00E701CA" w:rsidRPr="00C0353A">
              <w:rPr>
                <w:sz w:val="24"/>
                <w:szCs w:val="24"/>
              </w:rPr>
              <w:t>группе необходимо</w:t>
            </w:r>
            <w:r w:rsidR="00E701CA">
              <w:rPr>
                <w:sz w:val="24"/>
                <w:szCs w:val="24"/>
              </w:rPr>
              <w:t xml:space="preserve"> рассмотреть аллотропные модификации фосфора </w:t>
            </w:r>
          </w:p>
          <w:p w:rsidR="00E701CA" w:rsidRPr="00C0353A" w:rsidRDefault="00392C6E" w:rsidP="00392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701CA">
              <w:rPr>
                <w:sz w:val="24"/>
                <w:szCs w:val="24"/>
              </w:rPr>
              <w:t xml:space="preserve">2 группе </w:t>
            </w:r>
            <w:r w:rsidR="00E701CA" w:rsidRPr="00C0353A">
              <w:rPr>
                <w:sz w:val="24"/>
                <w:szCs w:val="24"/>
              </w:rPr>
              <w:t xml:space="preserve"> рассмотреть распространение фосфора в природе.</w:t>
            </w:r>
          </w:p>
          <w:p w:rsidR="00E701CA" w:rsidRDefault="00392C6E" w:rsidP="00392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701CA">
              <w:rPr>
                <w:sz w:val="24"/>
                <w:szCs w:val="24"/>
              </w:rPr>
              <w:t>3</w:t>
            </w:r>
            <w:r w:rsidR="00E701CA" w:rsidRPr="00C0353A">
              <w:rPr>
                <w:sz w:val="24"/>
                <w:szCs w:val="24"/>
              </w:rPr>
              <w:t xml:space="preserve"> группе </w:t>
            </w:r>
            <w:r w:rsidR="00E701CA">
              <w:rPr>
                <w:sz w:val="24"/>
                <w:szCs w:val="24"/>
              </w:rPr>
              <w:t xml:space="preserve">рассмотреть </w:t>
            </w:r>
            <w:r w:rsidR="00E701CA" w:rsidRPr="0044479A">
              <w:rPr>
                <w:iCs/>
                <w:sz w:val="24"/>
                <w:szCs w:val="24"/>
                <w:lang w:val="kk-KZ"/>
              </w:rPr>
              <w:t>химические свойства фосфора и его соединений</w:t>
            </w:r>
            <w:r w:rsidR="00E701CA">
              <w:rPr>
                <w:sz w:val="24"/>
                <w:szCs w:val="24"/>
              </w:rPr>
              <w:t>.</w:t>
            </w:r>
          </w:p>
          <w:p w:rsidR="00E701CA" w:rsidRPr="008D44DB" w:rsidRDefault="00E701CA" w:rsidP="00F27D63">
            <w:pPr>
              <w:jc w:val="both"/>
              <w:rPr>
                <w:sz w:val="24"/>
                <w:szCs w:val="24"/>
              </w:rPr>
            </w:pPr>
          </w:p>
          <w:p w:rsidR="00F31B65" w:rsidRPr="00652CC2" w:rsidRDefault="00F31B65" w:rsidP="00F31B65">
            <w:pPr>
              <w:rPr>
                <w:color w:val="FF0000"/>
                <w:sz w:val="24"/>
              </w:rPr>
            </w:pPr>
            <w:r w:rsidRPr="00652CC2">
              <w:rPr>
                <w:sz w:val="24"/>
              </w:rPr>
              <w:t xml:space="preserve">Каждая группа защищает свой постер </w:t>
            </w:r>
            <w:r>
              <w:rPr>
                <w:sz w:val="24"/>
              </w:rPr>
              <w:t>.</w:t>
            </w:r>
          </w:p>
          <w:p w:rsidR="00F31B65" w:rsidRPr="00F31B65" w:rsidRDefault="00F31B65" w:rsidP="00F31B65">
            <w:pPr>
              <w:jc w:val="both"/>
              <w:rPr>
                <w:sz w:val="24"/>
                <w:szCs w:val="24"/>
              </w:rPr>
            </w:pPr>
            <w:r w:rsidRPr="00652CC2">
              <w:rPr>
                <w:b/>
                <w:bCs/>
                <w:sz w:val="24"/>
              </w:rPr>
              <w:t>Формативное оценивание</w:t>
            </w:r>
            <w:r>
              <w:rPr>
                <w:b/>
                <w:bCs/>
                <w:sz w:val="24"/>
              </w:rPr>
              <w:t xml:space="preserve">: </w:t>
            </w:r>
            <w:r w:rsidRPr="00652CC2">
              <w:rPr>
                <w:b/>
                <w:bCs/>
                <w:sz w:val="24"/>
              </w:rPr>
              <w:t>Стратегия</w:t>
            </w:r>
            <w:r w:rsidRPr="00652CC2">
              <w:rPr>
                <w:bCs/>
                <w:sz w:val="24"/>
              </w:rPr>
              <w:t xml:space="preserve"> «Две звезды, одно пожелание»</w:t>
            </w:r>
          </w:p>
          <w:p w:rsidR="00F31B65" w:rsidRPr="008D44DB" w:rsidRDefault="00F31B65" w:rsidP="00F27D63">
            <w:pPr>
              <w:jc w:val="both"/>
              <w:rPr>
                <w:sz w:val="24"/>
                <w:szCs w:val="24"/>
              </w:rPr>
            </w:pPr>
          </w:p>
          <w:p w:rsidR="00EA2DAA" w:rsidRDefault="00EA2DAA" w:rsidP="00EA2DAA">
            <w:pPr>
              <w:rPr>
                <w:color w:val="FF0000"/>
                <w:sz w:val="24"/>
              </w:rPr>
            </w:pPr>
            <w:r w:rsidRPr="00D52F6B">
              <w:rPr>
                <w:b/>
                <w:bCs/>
                <w:sz w:val="24"/>
              </w:rPr>
              <w:t xml:space="preserve">Физминутка </w:t>
            </w:r>
            <w:r w:rsidRPr="00875ED5">
              <w:rPr>
                <w:bCs/>
                <w:sz w:val="24"/>
              </w:rPr>
              <w:t xml:space="preserve">« для глаз </w:t>
            </w:r>
            <w:r w:rsidRPr="00875ED5">
              <w:rPr>
                <w:sz w:val="24"/>
              </w:rPr>
              <w:t>»</w:t>
            </w:r>
            <w:r>
              <w:rPr>
                <w:color w:val="FF0000"/>
                <w:sz w:val="24"/>
              </w:rPr>
              <w:t xml:space="preserve"> </w:t>
            </w:r>
          </w:p>
          <w:p w:rsidR="00EA2DAA" w:rsidRPr="0008442A" w:rsidRDefault="00EA2DAA" w:rsidP="00EA2DAA">
            <w:pPr>
              <w:rPr>
                <w:color w:val="FF0000"/>
                <w:sz w:val="24"/>
                <w:u w:val="single"/>
              </w:rPr>
            </w:pPr>
          </w:p>
          <w:p w:rsidR="00D8756C" w:rsidRPr="008D44DB" w:rsidRDefault="008D44DB" w:rsidP="00F27D63">
            <w:pPr>
              <w:jc w:val="both"/>
              <w:rPr>
                <w:sz w:val="24"/>
                <w:szCs w:val="24"/>
              </w:rPr>
            </w:pPr>
            <w:r w:rsidRPr="008D44DB">
              <w:rPr>
                <w:sz w:val="24"/>
                <w:szCs w:val="24"/>
              </w:rPr>
              <w:t>Далее учитель показывает видео горения фосфора.</w:t>
            </w:r>
          </w:p>
          <w:p w:rsidR="00B90822" w:rsidRDefault="00B90822" w:rsidP="00F27D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77ED4" w:rsidRPr="00B90822" w:rsidRDefault="00B90822" w:rsidP="00F27D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 материала:</w:t>
            </w:r>
          </w:p>
          <w:p w:rsidR="00A77ED4" w:rsidRDefault="00A77ED4" w:rsidP="00F27D63">
            <w:pPr>
              <w:jc w:val="both"/>
              <w:rPr>
                <w:sz w:val="24"/>
                <w:szCs w:val="24"/>
              </w:rPr>
            </w:pPr>
          </w:p>
          <w:p w:rsidR="00395F28" w:rsidRPr="00A77ED4" w:rsidRDefault="00A77ED4" w:rsidP="00A77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77ED4">
              <w:rPr>
                <w:sz w:val="24"/>
                <w:szCs w:val="24"/>
              </w:rPr>
              <w:t>Обозначьте на контурной карте Казахстана месторождения соединений фосфора и назовите их.</w:t>
            </w:r>
          </w:p>
          <w:p w:rsidR="00A77ED4" w:rsidRPr="00A77ED4" w:rsidRDefault="00A77ED4" w:rsidP="00A77ED4">
            <w:pPr>
              <w:jc w:val="both"/>
              <w:rPr>
                <w:sz w:val="24"/>
                <w:szCs w:val="24"/>
              </w:rPr>
            </w:pPr>
          </w:p>
          <w:p w:rsidR="00A77ED4" w:rsidRDefault="00A77ED4" w:rsidP="00F27D63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A615B70" wp14:editId="23FD8DB6">
                  <wp:extent cx="2819400" cy="16287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ED4" w:rsidRDefault="00A77ED4" w:rsidP="00A77ED4">
            <w:r>
              <w:t xml:space="preserve">Дескриптор : </w:t>
            </w:r>
            <w:r w:rsidR="00B90822">
              <w:t>наносит на контурную карту месторождения фосфора в Казахстане</w:t>
            </w:r>
          </w:p>
          <w:p w:rsidR="00A77ED4" w:rsidRDefault="00FF31A3" w:rsidP="00A77ED4">
            <w:r>
              <w:t>ФО (похвала)</w:t>
            </w:r>
          </w:p>
          <w:p w:rsidR="00B90822" w:rsidRPr="00B90822" w:rsidRDefault="00B90822" w:rsidP="00B90822">
            <w:pPr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B90822">
              <w:rPr>
                <w:rFonts w:eastAsia="+mj-ea"/>
                <w:sz w:val="24"/>
                <w:szCs w:val="24"/>
              </w:rPr>
              <w:t>2.Запишите уравнения реакций, о которых идет речь в этом стихотворении</w:t>
            </w:r>
            <w:r w:rsidRPr="00B90822">
              <w:rPr>
                <w:rFonts w:eastAsia="+mj-ea"/>
                <w:b/>
                <w:i/>
                <w:sz w:val="24"/>
                <w:szCs w:val="24"/>
              </w:rPr>
              <w:t>.</w:t>
            </w:r>
          </w:p>
          <w:p w:rsidR="00B90822" w:rsidRPr="00B90822" w:rsidRDefault="00B90822" w:rsidP="00B90822">
            <w:pPr>
              <w:ind w:firstLine="142"/>
              <w:jc w:val="both"/>
              <w:rPr>
                <w:sz w:val="24"/>
                <w:szCs w:val="24"/>
              </w:rPr>
            </w:pPr>
            <w:r w:rsidRPr="00B90822">
              <w:rPr>
                <w:sz w:val="24"/>
                <w:szCs w:val="24"/>
              </w:rPr>
              <w:t>Я светоносный элемент.</w:t>
            </w:r>
          </w:p>
          <w:p w:rsidR="00B90822" w:rsidRPr="00B90822" w:rsidRDefault="00B90822" w:rsidP="00B90822">
            <w:pPr>
              <w:ind w:firstLine="142"/>
              <w:jc w:val="both"/>
              <w:rPr>
                <w:sz w:val="24"/>
                <w:szCs w:val="24"/>
              </w:rPr>
            </w:pPr>
            <w:r w:rsidRPr="00B90822">
              <w:rPr>
                <w:sz w:val="24"/>
                <w:szCs w:val="24"/>
              </w:rPr>
              <w:t>Я спичку вам зажгу в момент.</w:t>
            </w:r>
          </w:p>
          <w:p w:rsidR="00B90822" w:rsidRPr="00B90822" w:rsidRDefault="00B90822" w:rsidP="00B90822">
            <w:pPr>
              <w:ind w:firstLine="142"/>
              <w:jc w:val="both"/>
              <w:rPr>
                <w:sz w:val="24"/>
                <w:szCs w:val="24"/>
              </w:rPr>
            </w:pPr>
            <w:r w:rsidRPr="00B90822">
              <w:rPr>
                <w:sz w:val="24"/>
                <w:szCs w:val="24"/>
              </w:rPr>
              <w:t>Сожгут меня – и под водой</w:t>
            </w:r>
          </w:p>
          <w:p w:rsidR="00B90822" w:rsidRPr="00B90822" w:rsidRDefault="00B90822" w:rsidP="00B90822">
            <w:pPr>
              <w:jc w:val="both"/>
              <w:rPr>
                <w:sz w:val="24"/>
                <w:szCs w:val="24"/>
              </w:rPr>
            </w:pPr>
            <w:r w:rsidRPr="00B90822">
              <w:rPr>
                <w:sz w:val="24"/>
                <w:szCs w:val="24"/>
              </w:rPr>
              <w:t xml:space="preserve">   Я сразу стану кислотой.           </w:t>
            </w:r>
          </w:p>
          <w:p w:rsidR="00B90822" w:rsidRPr="00B90822" w:rsidRDefault="00B90822" w:rsidP="00B90822">
            <w:pPr>
              <w:jc w:val="both"/>
              <w:rPr>
                <w:sz w:val="24"/>
                <w:szCs w:val="24"/>
              </w:rPr>
            </w:pPr>
            <w:r w:rsidRPr="00B90822">
              <w:rPr>
                <w:i/>
                <w:sz w:val="24"/>
                <w:szCs w:val="24"/>
              </w:rPr>
              <w:t>Дескриптор</w:t>
            </w:r>
            <w:r w:rsidRPr="00B90822">
              <w:rPr>
                <w:sz w:val="24"/>
                <w:szCs w:val="24"/>
              </w:rPr>
              <w:t xml:space="preserve">: Записывает первое уравнение </w:t>
            </w:r>
          </w:p>
          <w:p w:rsidR="00FF31A3" w:rsidRDefault="00B90822" w:rsidP="00B90822">
            <w:pPr>
              <w:jc w:val="both"/>
              <w:rPr>
                <w:sz w:val="24"/>
                <w:szCs w:val="24"/>
              </w:rPr>
            </w:pPr>
            <w:r w:rsidRPr="00B90822">
              <w:rPr>
                <w:sz w:val="24"/>
                <w:szCs w:val="24"/>
              </w:rPr>
              <w:t xml:space="preserve">                      Записывает второе уравнение </w:t>
            </w:r>
          </w:p>
          <w:p w:rsidR="00A77ED4" w:rsidRPr="00B90822" w:rsidRDefault="00FF31A3" w:rsidP="00B908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 (похвала)</w:t>
            </w:r>
            <w:r w:rsidR="00B90822" w:rsidRPr="00B90822">
              <w:rPr>
                <w:sz w:val="24"/>
                <w:szCs w:val="24"/>
              </w:rPr>
              <w:t xml:space="preserve">                 </w:t>
            </w:r>
          </w:p>
          <w:p w:rsidR="00A77ED4" w:rsidRDefault="00A77ED4" w:rsidP="00F27D63">
            <w:pPr>
              <w:jc w:val="both"/>
              <w:rPr>
                <w:sz w:val="24"/>
                <w:szCs w:val="24"/>
              </w:rPr>
            </w:pPr>
          </w:p>
          <w:p w:rsidR="00CC3E2F" w:rsidRPr="005631C1" w:rsidRDefault="00CC3E2F" w:rsidP="00CC3E2F">
            <w:pPr>
              <w:rPr>
                <w:b/>
                <w:sz w:val="24"/>
                <w:szCs w:val="24"/>
              </w:rPr>
            </w:pPr>
            <w:r w:rsidRPr="00CC3E2F">
              <w:rPr>
                <w:b/>
                <w:sz w:val="24"/>
                <w:szCs w:val="24"/>
              </w:rPr>
              <w:t xml:space="preserve">Задание </w:t>
            </w:r>
            <w:r w:rsidRPr="00CC3E2F">
              <w:rPr>
                <w:b/>
                <w:sz w:val="24"/>
                <w:szCs w:val="24"/>
                <w:lang w:val="en-US"/>
              </w:rPr>
              <w:t>PISA</w:t>
            </w:r>
          </w:p>
          <w:p w:rsidR="00395F28" w:rsidRDefault="00CC3E2F" w:rsidP="00CC3E2F">
            <w:pPr>
              <w:rPr>
                <w:sz w:val="24"/>
                <w:szCs w:val="24"/>
              </w:rPr>
            </w:pPr>
            <w:r w:rsidRPr="00CC3E2F">
              <w:rPr>
                <w:sz w:val="24"/>
                <w:szCs w:val="24"/>
              </w:rPr>
              <w:t>Фосфор образует несколько аллотропных модификаций:</w:t>
            </w:r>
            <w:r w:rsidRPr="00CC3E2F">
              <w:rPr>
                <w:sz w:val="24"/>
                <w:szCs w:val="24"/>
              </w:rPr>
              <w:br/>
              <w:t>Белый фосфор - воскообразное вещество, бесцветное с желтоватым оттенком, имеет чесночный запах. Нерастворим в воде, хорошо растворяется в сероуглероде. На воздухе легко окисляется. Температура воспламенения 40С, измельченный фосфор воспламеняется при обычной температуре. Белый фосфор очень ядовит. Особым свойством его является способность в темноте светиться, вследствие его окисления.</w:t>
            </w:r>
            <w:r w:rsidRPr="00CC3E2F">
              <w:rPr>
                <w:sz w:val="24"/>
                <w:szCs w:val="24"/>
              </w:rPr>
              <w:br/>
              <w:t>Красный фосфор представляет собой темно-малиновый порошок, без запаха. Не растворяется ни в воде, ни в сероуглероде. На воздухе окисляется медленно и самовоспламеняется при температуре 260 С. Не ядовит и не светится в темноте. </w:t>
            </w:r>
            <w:r w:rsidRPr="00CC3E2F">
              <w:rPr>
                <w:sz w:val="24"/>
                <w:szCs w:val="24"/>
              </w:rPr>
              <w:br/>
              <w:t>Черный фосфор похож на графит, нерастворим в воде, обладает полупроводниковыми свойствами.</w:t>
            </w:r>
            <w:r w:rsidRPr="00CC3E2F">
              <w:rPr>
                <w:sz w:val="24"/>
                <w:szCs w:val="24"/>
              </w:rPr>
              <w:br/>
              <w:t>Вопрос 1: Почему белый фосфор следует хранить под водой?</w:t>
            </w:r>
            <w:r w:rsidRPr="00CC3E2F">
              <w:rPr>
                <w:sz w:val="24"/>
                <w:szCs w:val="24"/>
              </w:rPr>
              <w:br/>
              <w:t>А. В темноте светится.</w:t>
            </w:r>
            <w:r w:rsidRPr="00CC3E2F">
              <w:rPr>
                <w:sz w:val="24"/>
                <w:szCs w:val="24"/>
              </w:rPr>
              <w:br/>
              <w:t>В. Не растворяется в воде.</w:t>
            </w:r>
            <w:r w:rsidRPr="00CC3E2F">
              <w:rPr>
                <w:sz w:val="24"/>
                <w:szCs w:val="24"/>
              </w:rPr>
              <w:br/>
              <w:t>С. Воспламеняется при обычной температуре.</w:t>
            </w:r>
            <w:r w:rsidRPr="00CC3E2F">
              <w:rPr>
                <w:sz w:val="24"/>
                <w:szCs w:val="24"/>
              </w:rPr>
              <w:br/>
              <w:t>D. Имеет чесночный запах.</w:t>
            </w:r>
            <w:r w:rsidRPr="00CC3E2F">
              <w:rPr>
                <w:sz w:val="24"/>
                <w:szCs w:val="24"/>
              </w:rPr>
              <w:br/>
            </w:r>
            <w:r w:rsidR="00FF31A3">
              <w:rPr>
                <w:sz w:val="24"/>
                <w:szCs w:val="24"/>
              </w:rPr>
              <w:t>ФО (похвала)</w:t>
            </w:r>
            <w:bookmarkStart w:id="1" w:name="_GoBack"/>
            <w:bookmarkEnd w:id="1"/>
          </w:p>
          <w:p w:rsidR="009B5DB8" w:rsidRPr="00CD32C3" w:rsidRDefault="009B5DB8" w:rsidP="00743EB3">
            <w:pPr>
              <w:pStyle w:val="a7"/>
            </w:pPr>
          </w:p>
        </w:tc>
        <w:tc>
          <w:tcPr>
            <w:tcW w:w="2073" w:type="dxa"/>
          </w:tcPr>
          <w:p w:rsidR="00C30371" w:rsidRDefault="007E3B9B" w:rsidP="00F231E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Презентация</w:t>
            </w:r>
          </w:p>
          <w:p w:rsidR="007E3B9B" w:rsidRDefault="007E3B9B" w:rsidP="00F231E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материал</w:t>
            </w:r>
          </w:p>
          <w:p w:rsidR="00076976" w:rsidRDefault="00076976" w:rsidP="00076976">
            <w:pPr>
              <w:spacing w:before="60" w:after="60" w:line="240" w:lineRule="auto"/>
              <w:jc w:val="center"/>
              <w:rPr>
                <w:sz w:val="24"/>
                <w:szCs w:val="24"/>
                <w:lang w:val="kk-KZ" w:eastAsia="en-GB"/>
              </w:rPr>
            </w:pPr>
          </w:p>
          <w:p w:rsidR="00076976" w:rsidRDefault="00076976" w:rsidP="00076976">
            <w:pPr>
              <w:spacing w:before="60" w:after="60" w:line="240" w:lineRule="auto"/>
              <w:jc w:val="center"/>
              <w:rPr>
                <w:sz w:val="24"/>
                <w:szCs w:val="24"/>
                <w:lang w:val="kk-KZ" w:eastAsia="en-GB"/>
              </w:rPr>
            </w:pPr>
          </w:p>
          <w:p w:rsidR="00076976" w:rsidRDefault="00076976" w:rsidP="00076976">
            <w:pPr>
              <w:spacing w:before="60" w:after="60" w:line="240" w:lineRule="auto"/>
              <w:jc w:val="center"/>
              <w:rPr>
                <w:sz w:val="24"/>
                <w:szCs w:val="24"/>
                <w:lang w:val="kk-KZ" w:eastAsia="en-GB"/>
              </w:rPr>
            </w:pPr>
          </w:p>
          <w:p w:rsidR="00076976" w:rsidRDefault="00076976" w:rsidP="00076976">
            <w:pPr>
              <w:spacing w:before="60" w:after="60" w:line="240" w:lineRule="auto"/>
              <w:jc w:val="center"/>
              <w:rPr>
                <w:sz w:val="24"/>
                <w:szCs w:val="24"/>
                <w:lang w:val="kk-KZ" w:eastAsia="en-GB"/>
              </w:rPr>
            </w:pPr>
          </w:p>
          <w:p w:rsidR="00076976" w:rsidRDefault="00076976" w:rsidP="00076976">
            <w:pPr>
              <w:spacing w:before="60" w:after="60" w:line="240" w:lineRule="auto"/>
              <w:jc w:val="center"/>
              <w:rPr>
                <w:sz w:val="24"/>
                <w:szCs w:val="24"/>
                <w:lang w:val="kk-KZ" w:eastAsia="en-GB"/>
              </w:rPr>
            </w:pPr>
          </w:p>
          <w:p w:rsidR="00076976" w:rsidRDefault="00076976" w:rsidP="00076976">
            <w:pPr>
              <w:spacing w:before="60" w:after="60" w:line="240" w:lineRule="auto"/>
              <w:jc w:val="center"/>
              <w:rPr>
                <w:sz w:val="24"/>
                <w:szCs w:val="24"/>
                <w:lang w:val="kk-KZ" w:eastAsia="en-GB"/>
              </w:rPr>
            </w:pPr>
          </w:p>
          <w:p w:rsidR="00076976" w:rsidRDefault="00076976" w:rsidP="00076976">
            <w:pPr>
              <w:spacing w:before="60" w:after="60" w:line="240" w:lineRule="auto"/>
              <w:jc w:val="center"/>
              <w:rPr>
                <w:sz w:val="24"/>
                <w:szCs w:val="24"/>
                <w:lang w:val="kk-KZ" w:eastAsia="en-GB"/>
              </w:rPr>
            </w:pPr>
          </w:p>
          <w:p w:rsidR="00076976" w:rsidRDefault="00076976" w:rsidP="00076976">
            <w:pPr>
              <w:spacing w:before="60" w:after="60" w:line="240" w:lineRule="auto"/>
              <w:jc w:val="center"/>
              <w:rPr>
                <w:sz w:val="24"/>
                <w:szCs w:val="24"/>
                <w:lang w:val="kk-KZ" w:eastAsia="en-GB"/>
              </w:rPr>
            </w:pPr>
          </w:p>
          <w:p w:rsidR="00076976" w:rsidRDefault="00076976" w:rsidP="00076976">
            <w:pPr>
              <w:spacing w:before="60" w:after="60" w:line="240" w:lineRule="auto"/>
              <w:jc w:val="center"/>
              <w:rPr>
                <w:sz w:val="24"/>
                <w:szCs w:val="24"/>
                <w:lang w:val="kk-KZ" w:eastAsia="en-GB"/>
              </w:rPr>
            </w:pPr>
          </w:p>
          <w:p w:rsidR="00076976" w:rsidRDefault="00076976" w:rsidP="00076976">
            <w:pPr>
              <w:spacing w:before="60" w:after="60" w:line="240" w:lineRule="auto"/>
              <w:jc w:val="center"/>
              <w:rPr>
                <w:sz w:val="24"/>
                <w:szCs w:val="24"/>
                <w:lang w:val="kk-KZ" w:eastAsia="en-GB"/>
              </w:rPr>
            </w:pPr>
          </w:p>
          <w:p w:rsidR="00076976" w:rsidRDefault="00076976" w:rsidP="00076976">
            <w:pPr>
              <w:spacing w:before="60" w:after="60" w:line="240" w:lineRule="auto"/>
              <w:jc w:val="center"/>
              <w:rPr>
                <w:sz w:val="24"/>
                <w:szCs w:val="24"/>
                <w:lang w:val="kk-KZ" w:eastAsia="en-GB"/>
              </w:rPr>
            </w:pPr>
          </w:p>
          <w:p w:rsidR="00076976" w:rsidRDefault="00076976" w:rsidP="00076976">
            <w:pPr>
              <w:spacing w:before="60" w:after="60" w:line="240" w:lineRule="auto"/>
              <w:jc w:val="center"/>
              <w:rPr>
                <w:sz w:val="24"/>
                <w:szCs w:val="24"/>
                <w:lang w:val="kk-KZ" w:eastAsia="en-GB"/>
              </w:rPr>
            </w:pPr>
          </w:p>
          <w:p w:rsidR="00076976" w:rsidRDefault="00076976" w:rsidP="00076976">
            <w:pPr>
              <w:spacing w:before="60" w:after="60" w:line="240" w:lineRule="auto"/>
              <w:jc w:val="center"/>
              <w:rPr>
                <w:sz w:val="24"/>
                <w:szCs w:val="24"/>
                <w:lang w:val="kk-KZ" w:eastAsia="en-GB"/>
              </w:rPr>
            </w:pPr>
          </w:p>
          <w:p w:rsidR="00076976" w:rsidRDefault="00076976" w:rsidP="00076976">
            <w:pPr>
              <w:spacing w:before="60" w:after="60" w:line="240" w:lineRule="auto"/>
              <w:jc w:val="center"/>
              <w:rPr>
                <w:sz w:val="24"/>
                <w:szCs w:val="24"/>
                <w:lang w:val="kk-KZ" w:eastAsia="en-GB"/>
              </w:rPr>
            </w:pPr>
          </w:p>
          <w:p w:rsidR="00076976" w:rsidRDefault="00076976" w:rsidP="00076976">
            <w:pPr>
              <w:spacing w:before="60" w:after="60" w:line="240" w:lineRule="auto"/>
              <w:jc w:val="center"/>
              <w:rPr>
                <w:sz w:val="24"/>
                <w:szCs w:val="24"/>
                <w:lang w:val="kk-KZ" w:eastAsia="en-GB"/>
              </w:rPr>
            </w:pPr>
          </w:p>
          <w:p w:rsidR="00076976" w:rsidRDefault="00076976" w:rsidP="00076976">
            <w:pPr>
              <w:spacing w:before="60" w:after="60" w:line="240" w:lineRule="auto"/>
              <w:jc w:val="center"/>
              <w:rPr>
                <w:sz w:val="24"/>
                <w:szCs w:val="24"/>
                <w:lang w:val="kk-KZ" w:eastAsia="en-GB"/>
              </w:rPr>
            </w:pPr>
          </w:p>
          <w:p w:rsidR="00076976" w:rsidRDefault="00076976" w:rsidP="00076976">
            <w:pPr>
              <w:spacing w:before="60" w:after="60" w:line="240" w:lineRule="auto"/>
              <w:jc w:val="center"/>
              <w:rPr>
                <w:sz w:val="24"/>
                <w:szCs w:val="24"/>
                <w:lang w:val="kk-KZ" w:eastAsia="en-GB"/>
              </w:rPr>
            </w:pPr>
          </w:p>
          <w:p w:rsidR="00076976" w:rsidRDefault="00076976" w:rsidP="00076976">
            <w:pPr>
              <w:spacing w:before="60" w:after="60" w:line="240" w:lineRule="auto"/>
              <w:jc w:val="center"/>
              <w:rPr>
                <w:sz w:val="24"/>
                <w:szCs w:val="24"/>
                <w:lang w:val="kk-KZ" w:eastAsia="en-GB"/>
              </w:rPr>
            </w:pPr>
          </w:p>
          <w:p w:rsidR="00076976" w:rsidRDefault="00076976" w:rsidP="00076976">
            <w:pPr>
              <w:spacing w:before="60" w:after="60" w:line="240" w:lineRule="auto"/>
              <w:jc w:val="center"/>
              <w:rPr>
                <w:sz w:val="24"/>
                <w:szCs w:val="24"/>
                <w:lang w:val="kk-KZ" w:eastAsia="en-GB"/>
              </w:rPr>
            </w:pPr>
          </w:p>
          <w:p w:rsidR="00076976" w:rsidRDefault="00076976" w:rsidP="00076976">
            <w:pPr>
              <w:spacing w:before="60" w:after="60" w:line="240" w:lineRule="auto"/>
              <w:jc w:val="center"/>
              <w:rPr>
                <w:sz w:val="24"/>
                <w:szCs w:val="24"/>
                <w:lang w:val="kk-KZ" w:eastAsia="en-GB"/>
              </w:rPr>
            </w:pPr>
          </w:p>
          <w:p w:rsidR="00076976" w:rsidRDefault="00076976" w:rsidP="00076976">
            <w:pPr>
              <w:spacing w:before="60" w:after="60" w:line="240" w:lineRule="auto"/>
              <w:jc w:val="center"/>
              <w:rPr>
                <w:sz w:val="24"/>
                <w:szCs w:val="24"/>
                <w:lang w:val="kk-KZ" w:eastAsia="en-GB"/>
              </w:rPr>
            </w:pPr>
          </w:p>
          <w:p w:rsidR="00392C6E" w:rsidRPr="00FD160F" w:rsidRDefault="00392C6E" w:rsidP="00392C6E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Приложение 1</w:t>
            </w:r>
          </w:p>
          <w:p w:rsidR="00392C6E" w:rsidRPr="00FD160F" w:rsidRDefault="00392C6E" w:rsidP="00392C6E">
            <w:pPr>
              <w:spacing w:before="60" w:after="60"/>
              <w:rPr>
                <w:sz w:val="24"/>
              </w:rPr>
            </w:pPr>
            <w:r w:rsidRPr="00FD160F">
              <w:rPr>
                <w:sz w:val="24"/>
              </w:rPr>
              <w:t>Раздаточный материал.</w:t>
            </w:r>
          </w:p>
          <w:p w:rsidR="00392C6E" w:rsidRPr="00FD160F" w:rsidRDefault="00392C6E" w:rsidP="00392C6E">
            <w:pPr>
              <w:spacing w:before="60" w:after="60"/>
              <w:rPr>
                <w:sz w:val="24"/>
              </w:rPr>
            </w:pPr>
            <w:r w:rsidRPr="00FD160F">
              <w:rPr>
                <w:sz w:val="24"/>
              </w:rPr>
              <w:t xml:space="preserve">Листы для </w:t>
            </w:r>
          </w:p>
          <w:p w:rsidR="00392C6E" w:rsidRPr="00FD160F" w:rsidRDefault="00392C6E" w:rsidP="00392C6E">
            <w:pPr>
              <w:spacing w:before="60" w:after="60"/>
              <w:rPr>
                <w:sz w:val="24"/>
              </w:rPr>
            </w:pPr>
            <w:r w:rsidRPr="00FD160F">
              <w:rPr>
                <w:sz w:val="24"/>
              </w:rPr>
              <w:t>постеров, маркеры, стикеры</w:t>
            </w:r>
          </w:p>
          <w:p w:rsidR="00076976" w:rsidRPr="00392C6E" w:rsidRDefault="00076976" w:rsidP="00076976">
            <w:pPr>
              <w:spacing w:before="60" w:after="60" w:line="240" w:lineRule="auto"/>
              <w:jc w:val="center"/>
              <w:rPr>
                <w:sz w:val="24"/>
                <w:szCs w:val="24"/>
                <w:lang w:eastAsia="en-GB"/>
              </w:rPr>
            </w:pPr>
          </w:p>
          <w:p w:rsidR="00076976" w:rsidRDefault="00076976" w:rsidP="00076976">
            <w:pPr>
              <w:spacing w:before="60" w:after="60" w:line="240" w:lineRule="auto"/>
              <w:jc w:val="center"/>
              <w:rPr>
                <w:sz w:val="24"/>
                <w:szCs w:val="24"/>
                <w:lang w:val="kk-KZ" w:eastAsia="en-GB"/>
              </w:rPr>
            </w:pPr>
          </w:p>
          <w:p w:rsidR="00076976" w:rsidRDefault="00076976" w:rsidP="00076976">
            <w:pPr>
              <w:spacing w:before="60" w:after="60" w:line="240" w:lineRule="auto"/>
              <w:jc w:val="center"/>
              <w:rPr>
                <w:sz w:val="24"/>
                <w:szCs w:val="24"/>
                <w:lang w:val="kk-KZ" w:eastAsia="en-GB"/>
              </w:rPr>
            </w:pPr>
          </w:p>
          <w:p w:rsidR="00076976" w:rsidRDefault="00076976" w:rsidP="00392C6E">
            <w:pPr>
              <w:spacing w:before="60" w:after="60" w:line="240" w:lineRule="auto"/>
              <w:rPr>
                <w:sz w:val="24"/>
                <w:szCs w:val="24"/>
                <w:lang w:val="kk-KZ" w:eastAsia="en-GB"/>
              </w:rPr>
            </w:pPr>
          </w:p>
          <w:p w:rsidR="00392C6E" w:rsidRDefault="00392C6E" w:rsidP="00392C6E">
            <w:pPr>
              <w:spacing w:before="60" w:after="60" w:line="240" w:lineRule="auto"/>
              <w:rPr>
                <w:sz w:val="24"/>
                <w:szCs w:val="24"/>
                <w:lang w:val="kk-KZ" w:eastAsia="en-GB"/>
              </w:rPr>
            </w:pPr>
          </w:p>
          <w:p w:rsidR="00EA2DAA" w:rsidRPr="00EA2DAA" w:rsidRDefault="006E0A75" w:rsidP="00EA2DAA">
            <w:pPr>
              <w:rPr>
                <w:sz w:val="24"/>
                <w:lang w:val="kk-KZ"/>
              </w:rPr>
            </w:pPr>
            <w:hyperlink r:id="rId8" w:history="1">
              <w:r w:rsidR="00EA2DAA" w:rsidRPr="00EA2DAA">
                <w:rPr>
                  <w:rStyle w:val="af1"/>
                  <w:sz w:val="24"/>
                  <w:lang w:val="kk-KZ"/>
                </w:rPr>
                <w:t>https://www.youtube.com/watch?v=ysleUKeljoc</w:t>
              </w:r>
            </w:hyperlink>
          </w:p>
          <w:p w:rsidR="00EA2DAA" w:rsidRPr="00EA2DAA" w:rsidRDefault="00EA2DAA" w:rsidP="00EA2DAA">
            <w:pPr>
              <w:jc w:val="both"/>
              <w:rPr>
                <w:lang w:val="kk-KZ"/>
              </w:rPr>
            </w:pPr>
          </w:p>
          <w:p w:rsidR="00EA2DAA" w:rsidRPr="00EA2DAA" w:rsidRDefault="006E0A75" w:rsidP="00EA2DAA">
            <w:pPr>
              <w:jc w:val="both"/>
              <w:rPr>
                <w:sz w:val="24"/>
                <w:szCs w:val="24"/>
                <w:lang w:val="kk-KZ"/>
              </w:rPr>
            </w:pPr>
            <w:hyperlink r:id="rId9" w:history="1">
              <w:r w:rsidR="00EA2DAA" w:rsidRPr="00EA2DAA">
                <w:rPr>
                  <w:rStyle w:val="af1"/>
                  <w:sz w:val="24"/>
                  <w:szCs w:val="24"/>
                  <w:lang w:val="kk-KZ"/>
                </w:rPr>
                <w:t>https://www.youtube.com/watch?v=7JyqWV0d-Es</w:t>
              </w:r>
            </w:hyperlink>
          </w:p>
          <w:p w:rsidR="00EA2DAA" w:rsidRDefault="00EA2DAA" w:rsidP="00076976">
            <w:pPr>
              <w:spacing w:before="60" w:after="60" w:line="240" w:lineRule="auto"/>
              <w:rPr>
                <w:sz w:val="24"/>
                <w:szCs w:val="24"/>
                <w:lang w:val="kk-KZ" w:eastAsia="en-GB"/>
              </w:rPr>
            </w:pPr>
          </w:p>
          <w:p w:rsidR="00EA2DAA" w:rsidRDefault="00EA2DAA" w:rsidP="00076976">
            <w:pPr>
              <w:spacing w:before="60" w:after="60" w:line="240" w:lineRule="auto"/>
              <w:rPr>
                <w:sz w:val="24"/>
                <w:szCs w:val="24"/>
                <w:lang w:val="kk-KZ" w:eastAsia="en-GB"/>
              </w:rPr>
            </w:pPr>
          </w:p>
          <w:p w:rsidR="00076976" w:rsidRPr="00EA2DAA" w:rsidRDefault="00076976" w:rsidP="00EA2DAA">
            <w:pPr>
              <w:spacing w:before="60" w:after="6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C30371" w:rsidRPr="00E94665" w:rsidTr="00076976">
        <w:trPr>
          <w:trHeight w:val="767"/>
        </w:trPr>
        <w:tc>
          <w:tcPr>
            <w:tcW w:w="1560" w:type="dxa"/>
          </w:tcPr>
          <w:p w:rsidR="00C30371" w:rsidRPr="00395F28" w:rsidRDefault="00395F28" w:rsidP="008D44DB">
            <w:pPr>
              <w:spacing w:line="240" w:lineRule="auto"/>
              <w:rPr>
                <w:b/>
                <w:sz w:val="24"/>
                <w:szCs w:val="24"/>
              </w:rPr>
            </w:pPr>
            <w:r w:rsidRPr="00395F28">
              <w:rPr>
                <w:b/>
                <w:sz w:val="24"/>
                <w:szCs w:val="24"/>
              </w:rPr>
              <w:t>Конец урока</w:t>
            </w:r>
          </w:p>
        </w:tc>
        <w:tc>
          <w:tcPr>
            <w:tcW w:w="6825" w:type="dxa"/>
            <w:gridSpan w:val="5"/>
          </w:tcPr>
          <w:p w:rsidR="00F31B65" w:rsidRPr="00A42F9A" w:rsidRDefault="00F31B65" w:rsidP="00F31B65">
            <w:pPr>
              <w:rPr>
                <w:b/>
                <w:sz w:val="24"/>
              </w:rPr>
            </w:pPr>
            <w:r w:rsidRPr="00A42F9A">
              <w:rPr>
                <w:b/>
                <w:sz w:val="24"/>
              </w:rPr>
              <w:t xml:space="preserve">Рефлексия </w:t>
            </w:r>
            <w:r>
              <w:rPr>
                <w:b/>
                <w:sz w:val="24"/>
              </w:rPr>
              <w:t>-</w:t>
            </w:r>
            <w:r w:rsidRPr="00A42F9A">
              <w:rPr>
                <w:b/>
                <w:sz w:val="24"/>
              </w:rPr>
              <w:t>обратная связь</w:t>
            </w:r>
            <w:r>
              <w:rPr>
                <w:b/>
                <w:sz w:val="24"/>
              </w:rPr>
              <w:t xml:space="preserve"> </w:t>
            </w:r>
            <w:r w:rsidRPr="00F31B65">
              <w:rPr>
                <w:b/>
                <w:color w:val="auto"/>
                <w:sz w:val="24"/>
              </w:rPr>
              <w:t>(активное обучение (дифференцияция - результат)</w:t>
            </w:r>
          </w:p>
          <w:p w:rsidR="00F31B65" w:rsidRPr="00F6783B" w:rsidRDefault="00F31B65" w:rsidP="00F31B65">
            <w:pPr>
              <w:rPr>
                <w:b/>
                <w:sz w:val="24"/>
              </w:rPr>
            </w:pPr>
            <w:r w:rsidRPr="00577FF0">
              <w:rPr>
                <w:b/>
                <w:sz w:val="24"/>
              </w:rPr>
              <w:t>Стратегия «Ответ</w:t>
            </w:r>
            <w:r w:rsidRPr="00F6783B">
              <w:rPr>
                <w:b/>
                <w:sz w:val="24"/>
              </w:rPr>
              <w:t xml:space="preserve"> одним словом»</w:t>
            </w:r>
          </w:p>
          <w:p w:rsidR="00F31B65" w:rsidRPr="00F6783B" w:rsidRDefault="00F31B65" w:rsidP="00F31B65">
            <w:pPr>
              <w:rPr>
                <w:color w:val="000000" w:themeColor="text1"/>
                <w:sz w:val="24"/>
              </w:rPr>
            </w:pPr>
            <w:r w:rsidRPr="00F6783B">
              <w:rPr>
                <w:color w:val="000000" w:themeColor="text1"/>
                <w:sz w:val="24"/>
              </w:rPr>
              <w:t>с целью совершенствования навыков критического мышления и получения конструктивной обратной связи</w:t>
            </w:r>
          </w:p>
          <w:p w:rsidR="00F31B65" w:rsidRPr="00F6783B" w:rsidRDefault="00F31B65" w:rsidP="00F31B65">
            <w:pPr>
              <w:rPr>
                <w:color w:val="000000" w:themeColor="text1"/>
                <w:sz w:val="24"/>
              </w:rPr>
            </w:pPr>
          </w:p>
          <w:p w:rsidR="00F31B65" w:rsidRPr="00F6783B" w:rsidRDefault="00F31B65" w:rsidP="00F31B65">
            <w:pPr>
              <w:rPr>
                <w:color w:val="000000" w:themeColor="text1"/>
                <w:sz w:val="24"/>
              </w:rPr>
            </w:pPr>
            <w:r w:rsidRPr="00F6783B">
              <w:rPr>
                <w:color w:val="000000" w:themeColor="text1"/>
                <w:sz w:val="24"/>
              </w:rPr>
              <w:lastRenderedPageBreak/>
              <w:t>Провести соотношение между левой и правой частью утверждений</w:t>
            </w:r>
          </w:p>
          <w:p w:rsidR="00F31B65" w:rsidRPr="00F6783B" w:rsidRDefault="00F31B65" w:rsidP="00F31B65">
            <w:pPr>
              <w:rPr>
                <w:i/>
                <w:color w:val="000000" w:themeColor="text1"/>
                <w:sz w:val="24"/>
              </w:rPr>
            </w:pP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2"/>
              <w:gridCol w:w="2821"/>
            </w:tblGrid>
            <w:tr w:rsidR="00F31B65" w:rsidRPr="00F6783B" w:rsidTr="005631C1">
              <w:trPr>
                <w:trHeight w:val="255"/>
              </w:trPr>
              <w:tc>
                <w:tcPr>
                  <w:tcW w:w="3352" w:type="dxa"/>
                </w:tcPr>
                <w:p w:rsidR="00F31B65" w:rsidRPr="00F6783B" w:rsidRDefault="00F31B65" w:rsidP="00F31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783B">
                    <w:rPr>
                      <w:rFonts w:ascii="Times New Roman" w:hAnsi="Times New Roman"/>
                      <w:sz w:val="24"/>
                      <w:szCs w:val="24"/>
                    </w:rPr>
                    <w:t>1.На уроке я работал…….</w:t>
                  </w:r>
                </w:p>
              </w:tc>
              <w:tc>
                <w:tcPr>
                  <w:tcW w:w="2821" w:type="dxa"/>
                </w:tcPr>
                <w:p w:rsidR="00F31B65" w:rsidRPr="00F6783B" w:rsidRDefault="00F31B65" w:rsidP="00F31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783B">
                    <w:rPr>
                      <w:rFonts w:ascii="Times New Roman" w:hAnsi="Times New Roman"/>
                      <w:sz w:val="24"/>
                      <w:szCs w:val="24"/>
                    </w:rPr>
                    <w:t>активно / пассивно</w:t>
                  </w:r>
                </w:p>
              </w:tc>
            </w:tr>
            <w:tr w:rsidR="00F31B65" w:rsidRPr="00D10CCD" w:rsidTr="005631C1">
              <w:trPr>
                <w:trHeight w:val="255"/>
              </w:trPr>
              <w:tc>
                <w:tcPr>
                  <w:tcW w:w="3352" w:type="dxa"/>
                </w:tcPr>
                <w:p w:rsidR="00F31B65" w:rsidRPr="00F6783B" w:rsidRDefault="00F31B65" w:rsidP="00F31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783B">
                    <w:rPr>
                      <w:rFonts w:ascii="Times New Roman" w:hAnsi="Times New Roman"/>
                      <w:sz w:val="24"/>
                      <w:szCs w:val="24"/>
                    </w:rPr>
                    <w:t xml:space="preserve">2.Своей работой на уроке я </w:t>
                  </w:r>
                </w:p>
              </w:tc>
              <w:tc>
                <w:tcPr>
                  <w:tcW w:w="2821" w:type="dxa"/>
                </w:tcPr>
                <w:p w:rsidR="00F31B65" w:rsidRPr="00F6783B" w:rsidRDefault="00F31B65" w:rsidP="00F31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783B">
                    <w:rPr>
                      <w:rFonts w:ascii="Times New Roman" w:hAnsi="Times New Roman"/>
                      <w:sz w:val="24"/>
                      <w:szCs w:val="24"/>
                    </w:rPr>
                    <w:t>доволен / не доволен</w:t>
                  </w:r>
                </w:p>
              </w:tc>
            </w:tr>
            <w:tr w:rsidR="00F31B65" w:rsidRPr="00D10CCD" w:rsidTr="005631C1">
              <w:trPr>
                <w:trHeight w:val="255"/>
              </w:trPr>
              <w:tc>
                <w:tcPr>
                  <w:tcW w:w="3352" w:type="dxa"/>
                </w:tcPr>
                <w:p w:rsidR="00F31B65" w:rsidRPr="00F6783B" w:rsidRDefault="00F31B65" w:rsidP="00F31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783B">
                    <w:rPr>
                      <w:rFonts w:ascii="Times New Roman" w:hAnsi="Times New Roman"/>
                      <w:sz w:val="24"/>
                      <w:szCs w:val="24"/>
                    </w:rPr>
                    <w:t>3.Урок для меня показался</w:t>
                  </w:r>
                </w:p>
              </w:tc>
              <w:tc>
                <w:tcPr>
                  <w:tcW w:w="2821" w:type="dxa"/>
                </w:tcPr>
                <w:p w:rsidR="00F31B65" w:rsidRPr="00F6783B" w:rsidRDefault="00F31B65" w:rsidP="00F31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783B">
                    <w:rPr>
                      <w:rFonts w:ascii="Times New Roman" w:hAnsi="Times New Roman"/>
                      <w:sz w:val="24"/>
                      <w:szCs w:val="24"/>
                    </w:rPr>
                    <w:t>коротким / длинным</w:t>
                  </w:r>
                </w:p>
              </w:tc>
            </w:tr>
            <w:tr w:rsidR="00F31B65" w:rsidRPr="00D10CCD" w:rsidTr="005631C1">
              <w:trPr>
                <w:trHeight w:val="255"/>
              </w:trPr>
              <w:tc>
                <w:tcPr>
                  <w:tcW w:w="3352" w:type="dxa"/>
                </w:tcPr>
                <w:p w:rsidR="00F31B65" w:rsidRPr="00F6783B" w:rsidRDefault="00F31B65" w:rsidP="00F31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783B">
                    <w:rPr>
                      <w:rFonts w:ascii="Times New Roman" w:hAnsi="Times New Roman"/>
                      <w:sz w:val="24"/>
                      <w:szCs w:val="24"/>
                    </w:rPr>
                    <w:t>4.За урок я</w:t>
                  </w:r>
                </w:p>
              </w:tc>
              <w:tc>
                <w:tcPr>
                  <w:tcW w:w="2821" w:type="dxa"/>
                </w:tcPr>
                <w:p w:rsidR="00F31B65" w:rsidRPr="00F6783B" w:rsidRDefault="00F31B65" w:rsidP="00F31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783B">
                    <w:rPr>
                      <w:rFonts w:ascii="Times New Roman" w:hAnsi="Times New Roman"/>
                      <w:sz w:val="24"/>
                      <w:szCs w:val="24"/>
                    </w:rPr>
                    <w:t>не устал / устал</w:t>
                  </w:r>
                </w:p>
              </w:tc>
            </w:tr>
            <w:tr w:rsidR="00F31B65" w:rsidRPr="00D10CCD" w:rsidTr="005631C1">
              <w:trPr>
                <w:trHeight w:val="255"/>
              </w:trPr>
              <w:tc>
                <w:tcPr>
                  <w:tcW w:w="3352" w:type="dxa"/>
                </w:tcPr>
                <w:p w:rsidR="00F31B65" w:rsidRPr="00F6783B" w:rsidRDefault="00F31B65" w:rsidP="00F31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783B">
                    <w:rPr>
                      <w:rFonts w:ascii="Times New Roman" w:hAnsi="Times New Roman"/>
                      <w:sz w:val="24"/>
                      <w:szCs w:val="24"/>
                    </w:rPr>
                    <w:t>5.Мое настроение</w:t>
                  </w:r>
                </w:p>
              </w:tc>
              <w:tc>
                <w:tcPr>
                  <w:tcW w:w="2821" w:type="dxa"/>
                </w:tcPr>
                <w:p w:rsidR="00F31B65" w:rsidRPr="00F6783B" w:rsidRDefault="00F31B65" w:rsidP="00F31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783B">
                    <w:rPr>
                      <w:rFonts w:ascii="Times New Roman" w:hAnsi="Times New Roman"/>
                      <w:sz w:val="24"/>
                      <w:szCs w:val="24"/>
                    </w:rPr>
                    <w:t>стало лучше / стало хуже</w:t>
                  </w:r>
                </w:p>
              </w:tc>
            </w:tr>
            <w:tr w:rsidR="00F31B65" w:rsidRPr="00D10CCD" w:rsidTr="005631C1">
              <w:trPr>
                <w:trHeight w:val="255"/>
              </w:trPr>
              <w:tc>
                <w:tcPr>
                  <w:tcW w:w="3352" w:type="dxa"/>
                </w:tcPr>
                <w:p w:rsidR="00F31B65" w:rsidRPr="00F6783B" w:rsidRDefault="00F31B65" w:rsidP="00F31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783B">
                    <w:rPr>
                      <w:rFonts w:ascii="Times New Roman" w:hAnsi="Times New Roman"/>
                      <w:sz w:val="24"/>
                      <w:szCs w:val="24"/>
                    </w:rPr>
                    <w:t>6.Материал урока мне был</w:t>
                  </w:r>
                </w:p>
              </w:tc>
              <w:tc>
                <w:tcPr>
                  <w:tcW w:w="2821" w:type="dxa"/>
                </w:tcPr>
                <w:p w:rsidR="00F31B65" w:rsidRPr="00F6783B" w:rsidRDefault="00F31B65" w:rsidP="00F31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783B">
                    <w:rPr>
                      <w:rFonts w:ascii="Times New Roman" w:hAnsi="Times New Roman"/>
                      <w:sz w:val="24"/>
                      <w:szCs w:val="24"/>
                    </w:rPr>
                    <w:t>понятен / не понятен</w:t>
                  </w:r>
                </w:p>
              </w:tc>
            </w:tr>
            <w:tr w:rsidR="00F31B65" w:rsidRPr="00D10CCD" w:rsidTr="005631C1">
              <w:trPr>
                <w:trHeight w:val="525"/>
              </w:trPr>
              <w:tc>
                <w:tcPr>
                  <w:tcW w:w="3352" w:type="dxa"/>
                </w:tcPr>
                <w:p w:rsidR="00F31B65" w:rsidRPr="00F6783B" w:rsidRDefault="00F31B65" w:rsidP="00F31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783B">
                    <w:rPr>
                      <w:rFonts w:ascii="Times New Roman" w:hAnsi="Times New Roman"/>
                      <w:sz w:val="24"/>
                      <w:szCs w:val="24"/>
                    </w:rPr>
                    <w:t>7.Домашнее задание мне кажется</w:t>
                  </w:r>
                </w:p>
              </w:tc>
              <w:tc>
                <w:tcPr>
                  <w:tcW w:w="2821" w:type="dxa"/>
                </w:tcPr>
                <w:p w:rsidR="00F31B65" w:rsidRPr="00F6783B" w:rsidRDefault="00F31B65" w:rsidP="00F31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783B">
                    <w:rPr>
                      <w:rFonts w:ascii="Times New Roman" w:hAnsi="Times New Roman"/>
                      <w:sz w:val="24"/>
                      <w:szCs w:val="24"/>
                    </w:rPr>
                    <w:t>полезно / бесполезно</w:t>
                  </w:r>
                </w:p>
              </w:tc>
            </w:tr>
            <w:tr w:rsidR="00F31B65" w:rsidRPr="00D10CCD" w:rsidTr="005631C1">
              <w:trPr>
                <w:trHeight w:val="255"/>
              </w:trPr>
              <w:tc>
                <w:tcPr>
                  <w:tcW w:w="3352" w:type="dxa"/>
                </w:tcPr>
                <w:p w:rsidR="00F31B65" w:rsidRPr="00F6783B" w:rsidRDefault="00F31B65" w:rsidP="00F31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1" w:type="dxa"/>
                </w:tcPr>
                <w:p w:rsidR="00F31B65" w:rsidRPr="00F6783B" w:rsidRDefault="00F31B65" w:rsidP="00F31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783B">
                    <w:rPr>
                      <w:rFonts w:ascii="Times New Roman" w:hAnsi="Times New Roman"/>
                      <w:sz w:val="24"/>
                      <w:szCs w:val="24"/>
                    </w:rPr>
                    <w:t>интересным / скучным</w:t>
                  </w:r>
                </w:p>
              </w:tc>
            </w:tr>
            <w:tr w:rsidR="00F31B65" w:rsidRPr="00D10CCD" w:rsidTr="005631C1">
              <w:trPr>
                <w:trHeight w:val="255"/>
              </w:trPr>
              <w:tc>
                <w:tcPr>
                  <w:tcW w:w="3352" w:type="dxa"/>
                </w:tcPr>
                <w:p w:rsidR="00F31B65" w:rsidRPr="00F6783B" w:rsidRDefault="00F31B65" w:rsidP="00F31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1" w:type="dxa"/>
                </w:tcPr>
                <w:p w:rsidR="00F31B65" w:rsidRPr="00F6783B" w:rsidRDefault="00F31B65" w:rsidP="00F31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783B">
                    <w:rPr>
                      <w:rFonts w:ascii="Times New Roman" w:hAnsi="Times New Roman"/>
                      <w:sz w:val="24"/>
                      <w:szCs w:val="24"/>
                    </w:rPr>
                    <w:t>легким / трудным</w:t>
                  </w:r>
                </w:p>
              </w:tc>
            </w:tr>
            <w:tr w:rsidR="00F31B65" w:rsidRPr="00D10CCD" w:rsidTr="005631C1">
              <w:trPr>
                <w:trHeight w:val="255"/>
              </w:trPr>
              <w:tc>
                <w:tcPr>
                  <w:tcW w:w="3352" w:type="dxa"/>
                </w:tcPr>
                <w:p w:rsidR="00F31B65" w:rsidRPr="00F6783B" w:rsidRDefault="00F31B65" w:rsidP="00F31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1" w:type="dxa"/>
                </w:tcPr>
                <w:p w:rsidR="00F31B65" w:rsidRPr="00F6783B" w:rsidRDefault="00F31B65" w:rsidP="00F31B6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783B">
                    <w:rPr>
                      <w:rFonts w:ascii="Times New Roman" w:hAnsi="Times New Roman"/>
                      <w:sz w:val="24"/>
                      <w:szCs w:val="24"/>
                    </w:rPr>
                    <w:t>интересно/неинтересно</w:t>
                  </w:r>
                </w:p>
              </w:tc>
            </w:tr>
          </w:tbl>
          <w:p w:rsidR="00C30371" w:rsidRPr="00743EB3" w:rsidRDefault="00C30371" w:rsidP="00025076">
            <w:pPr>
              <w:shd w:val="clear" w:color="auto" w:fill="FFFFFF"/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C30371" w:rsidRPr="00E94665" w:rsidRDefault="00C30371" w:rsidP="003B5D6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30371" w:rsidRPr="00E94665" w:rsidTr="00936D26">
        <w:trPr>
          <w:trHeight w:val="576"/>
        </w:trPr>
        <w:tc>
          <w:tcPr>
            <w:tcW w:w="4446" w:type="dxa"/>
            <w:gridSpan w:val="3"/>
          </w:tcPr>
          <w:p w:rsidR="00C30371" w:rsidRPr="00E94665" w:rsidRDefault="00C30371" w:rsidP="003B5D6B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Рефлексия по уроку</w:t>
            </w:r>
          </w:p>
          <w:p w:rsidR="00C30371" w:rsidRPr="00E94665" w:rsidRDefault="00C30371" w:rsidP="003B5D6B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C30371" w:rsidRPr="00E94665" w:rsidRDefault="00C30371" w:rsidP="003B5D6B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sz w:val="24"/>
                <w:szCs w:val="24"/>
              </w:rPr>
              <w:t>Все ли учащиеся достигли ЦО?</w:t>
            </w:r>
          </w:p>
          <w:p w:rsidR="00C30371" w:rsidRPr="00E94665" w:rsidRDefault="00C30371" w:rsidP="003B5D6B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sz w:val="24"/>
                <w:szCs w:val="24"/>
              </w:rPr>
              <w:t>Если нет, то почему?</w:t>
            </w:r>
          </w:p>
          <w:p w:rsidR="00C30371" w:rsidRPr="00E94665" w:rsidRDefault="00C30371" w:rsidP="003B5D6B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C30371" w:rsidRPr="00E94665" w:rsidRDefault="00C30371" w:rsidP="003B5D6B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936D26" w:rsidRPr="00936D26" w:rsidRDefault="00C30371" w:rsidP="003B5D6B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6012" w:type="dxa"/>
            <w:gridSpan w:val="4"/>
          </w:tcPr>
          <w:p w:rsidR="00C30371" w:rsidRPr="00E94665" w:rsidRDefault="00C30371" w:rsidP="003B5D6B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i/>
                <w:color w:val="2976A4"/>
                <w:sz w:val="24"/>
                <w:szCs w:val="24"/>
              </w:rPr>
              <w:t>Используйте данный раздел для размышления об уроке. Ответьте на самые важные вопросы о вашем уроке из левой колонки.</w:t>
            </w:r>
          </w:p>
        </w:tc>
      </w:tr>
      <w:tr w:rsidR="00C30371" w:rsidRPr="00E94665" w:rsidTr="003B5D6B">
        <w:trPr>
          <w:trHeight w:val="260"/>
        </w:trPr>
        <w:tc>
          <w:tcPr>
            <w:tcW w:w="10458" w:type="dxa"/>
            <w:gridSpan w:val="7"/>
          </w:tcPr>
          <w:p w:rsidR="00C30371" w:rsidRPr="00E94665" w:rsidRDefault="00C30371" w:rsidP="003B5D6B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 xml:space="preserve">Общая оценка </w:t>
            </w:r>
          </w:p>
          <w:p w:rsidR="00C30371" w:rsidRPr="00E94665" w:rsidRDefault="00C30371" w:rsidP="003B5D6B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C30371" w:rsidRPr="00E94665" w:rsidRDefault="00C30371" w:rsidP="003B5D6B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1:</w:t>
            </w:r>
          </w:p>
          <w:p w:rsidR="00C30371" w:rsidRPr="00E94665" w:rsidRDefault="00C30371" w:rsidP="003B5D6B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2:</w:t>
            </w:r>
          </w:p>
          <w:p w:rsidR="00C30371" w:rsidRPr="00E94665" w:rsidRDefault="00C30371" w:rsidP="003B5D6B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C30371" w:rsidRPr="00E94665" w:rsidRDefault="00C30371" w:rsidP="003B5D6B">
            <w:pPr>
              <w:spacing w:line="240" w:lineRule="auto"/>
              <w:rPr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 xml:space="preserve">1: </w:t>
            </w:r>
          </w:p>
          <w:p w:rsidR="00C30371" w:rsidRDefault="00C30371" w:rsidP="003B5D6B">
            <w:pPr>
              <w:spacing w:line="240" w:lineRule="auto"/>
              <w:rPr>
                <w:b/>
                <w:sz w:val="24"/>
                <w:szCs w:val="24"/>
              </w:rPr>
            </w:pPr>
            <w:r w:rsidRPr="00E94665">
              <w:rPr>
                <w:b/>
                <w:sz w:val="24"/>
                <w:szCs w:val="24"/>
              </w:rPr>
              <w:t>2:</w:t>
            </w:r>
          </w:p>
          <w:p w:rsidR="00C30371" w:rsidRPr="005534B7" w:rsidRDefault="00C30371" w:rsidP="003B5D6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C30371" w:rsidRPr="005534B7" w:rsidRDefault="00C30371" w:rsidP="003B5D6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4101D" w:rsidRDefault="00F4101D" w:rsidP="006D02CA">
      <w:pPr>
        <w:spacing w:line="240" w:lineRule="auto"/>
        <w:rPr>
          <w:sz w:val="24"/>
          <w:szCs w:val="24"/>
        </w:rPr>
      </w:pPr>
    </w:p>
    <w:p w:rsidR="000C330B" w:rsidRDefault="00EA2DAA" w:rsidP="00743EB3">
      <w:pPr>
        <w:pStyle w:val="a7"/>
        <w:rPr>
          <w:i/>
          <w:lang w:eastAsia="ru-RU"/>
        </w:rPr>
      </w:pPr>
      <w:r>
        <w:rPr>
          <w:i/>
          <w:lang w:eastAsia="ru-RU"/>
        </w:rPr>
        <w:t xml:space="preserve">                                   Дидактический материал </w:t>
      </w:r>
    </w:p>
    <w:p w:rsidR="00030B24" w:rsidRDefault="00030B24" w:rsidP="00030B24">
      <w:pPr>
        <w:pStyle w:val="a7"/>
        <w:jc w:val="right"/>
        <w:rPr>
          <w:i/>
          <w:lang w:eastAsia="ru-RU"/>
        </w:rPr>
      </w:pPr>
      <w:r>
        <w:rPr>
          <w:i/>
          <w:lang w:eastAsia="ru-RU"/>
        </w:rPr>
        <w:t>Приложение 1</w:t>
      </w:r>
    </w:p>
    <w:p w:rsidR="006C0113" w:rsidRDefault="006C0113" w:rsidP="006C0113">
      <w:pPr>
        <w:jc w:val="both"/>
        <w:rPr>
          <w:b/>
          <w:sz w:val="24"/>
          <w:szCs w:val="24"/>
        </w:rPr>
      </w:pPr>
      <w:r w:rsidRPr="00C4626C">
        <w:rPr>
          <w:b/>
          <w:sz w:val="24"/>
          <w:szCs w:val="24"/>
        </w:rPr>
        <w:t>1 группа:</w:t>
      </w:r>
    </w:p>
    <w:p w:rsidR="00E701CA" w:rsidRPr="00473E13" w:rsidRDefault="00E701CA" w:rsidP="00E701CA">
      <w:pPr>
        <w:jc w:val="both"/>
        <w:rPr>
          <w:sz w:val="20"/>
          <w:szCs w:val="20"/>
        </w:rPr>
      </w:pPr>
      <w:r w:rsidRPr="00473E13">
        <w:rPr>
          <w:sz w:val="20"/>
          <w:szCs w:val="20"/>
        </w:rPr>
        <w:t>         а) Аллотропные модификации.</w:t>
      </w:r>
    </w:p>
    <w:p w:rsidR="00E701CA" w:rsidRPr="00473E13" w:rsidRDefault="00E701CA" w:rsidP="00E701CA">
      <w:pPr>
        <w:jc w:val="both"/>
        <w:rPr>
          <w:sz w:val="20"/>
          <w:szCs w:val="20"/>
        </w:rPr>
      </w:pPr>
      <w:r w:rsidRPr="00473E13">
        <w:rPr>
          <w:sz w:val="20"/>
          <w:szCs w:val="20"/>
        </w:rPr>
        <w:t>         Фосфор – один из элементов, самых богатых аллотропными модификациями: белый, красный, чёрный, розовый, фиолетовый, алый и другие. </w:t>
      </w:r>
    </w:p>
    <w:p w:rsidR="00E701CA" w:rsidRPr="00473E13" w:rsidRDefault="00E701CA" w:rsidP="00E701CA">
      <w:pPr>
        <w:jc w:val="both"/>
        <w:rPr>
          <w:sz w:val="20"/>
          <w:szCs w:val="20"/>
        </w:rPr>
      </w:pPr>
      <w:r w:rsidRPr="00473E13">
        <w:rPr>
          <w:sz w:val="20"/>
          <w:szCs w:val="20"/>
        </w:rPr>
        <w:t>Свойства аллотропных модификаций фосфора.</w:t>
      </w:r>
    </w:p>
    <w:p w:rsidR="00E701CA" w:rsidRPr="00473E13" w:rsidRDefault="00E701CA" w:rsidP="00E701CA">
      <w:pPr>
        <w:jc w:val="both"/>
        <w:rPr>
          <w:sz w:val="20"/>
          <w:szCs w:val="20"/>
        </w:rPr>
      </w:pPr>
      <w:r w:rsidRPr="00473E13">
        <w:rPr>
          <w:sz w:val="20"/>
          <w:szCs w:val="20"/>
        </w:rPr>
        <w:t> </w:t>
      </w:r>
    </w:p>
    <w:tbl>
      <w:tblPr>
        <w:tblW w:w="60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1276"/>
        <w:gridCol w:w="1564"/>
        <w:gridCol w:w="1512"/>
      </w:tblGrid>
      <w:tr w:rsidR="00E701CA" w:rsidRPr="00473E13" w:rsidTr="00220D0A">
        <w:trPr>
          <w:trHeight w:val="220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Свойства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Белый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Красный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Черный</w:t>
            </w:r>
          </w:p>
        </w:tc>
      </w:tr>
      <w:tr w:rsidR="00E701CA" w:rsidRPr="00473E13" w:rsidTr="00220D0A">
        <w:trPr>
          <w:trHeight w:val="426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Кристаллическая решетка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Молекулы Р</w:t>
            </w:r>
            <w:r w:rsidRPr="00473E13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Атомная</w:t>
            </w:r>
          </w:p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Слоистое строение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Атомная</w:t>
            </w:r>
          </w:p>
        </w:tc>
      </w:tr>
      <w:tr w:rsidR="00E701CA" w:rsidRPr="00473E13" w:rsidTr="00220D0A">
        <w:trPr>
          <w:trHeight w:val="676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Цвет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От белого до светло-желтого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От красного до фиолетового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Черно-серый</w:t>
            </w:r>
          </w:p>
        </w:tc>
      </w:tr>
      <w:tr w:rsidR="00E701CA" w:rsidRPr="00473E13" w:rsidTr="00220D0A">
        <w:trPr>
          <w:trHeight w:val="205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Запах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Чесночный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Не имеет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Не имеет</w:t>
            </w:r>
          </w:p>
        </w:tc>
      </w:tr>
      <w:tr w:rsidR="00E701CA" w:rsidRPr="00473E13" w:rsidTr="00220D0A">
        <w:trPr>
          <w:trHeight w:val="661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lastRenderedPageBreak/>
              <w:t>Растворимость в воде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Не растворяется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Не растворяется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Не растворяется</w:t>
            </w:r>
          </w:p>
        </w:tc>
      </w:tr>
      <w:tr w:rsidR="00E701CA" w:rsidRPr="00473E13" w:rsidTr="00220D0A">
        <w:trPr>
          <w:trHeight w:val="441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Свечение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В темноте светится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Не светится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-</w:t>
            </w:r>
          </w:p>
        </w:tc>
      </w:tr>
      <w:tr w:rsidR="00E701CA" w:rsidRPr="00473E13" w:rsidTr="00220D0A">
        <w:trPr>
          <w:trHeight w:val="441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Действие на организм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 xml:space="preserve">Очень ядовит!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Не ядовит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701CA" w:rsidRPr="00473E13" w:rsidRDefault="00E701CA" w:rsidP="00220D0A">
            <w:pPr>
              <w:rPr>
                <w:sz w:val="20"/>
                <w:szCs w:val="20"/>
              </w:rPr>
            </w:pPr>
            <w:r w:rsidRPr="00473E13">
              <w:rPr>
                <w:sz w:val="20"/>
                <w:szCs w:val="20"/>
              </w:rPr>
              <w:t>Не ядовит</w:t>
            </w:r>
          </w:p>
        </w:tc>
      </w:tr>
    </w:tbl>
    <w:p w:rsidR="00E701CA" w:rsidRPr="00E701CA" w:rsidRDefault="00E701CA" w:rsidP="006C0113">
      <w:pPr>
        <w:jc w:val="both"/>
        <w:rPr>
          <w:b/>
          <w:sz w:val="24"/>
          <w:szCs w:val="24"/>
        </w:rPr>
      </w:pPr>
    </w:p>
    <w:p w:rsidR="00E701CA" w:rsidRPr="00E701CA" w:rsidRDefault="00E701CA" w:rsidP="006C0113">
      <w:pPr>
        <w:jc w:val="both"/>
        <w:rPr>
          <w:b/>
          <w:sz w:val="24"/>
          <w:szCs w:val="24"/>
        </w:rPr>
      </w:pPr>
      <w:r w:rsidRPr="00E701CA">
        <w:rPr>
          <w:b/>
          <w:sz w:val="24"/>
          <w:szCs w:val="24"/>
        </w:rPr>
        <w:t>2 группа:</w:t>
      </w:r>
    </w:p>
    <w:p w:rsidR="006C0113" w:rsidRPr="00E701CA" w:rsidRDefault="006C0113" w:rsidP="006C0113">
      <w:pPr>
        <w:jc w:val="both"/>
        <w:rPr>
          <w:sz w:val="24"/>
          <w:szCs w:val="24"/>
        </w:rPr>
      </w:pPr>
      <w:r w:rsidRPr="00E701CA">
        <w:rPr>
          <w:sz w:val="24"/>
          <w:szCs w:val="24"/>
        </w:rPr>
        <w:t>Основные месторождения фосфора: Жамбылская область, Каратау (1935г.) – работает Жанатасский обогатительный комбинат;</w:t>
      </w:r>
    </w:p>
    <w:p w:rsidR="006C0113" w:rsidRPr="00E701CA" w:rsidRDefault="006C0113" w:rsidP="006C0113">
      <w:pPr>
        <w:jc w:val="both"/>
        <w:rPr>
          <w:sz w:val="24"/>
          <w:szCs w:val="24"/>
        </w:rPr>
      </w:pPr>
      <w:r w:rsidRPr="00E701CA">
        <w:rPr>
          <w:sz w:val="24"/>
          <w:szCs w:val="24"/>
        </w:rPr>
        <w:t>Актюбинская область – фосфориты;</w:t>
      </w:r>
    </w:p>
    <w:p w:rsidR="006C0113" w:rsidRPr="00E701CA" w:rsidRDefault="006C0113" w:rsidP="006C0113">
      <w:pPr>
        <w:jc w:val="both"/>
        <w:rPr>
          <w:sz w:val="24"/>
          <w:szCs w:val="24"/>
        </w:rPr>
      </w:pPr>
      <w:r w:rsidRPr="00E701CA">
        <w:rPr>
          <w:sz w:val="24"/>
          <w:szCs w:val="24"/>
        </w:rPr>
        <w:t>Работают заводы в Таразе, Шымкенте.</w:t>
      </w:r>
    </w:p>
    <w:p w:rsidR="006C0113" w:rsidRPr="00395F28" w:rsidRDefault="006C0113" w:rsidP="006C0113">
      <w:pPr>
        <w:jc w:val="both"/>
        <w:rPr>
          <w:sz w:val="24"/>
          <w:szCs w:val="24"/>
        </w:rPr>
      </w:pPr>
      <w:r w:rsidRPr="00E701CA">
        <w:rPr>
          <w:sz w:val="24"/>
          <w:szCs w:val="24"/>
        </w:rPr>
        <w:t>Фосфор встречается виде фосфоритов, апатитов; входит в состав белков растений и животных. Содержится  бел</w:t>
      </w:r>
      <w:r w:rsidRPr="00395F28">
        <w:rPr>
          <w:sz w:val="24"/>
          <w:szCs w:val="24"/>
        </w:rPr>
        <w:t>ке молока, в нервных и мышечных тканях, мозговых клетках.</w:t>
      </w:r>
    </w:p>
    <w:p w:rsidR="00E701CA" w:rsidRPr="00395F28" w:rsidRDefault="00E701CA" w:rsidP="006C0113">
      <w:pPr>
        <w:jc w:val="both"/>
        <w:rPr>
          <w:b/>
          <w:sz w:val="24"/>
          <w:szCs w:val="24"/>
        </w:rPr>
      </w:pPr>
    </w:p>
    <w:p w:rsidR="006C0113" w:rsidRPr="00395F28" w:rsidRDefault="00E701CA" w:rsidP="006C0113">
      <w:pPr>
        <w:jc w:val="both"/>
        <w:rPr>
          <w:b/>
          <w:sz w:val="24"/>
          <w:szCs w:val="24"/>
        </w:rPr>
      </w:pPr>
      <w:r w:rsidRPr="00395F28">
        <w:rPr>
          <w:b/>
          <w:sz w:val="24"/>
          <w:szCs w:val="24"/>
        </w:rPr>
        <w:t>3</w:t>
      </w:r>
      <w:r w:rsidR="006C0113" w:rsidRPr="00395F28">
        <w:rPr>
          <w:b/>
          <w:sz w:val="24"/>
          <w:szCs w:val="24"/>
        </w:rPr>
        <w:t xml:space="preserve"> группа:</w:t>
      </w:r>
    </w:p>
    <w:p w:rsidR="00E701CA" w:rsidRPr="00395F28" w:rsidRDefault="00E701CA" w:rsidP="00E701CA">
      <w:pPr>
        <w:jc w:val="both"/>
        <w:rPr>
          <w:sz w:val="24"/>
          <w:szCs w:val="24"/>
        </w:rPr>
      </w:pPr>
      <w:r w:rsidRPr="00395F28">
        <w:rPr>
          <w:sz w:val="24"/>
          <w:szCs w:val="24"/>
        </w:rPr>
        <w:t>Химические свойства</w:t>
      </w:r>
    </w:p>
    <w:p w:rsidR="00E701CA" w:rsidRPr="00395F28" w:rsidRDefault="00E701CA" w:rsidP="00E701CA">
      <w:pPr>
        <w:jc w:val="both"/>
        <w:rPr>
          <w:sz w:val="24"/>
          <w:szCs w:val="24"/>
        </w:rPr>
      </w:pPr>
      <w:r w:rsidRPr="00395F28">
        <w:rPr>
          <w:sz w:val="24"/>
          <w:szCs w:val="24"/>
        </w:rPr>
        <w:t>- Взаимодействует с металлами с образованием фосфидов: (окислитель)</w:t>
      </w:r>
    </w:p>
    <w:p w:rsidR="00E701CA" w:rsidRPr="00395F28" w:rsidRDefault="00E701CA" w:rsidP="00E701CA">
      <w:pPr>
        <w:jc w:val="both"/>
        <w:rPr>
          <w:sz w:val="24"/>
          <w:szCs w:val="24"/>
        </w:rPr>
      </w:pPr>
      <w:r w:rsidRPr="00395F28">
        <w:rPr>
          <w:sz w:val="24"/>
          <w:szCs w:val="24"/>
        </w:rPr>
        <w:t>        2Р + 3Са = Са</w:t>
      </w:r>
      <w:r w:rsidRPr="00395F28">
        <w:rPr>
          <w:sz w:val="24"/>
          <w:szCs w:val="24"/>
          <w:vertAlign w:val="subscript"/>
        </w:rPr>
        <w:t>3</w:t>
      </w:r>
      <w:r w:rsidRPr="00395F28">
        <w:rPr>
          <w:sz w:val="24"/>
          <w:szCs w:val="24"/>
        </w:rPr>
        <w:t>Р</w:t>
      </w:r>
      <w:r w:rsidRPr="00395F28">
        <w:rPr>
          <w:sz w:val="24"/>
          <w:szCs w:val="24"/>
          <w:vertAlign w:val="subscript"/>
        </w:rPr>
        <w:t>2</w:t>
      </w:r>
      <w:r w:rsidRPr="00395F28">
        <w:rPr>
          <w:sz w:val="24"/>
          <w:szCs w:val="24"/>
        </w:rPr>
        <w:t>  (фосфид кальция)        </w:t>
      </w:r>
    </w:p>
    <w:p w:rsidR="00E701CA" w:rsidRPr="00395F28" w:rsidRDefault="00E701CA" w:rsidP="00E701CA">
      <w:pPr>
        <w:jc w:val="both"/>
        <w:rPr>
          <w:sz w:val="24"/>
          <w:szCs w:val="24"/>
        </w:rPr>
      </w:pPr>
      <w:r w:rsidRPr="00395F28">
        <w:rPr>
          <w:sz w:val="24"/>
          <w:szCs w:val="24"/>
        </w:rPr>
        <w:t xml:space="preserve">- С неметаллами (кислородом, галогенами, водородом) </w:t>
      </w:r>
    </w:p>
    <w:p w:rsidR="00E701CA" w:rsidRPr="00395F28" w:rsidRDefault="00E701CA" w:rsidP="00E701CA">
      <w:pPr>
        <w:jc w:val="both"/>
        <w:rPr>
          <w:sz w:val="24"/>
          <w:szCs w:val="24"/>
        </w:rPr>
      </w:pPr>
      <w:r w:rsidRPr="00395F28">
        <w:rPr>
          <w:sz w:val="24"/>
          <w:szCs w:val="24"/>
        </w:rPr>
        <w:t xml:space="preserve">    1)  4Р + 5О</w:t>
      </w:r>
      <w:r w:rsidRPr="00395F28">
        <w:rPr>
          <w:sz w:val="24"/>
          <w:szCs w:val="24"/>
          <w:vertAlign w:val="subscript"/>
        </w:rPr>
        <w:t>2</w:t>
      </w:r>
      <w:r w:rsidRPr="00395F28">
        <w:rPr>
          <w:sz w:val="24"/>
          <w:szCs w:val="24"/>
        </w:rPr>
        <w:t xml:space="preserve">→ 2Р </w:t>
      </w:r>
      <w:r w:rsidRPr="00395F28">
        <w:rPr>
          <w:sz w:val="24"/>
          <w:szCs w:val="24"/>
          <w:vertAlign w:val="subscript"/>
        </w:rPr>
        <w:t>2</w:t>
      </w:r>
      <w:r w:rsidRPr="00395F28">
        <w:rPr>
          <w:sz w:val="24"/>
          <w:szCs w:val="24"/>
        </w:rPr>
        <w:t>О</w:t>
      </w:r>
      <w:r w:rsidRPr="00395F28">
        <w:rPr>
          <w:sz w:val="24"/>
          <w:szCs w:val="24"/>
          <w:vertAlign w:val="subscript"/>
        </w:rPr>
        <w:t>5</w:t>
      </w:r>
      <w:r w:rsidRPr="00395F28">
        <w:rPr>
          <w:sz w:val="24"/>
          <w:szCs w:val="24"/>
        </w:rPr>
        <w:t xml:space="preserve"> </w:t>
      </w:r>
    </w:p>
    <w:p w:rsidR="00E701CA" w:rsidRPr="00395F28" w:rsidRDefault="00E701CA" w:rsidP="00E701CA">
      <w:pPr>
        <w:jc w:val="both"/>
        <w:rPr>
          <w:sz w:val="24"/>
          <w:szCs w:val="24"/>
        </w:rPr>
      </w:pPr>
      <w:r w:rsidRPr="00395F28">
        <w:rPr>
          <w:sz w:val="24"/>
          <w:szCs w:val="24"/>
        </w:rPr>
        <w:t xml:space="preserve">    2) 2P + 5</w:t>
      </w:r>
      <w:r w:rsidRPr="00395F28">
        <w:rPr>
          <w:sz w:val="24"/>
          <w:szCs w:val="24"/>
          <w:lang w:val="en-US"/>
        </w:rPr>
        <w:t>Cl</w:t>
      </w:r>
      <w:r w:rsidRPr="00395F28">
        <w:rPr>
          <w:sz w:val="24"/>
          <w:szCs w:val="24"/>
          <w:vertAlign w:val="subscript"/>
        </w:rPr>
        <w:t>2</w:t>
      </w:r>
      <w:r w:rsidRPr="00395F28">
        <w:rPr>
          <w:sz w:val="24"/>
          <w:szCs w:val="24"/>
        </w:rPr>
        <w:t xml:space="preserve"> = 2P</w:t>
      </w:r>
      <w:r w:rsidRPr="00395F28">
        <w:rPr>
          <w:sz w:val="24"/>
          <w:szCs w:val="24"/>
          <w:lang w:val="en-US"/>
        </w:rPr>
        <w:t>Cl</w:t>
      </w:r>
      <w:r w:rsidRPr="00395F28">
        <w:rPr>
          <w:sz w:val="24"/>
          <w:szCs w:val="24"/>
          <w:vertAlign w:val="subscript"/>
        </w:rPr>
        <w:t>5</w:t>
      </w:r>
    </w:p>
    <w:p w:rsidR="00E701CA" w:rsidRPr="00395F28" w:rsidRDefault="00E701CA" w:rsidP="00E701CA">
      <w:pPr>
        <w:jc w:val="both"/>
        <w:rPr>
          <w:sz w:val="24"/>
          <w:szCs w:val="24"/>
        </w:rPr>
      </w:pPr>
      <w:r w:rsidRPr="00395F28">
        <w:rPr>
          <w:sz w:val="24"/>
          <w:szCs w:val="24"/>
        </w:rPr>
        <w:t xml:space="preserve">    3)  2P  + 3</w:t>
      </w:r>
      <w:r w:rsidRPr="00395F28">
        <w:rPr>
          <w:sz w:val="24"/>
          <w:szCs w:val="24"/>
          <w:lang w:val="en-US"/>
        </w:rPr>
        <w:t>H</w:t>
      </w:r>
      <w:r w:rsidRPr="00395F28">
        <w:rPr>
          <w:sz w:val="24"/>
          <w:szCs w:val="24"/>
          <w:vertAlign w:val="subscript"/>
        </w:rPr>
        <w:t>2</w:t>
      </w:r>
      <w:r w:rsidRPr="00395F28">
        <w:rPr>
          <w:sz w:val="24"/>
          <w:szCs w:val="24"/>
        </w:rPr>
        <w:t xml:space="preserve">  = 2</w:t>
      </w:r>
      <w:r w:rsidRPr="00395F28">
        <w:rPr>
          <w:sz w:val="24"/>
          <w:szCs w:val="24"/>
          <w:lang w:val="en-US"/>
        </w:rPr>
        <w:t>PH</w:t>
      </w:r>
      <w:r w:rsidRPr="00395F28">
        <w:rPr>
          <w:sz w:val="24"/>
          <w:szCs w:val="24"/>
          <w:vertAlign w:val="subscript"/>
        </w:rPr>
        <w:t xml:space="preserve">3 </w:t>
      </w:r>
    </w:p>
    <w:p w:rsidR="00E701CA" w:rsidRPr="00395F28" w:rsidRDefault="00E701CA" w:rsidP="00E701CA">
      <w:pPr>
        <w:jc w:val="both"/>
        <w:rPr>
          <w:sz w:val="24"/>
          <w:szCs w:val="24"/>
        </w:rPr>
      </w:pPr>
    </w:p>
    <w:p w:rsidR="00E701CA" w:rsidRPr="00395F28" w:rsidRDefault="00E701CA" w:rsidP="00E701CA">
      <w:pPr>
        <w:jc w:val="both"/>
        <w:rPr>
          <w:bCs/>
          <w:iCs/>
          <w:sz w:val="24"/>
          <w:szCs w:val="24"/>
        </w:rPr>
      </w:pPr>
      <w:r w:rsidRPr="00395F28">
        <w:rPr>
          <w:bCs/>
          <w:iCs/>
          <w:sz w:val="24"/>
          <w:szCs w:val="24"/>
        </w:rPr>
        <w:t>- Взаимодействие фосфора с сложными веществами</w:t>
      </w:r>
    </w:p>
    <w:p w:rsidR="00E701CA" w:rsidRPr="00395F28" w:rsidRDefault="00E701CA" w:rsidP="00E701CA">
      <w:pPr>
        <w:widowControl/>
        <w:spacing w:line="240" w:lineRule="auto"/>
        <w:ind w:left="720"/>
        <w:jc w:val="both"/>
        <w:rPr>
          <w:sz w:val="24"/>
          <w:szCs w:val="24"/>
        </w:rPr>
      </w:pPr>
    </w:p>
    <w:p w:rsidR="00E701CA" w:rsidRPr="00395F28" w:rsidRDefault="00E701CA" w:rsidP="00E701CA">
      <w:pPr>
        <w:jc w:val="both"/>
        <w:rPr>
          <w:sz w:val="24"/>
          <w:szCs w:val="24"/>
        </w:rPr>
      </w:pPr>
      <w:r w:rsidRPr="00395F28">
        <w:rPr>
          <w:sz w:val="24"/>
          <w:szCs w:val="24"/>
        </w:rPr>
        <w:t xml:space="preserve">   6</w:t>
      </w:r>
      <w:r w:rsidRPr="00395F28">
        <w:rPr>
          <w:sz w:val="24"/>
          <w:szCs w:val="24"/>
          <w:lang w:val="en-US"/>
        </w:rPr>
        <w:t>P</w:t>
      </w:r>
      <w:r w:rsidRPr="00395F28">
        <w:rPr>
          <w:sz w:val="24"/>
          <w:szCs w:val="24"/>
        </w:rPr>
        <w:t xml:space="preserve"> + 5</w:t>
      </w:r>
      <w:r w:rsidRPr="00395F28">
        <w:rPr>
          <w:sz w:val="24"/>
          <w:szCs w:val="24"/>
          <w:lang w:val="en-US"/>
        </w:rPr>
        <w:t>KClO</w:t>
      </w:r>
      <w:r w:rsidRPr="00395F28">
        <w:rPr>
          <w:sz w:val="24"/>
          <w:szCs w:val="24"/>
          <w:vertAlign w:val="subscript"/>
        </w:rPr>
        <w:t>3</w:t>
      </w:r>
      <w:r w:rsidRPr="00395F28">
        <w:rPr>
          <w:sz w:val="24"/>
          <w:szCs w:val="24"/>
        </w:rPr>
        <w:t xml:space="preserve"> → 5</w:t>
      </w:r>
      <w:r w:rsidRPr="00395F28">
        <w:rPr>
          <w:sz w:val="24"/>
          <w:szCs w:val="24"/>
          <w:lang w:val="en-US"/>
        </w:rPr>
        <w:t>KCl</w:t>
      </w:r>
      <w:r w:rsidRPr="00395F28">
        <w:rPr>
          <w:sz w:val="24"/>
          <w:szCs w:val="24"/>
        </w:rPr>
        <w:t xml:space="preserve"> + 3</w:t>
      </w:r>
      <w:r w:rsidRPr="00395F28">
        <w:rPr>
          <w:sz w:val="24"/>
          <w:szCs w:val="24"/>
          <w:lang w:val="en-US"/>
        </w:rPr>
        <w:t>P</w:t>
      </w:r>
      <w:r w:rsidRPr="00395F28">
        <w:rPr>
          <w:sz w:val="24"/>
          <w:szCs w:val="24"/>
          <w:vertAlign w:val="subscript"/>
        </w:rPr>
        <w:t>2</w:t>
      </w:r>
      <w:r w:rsidRPr="00395F28">
        <w:rPr>
          <w:sz w:val="24"/>
          <w:szCs w:val="24"/>
        </w:rPr>
        <w:t xml:space="preserve"> </w:t>
      </w:r>
      <w:r w:rsidRPr="00395F28">
        <w:rPr>
          <w:sz w:val="24"/>
          <w:szCs w:val="24"/>
          <w:lang w:val="en-US"/>
        </w:rPr>
        <w:t>O</w:t>
      </w:r>
      <w:r w:rsidRPr="00395F28">
        <w:rPr>
          <w:sz w:val="24"/>
          <w:szCs w:val="24"/>
          <w:vertAlign w:val="subscript"/>
        </w:rPr>
        <w:t>5</w:t>
      </w:r>
      <w:r w:rsidRPr="00395F28">
        <w:rPr>
          <w:sz w:val="24"/>
          <w:szCs w:val="24"/>
        </w:rPr>
        <w:t xml:space="preserve"> (используется в производстве спичек)</w:t>
      </w:r>
      <w:r w:rsidRPr="00395F28">
        <w:rPr>
          <w:i/>
          <w:iCs/>
          <w:sz w:val="24"/>
          <w:szCs w:val="24"/>
          <w:u w:val="single"/>
        </w:rPr>
        <w:t xml:space="preserve"> </w:t>
      </w:r>
    </w:p>
    <w:p w:rsidR="00E701CA" w:rsidRPr="00395F28" w:rsidRDefault="00E701CA" w:rsidP="00E701CA">
      <w:pPr>
        <w:jc w:val="both"/>
        <w:rPr>
          <w:sz w:val="24"/>
          <w:szCs w:val="24"/>
        </w:rPr>
      </w:pPr>
      <w:r w:rsidRPr="00395F28">
        <w:rPr>
          <w:sz w:val="24"/>
          <w:szCs w:val="24"/>
        </w:rPr>
        <w:t xml:space="preserve">       с хлоратом калия</w:t>
      </w:r>
      <w:r w:rsidRPr="00395F28">
        <w:rPr>
          <w:i/>
          <w:iCs/>
          <w:sz w:val="24"/>
          <w:szCs w:val="24"/>
          <w:u w:val="single"/>
        </w:rPr>
        <w:t xml:space="preserve"> </w:t>
      </w:r>
    </w:p>
    <w:p w:rsidR="00E701CA" w:rsidRPr="00395F28" w:rsidRDefault="00E701CA" w:rsidP="00E701CA">
      <w:pPr>
        <w:jc w:val="both"/>
        <w:rPr>
          <w:sz w:val="24"/>
          <w:szCs w:val="24"/>
        </w:rPr>
      </w:pPr>
    </w:p>
    <w:p w:rsidR="006C0113" w:rsidRPr="00395F28" w:rsidRDefault="006C0113" w:rsidP="006C0113">
      <w:pPr>
        <w:jc w:val="both"/>
        <w:rPr>
          <w:b/>
          <w:sz w:val="24"/>
          <w:szCs w:val="24"/>
        </w:rPr>
      </w:pPr>
      <w:r w:rsidRPr="00395F28">
        <w:rPr>
          <w:b/>
          <w:sz w:val="24"/>
          <w:szCs w:val="24"/>
        </w:rPr>
        <w:t xml:space="preserve"> </w:t>
      </w:r>
      <w:r w:rsidR="00395F28" w:rsidRPr="00395F28">
        <w:rPr>
          <w:b/>
          <w:sz w:val="24"/>
          <w:szCs w:val="24"/>
        </w:rPr>
        <w:t xml:space="preserve">4группа </w:t>
      </w:r>
      <w:r w:rsidRPr="00395F28">
        <w:rPr>
          <w:b/>
          <w:sz w:val="24"/>
          <w:szCs w:val="24"/>
        </w:rPr>
        <w:t>:</w:t>
      </w:r>
    </w:p>
    <w:p w:rsidR="00395F28" w:rsidRPr="00395F28" w:rsidRDefault="00395F28" w:rsidP="00395F28">
      <w:pPr>
        <w:jc w:val="both"/>
        <w:rPr>
          <w:sz w:val="24"/>
          <w:szCs w:val="24"/>
        </w:rPr>
      </w:pPr>
      <w:r w:rsidRPr="00395F28">
        <w:rPr>
          <w:b/>
          <w:bCs/>
          <w:i/>
          <w:iCs/>
          <w:sz w:val="24"/>
          <w:szCs w:val="24"/>
        </w:rPr>
        <w:t>Соединения фосфора.</w:t>
      </w:r>
    </w:p>
    <w:p w:rsidR="00395F28" w:rsidRPr="00395F28" w:rsidRDefault="00395F28" w:rsidP="00395F28">
      <w:pPr>
        <w:jc w:val="both"/>
        <w:rPr>
          <w:sz w:val="24"/>
          <w:szCs w:val="24"/>
        </w:rPr>
      </w:pPr>
      <w:r w:rsidRPr="00395F28">
        <w:rPr>
          <w:b/>
          <w:bCs/>
          <w:sz w:val="24"/>
          <w:szCs w:val="24"/>
        </w:rPr>
        <w:t>Р</w:t>
      </w:r>
      <w:r w:rsidRPr="00395F28">
        <w:rPr>
          <w:b/>
          <w:bCs/>
          <w:sz w:val="24"/>
          <w:szCs w:val="24"/>
          <w:vertAlign w:val="subscript"/>
        </w:rPr>
        <w:t>2</w:t>
      </w:r>
      <w:r w:rsidRPr="00395F28">
        <w:rPr>
          <w:b/>
          <w:bCs/>
          <w:sz w:val="24"/>
          <w:szCs w:val="24"/>
        </w:rPr>
        <w:t>О</w:t>
      </w:r>
      <w:r w:rsidRPr="00395F28">
        <w:rPr>
          <w:b/>
          <w:bCs/>
          <w:sz w:val="24"/>
          <w:szCs w:val="24"/>
          <w:vertAlign w:val="subscript"/>
        </w:rPr>
        <w:t>5</w:t>
      </w:r>
      <w:r w:rsidRPr="00395F28">
        <w:rPr>
          <w:b/>
          <w:bCs/>
          <w:sz w:val="24"/>
          <w:szCs w:val="24"/>
        </w:rPr>
        <w:t> – оксид фосфора(</w:t>
      </w:r>
      <w:r w:rsidRPr="00395F28">
        <w:rPr>
          <w:b/>
          <w:bCs/>
          <w:sz w:val="24"/>
          <w:szCs w:val="24"/>
          <w:lang w:val="en-US"/>
        </w:rPr>
        <w:t>V</w:t>
      </w:r>
      <w:r w:rsidRPr="00395F28">
        <w:rPr>
          <w:b/>
          <w:bCs/>
          <w:sz w:val="24"/>
          <w:szCs w:val="24"/>
        </w:rPr>
        <w:t>).</w:t>
      </w:r>
      <w:r w:rsidRPr="00395F28">
        <w:rPr>
          <w:sz w:val="24"/>
          <w:szCs w:val="24"/>
        </w:rPr>
        <w:t> Белый гигроскопичный порошок, хорошо растворяется в воде, является кислотным оксидом, образует несколько кислот.</w:t>
      </w:r>
    </w:p>
    <w:p w:rsidR="00395F28" w:rsidRPr="00395F28" w:rsidRDefault="00395F28" w:rsidP="00395F28">
      <w:pPr>
        <w:jc w:val="both"/>
        <w:rPr>
          <w:sz w:val="24"/>
          <w:szCs w:val="24"/>
        </w:rPr>
      </w:pPr>
      <w:r w:rsidRPr="00395F28">
        <w:rPr>
          <w:sz w:val="24"/>
          <w:szCs w:val="24"/>
        </w:rPr>
        <w:t>                    Р</w:t>
      </w:r>
      <w:r w:rsidRPr="00395F28">
        <w:rPr>
          <w:sz w:val="24"/>
          <w:szCs w:val="24"/>
          <w:vertAlign w:val="subscript"/>
        </w:rPr>
        <w:t>2</w:t>
      </w:r>
      <w:r w:rsidRPr="00395F28">
        <w:rPr>
          <w:sz w:val="24"/>
          <w:szCs w:val="24"/>
        </w:rPr>
        <w:t>О</w:t>
      </w:r>
      <w:r w:rsidRPr="00395F28">
        <w:rPr>
          <w:sz w:val="24"/>
          <w:szCs w:val="24"/>
          <w:vertAlign w:val="subscript"/>
        </w:rPr>
        <w:t>5</w:t>
      </w:r>
      <w:r w:rsidRPr="00395F28">
        <w:rPr>
          <w:sz w:val="24"/>
          <w:szCs w:val="24"/>
        </w:rPr>
        <w:t> +3 Н</w:t>
      </w:r>
      <w:r w:rsidRPr="00395F28">
        <w:rPr>
          <w:sz w:val="24"/>
          <w:szCs w:val="24"/>
          <w:vertAlign w:val="subscript"/>
        </w:rPr>
        <w:t>2</w:t>
      </w:r>
      <w:r w:rsidRPr="00395F28">
        <w:rPr>
          <w:sz w:val="24"/>
          <w:szCs w:val="24"/>
        </w:rPr>
        <w:t>О</w:t>
      </w:r>
      <w:r w:rsidRPr="00395F28">
        <w:rPr>
          <w:sz w:val="24"/>
          <w:szCs w:val="24"/>
          <w:vertAlign w:val="subscript"/>
        </w:rPr>
        <w:t>(гор)</w:t>
      </w:r>
      <w:r w:rsidRPr="00395F28">
        <w:rPr>
          <w:sz w:val="24"/>
          <w:szCs w:val="24"/>
        </w:rPr>
        <w:t> = 2Н</w:t>
      </w:r>
      <w:r w:rsidRPr="00395F28">
        <w:rPr>
          <w:sz w:val="24"/>
          <w:szCs w:val="24"/>
          <w:vertAlign w:val="subscript"/>
        </w:rPr>
        <w:t>2</w:t>
      </w:r>
      <w:r w:rsidRPr="00395F28">
        <w:rPr>
          <w:sz w:val="24"/>
          <w:szCs w:val="24"/>
        </w:rPr>
        <w:t>РО</w:t>
      </w:r>
      <w:r w:rsidRPr="00395F28">
        <w:rPr>
          <w:sz w:val="24"/>
          <w:szCs w:val="24"/>
          <w:vertAlign w:val="subscript"/>
        </w:rPr>
        <w:t>4</w:t>
      </w:r>
    </w:p>
    <w:p w:rsidR="00395F28" w:rsidRPr="00395F28" w:rsidRDefault="00395F28" w:rsidP="00395F28">
      <w:pPr>
        <w:jc w:val="both"/>
        <w:rPr>
          <w:bCs/>
          <w:sz w:val="24"/>
          <w:szCs w:val="24"/>
        </w:rPr>
      </w:pPr>
      <w:r w:rsidRPr="00395F28">
        <w:rPr>
          <w:b/>
          <w:bCs/>
          <w:sz w:val="24"/>
          <w:szCs w:val="24"/>
        </w:rPr>
        <w:t>Н</w:t>
      </w:r>
      <w:r w:rsidRPr="00395F28">
        <w:rPr>
          <w:b/>
          <w:bCs/>
          <w:sz w:val="24"/>
          <w:szCs w:val="24"/>
          <w:vertAlign w:val="subscript"/>
        </w:rPr>
        <w:t>3</w:t>
      </w:r>
      <w:r w:rsidRPr="00395F28">
        <w:rPr>
          <w:b/>
          <w:bCs/>
          <w:sz w:val="24"/>
          <w:szCs w:val="24"/>
        </w:rPr>
        <w:t>РО</w:t>
      </w:r>
      <w:r w:rsidRPr="00395F28">
        <w:rPr>
          <w:b/>
          <w:bCs/>
          <w:sz w:val="24"/>
          <w:szCs w:val="24"/>
          <w:vertAlign w:val="subscript"/>
        </w:rPr>
        <w:t>4</w:t>
      </w:r>
      <w:r w:rsidRPr="00395F28">
        <w:rPr>
          <w:b/>
          <w:bCs/>
          <w:sz w:val="24"/>
          <w:szCs w:val="24"/>
        </w:rPr>
        <w:t> – ортофосфорная кислота. </w:t>
      </w:r>
      <w:r w:rsidRPr="00395F28">
        <w:rPr>
          <w:sz w:val="24"/>
          <w:szCs w:val="24"/>
        </w:rPr>
        <w:t>Твердое кристаллическое вещество белого или прозрачного цвета, не ядовита, кислота средней силы, хорошо растворим в воде. Реагирует со щелочами, основными оксидами, солями.</w:t>
      </w:r>
      <w:r w:rsidRPr="00395F28">
        <w:rPr>
          <w:rFonts w:eastAsia="+mn-ea"/>
          <w:color w:val="990033"/>
          <w:kern w:val="24"/>
          <w:sz w:val="24"/>
          <w:szCs w:val="24"/>
        </w:rPr>
        <w:t xml:space="preserve"> </w:t>
      </w:r>
    </w:p>
    <w:p w:rsidR="00395F28" w:rsidRPr="00395F28" w:rsidRDefault="00395F28" w:rsidP="00395F28">
      <w:pPr>
        <w:ind w:left="360"/>
        <w:jc w:val="both"/>
        <w:rPr>
          <w:bCs/>
          <w:sz w:val="24"/>
          <w:szCs w:val="24"/>
          <w:vertAlign w:val="subscript"/>
        </w:rPr>
      </w:pPr>
      <w:r w:rsidRPr="00395F28">
        <w:rPr>
          <w:rFonts w:eastAsia="+mn-ea"/>
          <w:bCs/>
          <w:sz w:val="24"/>
          <w:szCs w:val="24"/>
        </w:rPr>
        <w:t>1) 2</w:t>
      </w:r>
      <w:r w:rsidRPr="00395F28">
        <w:rPr>
          <w:rFonts w:eastAsia="+mn-ea"/>
          <w:bCs/>
          <w:sz w:val="24"/>
          <w:szCs w:val="24"/>
          <w:lang w:val="en-US"/>
        </w:rPr>
        <w:t>H</w:t>
      </w:r>
      <w:r w:rsidRPr="00395F28">
        <w:rPr>
          <w:rFonts w:eastAsia="+mn-ea"/>
          <w:bCs/>
          <w:sz w:val="24"/>
          <w:szCs w:val="24"/>
          <w:vertAlign w:val="subscript"/>
        </w:rPr>
        <w:t>3</w:t>
      </w:r>
      <w:r w:rsidRPr="00395F28">
        <w:rPr>
          <w:rFonts w:eastAsia="+mn-ea"/>
          <w:bCs/>
          <w:sz w:val="24"/>
          <w:szCs w:val="24"/>
          <w:lang w:val="en-US"/>
        </w:rPr>
        <w:t>PO</w:t>
      </w:r>
      <w:r w:rsidRPr="00395F28">
        <w:rPr>
          <w:rFonts w:eastAsia="+mn-ea"/>
          <w:bCs/>
          <w:sz w:val="24"/>
          <w:szCs w:val="24"/>
          <w:vertAlign w:val="subscript"/>
        </w:rPr>
        <w:t>4</w:t>
      </w:r>
      <w:r w:rsidRPr="00395F28">
        <w:rPr>
          <w:rFonts w:eastAsia="+mn-ea"/>
          <w:bCs/>
          <w:sz w:val="24"/>
          <w:szCs w:val="24"/>
        </w:rPr>
        <w:t>+3</w:t>
      </w:r>
      <w:r w:rsidRPr="00395F28">
        <w:rPr>
          <w:rFonts w:eastAsia="+mn-ea"/>
          <w:bCs/>
          <w:sz w:val="24"/>
          <w:szCs w:val="24"/>
          <w:lang w:val="en-US"/>
        </w:rPr>
        <w:t>Mg</w:t>
      </w:r>
      <w:r w:rsidRPr="00395F28">
        <w:rPr>
          <w:rFonts w:eastAsia="+mn-ea"/>
          <w:bCs/>
          <w:sz w:val="24"/>
          <w:szCs w:val="24"/>
        </w:rPr>
        <w:t xml:space="preserve"> =</w:t>
      </w:r>
      <w:r w:rsidRPr="00395F28">
        <w:rPr>
          <w:rFonts w:eastAsia="+mn-ea"/>
          <w:bCs/>
          <w:sz w:val="24"/>
          <w:szCs w:val="24"/>
          <w:lang w:val="en-US"/>
        </w:rPr>
        <w:t>Mg</w:t>
      </w:r>
      <w:r w:rsidRPr="00395F28">
        <w:rPr>
          <w:rFonts w:eastAsia="+mn-ea"/>
          <w:bCs/>
          <w:sz w:val="24"/>
          <w:szCs w:val="24"/>
          <w:vertAlign w:val="subscript"/>
        </w:rPr>
        <w:t>3</w:t>
      </w:r>
      <w:r w:rsidRPr="00395F28">
        <w:rPr>
          <w:rFonts w:eastAsia="+mn-ea"/>
          <w:bCs/>
          <w:sz w:val="24"/>
          <w:szCs w:val="24"/>
        </w:rPr>
        <w:t>(</w:t>
      </w:r>
      <w:r w:rsidRPr="00395F28">
        <w:rPr>
          <w:rFonts w:eastAsia="+mn-ea"/>
          <w:bCs/>
          <w:sz w:val="24"/>
          <w:szCs w:val="24"/>
          <w:lang w:val="en-US"/>
        </w:rPr>
        <w:t>PO</w:t>
      </w:r>
      <w:r w:rsidRPr="00395F28">
        <w:rPr>
          <w:rFonts w:eastAsia="+mn-ea"/>
          <w:bCs/>
          <w:sz w:val="24"/>
          <w:szCs w:val="24"/>
          <w:vertAlign w:val="subscript"/>
        </w:rPr>
        <w:t>4</w:t>
      </w:r>
      <w:r w:rsidRPr="00395F28">
        <w:rPr>
          <w:rFonts w:eastAsia="+mn-ea"/>
          <w:bCs/>
          <w:sz w:val="24"/>
          <w:szCs w:val="24"/>
        </w:rPr>
        <w:t>)</w:t>
      </w:r>
      <w:r w:rsidRPr="00395F28">
        <w:rPr>
          <w:rFonts w:eastAsia="+mn-ea"/>
          <w:bCs/>
          <w:sz w:val="24"/>
          <w:szCs w:val="24"/>
          <w:vertAlign w:val="subscript"/>
        </w:rPr>
        <w:t>2</w:t>
      </w:r>
      <w:r w:rsidRPr="00395F28">
        <w:rPr>
          <w:rFonts w:eastAsia="+mn-ea"/>
          <w:bCs/>
          <w:sz w:val="24"/>
          <w:szCs w:val="24"/>
        </w:rPr>
        <w:t>+3</w:t>
      </w:r>
      <w:r w:rsidRPr="00395F28">
        <w:rPr>
          <w:rFonts w:eastAsia="+mn-ea"/>
          <w:bCs/>
          <w:sz w:val="24"/>
          <w:szCs w:val="24"/>
          <w:lang w:val="en-US"/>
        </w:rPr>
        <w:t>H</w:t>
      </w:r>
      <w:r w:rsidRPr="00395F28">
        <w:rPr>
          <w:rFonts w:eastAsia="+mn-ea"/>
          <w:bCs/>
          <w:sz w:val="24"/>
          <w:szCs w:val="24"/>
          <w:vertAlign w:val="subscript"/>
        </w:rPr>
        <w:t xml:space="preserve">2 </w:t>
      </w:r>
    </w:p>
    <w:p w:rsidR="00395F28" w:rsidRPr="00395F28" w:rsidRDefault="00395F28" w:rsidP="00395F28">
      <w:pPr>
        <w:ind w:left="360"/>
        <w:jc w:val="both"/>
        <w:rPr>
          <w:bCs/>
          <w:sz w:val="24"/>
          <w:szCs w:val="24"/>
          <w:lang w:val="en-US"/>
        </w:rPr>
      </w:pPr>
      <w:r w:rsidRPr="00395F28">
        <w:rPr>
          <w:bCs/>
          <w:sz w:val="24"/>
          <w:szCs w:val="24"/>
          <w:lang w:val="en-US"/>
        </w:rPr>
        <w:t>2) 2H</w:t>
      </w:r>
      <w:r w:rsidRPr="00395F28">
        <w:rPr>
          <w:bCs/>
          <w:sz w:val="24"/>
          <w:szCs w:val="24"/>
          <w:vertAlign w:val="subscript"/>
          <w:lang w:val="en-US"/>
        </w:rPr>
        <w:t>3</w:t>
      </w:r>
      <w:r w:rsidRPr="00395F28">
        <w:rPr>
          <w:bCs/>
          <w:sz w:val="24"/>
          <w:szCs w:val="24"/>
          <w:lang w:val="en-US"/>
        </w:rPr>
        <w:t>PO</w:t>
      </w:r>
      <w:r w:rsidRPr="00395F28">
        <w:rPr>
          <w:bCs/>
          <w:sz w:val="24"/>
          <w:szCs w:val="24"/>
          <w:vertAlign w:val="subscript"/>
          <w:lang w:val="en-US"/>
        </w:rPr>
        <w:t>4</w:t>
      </w:r>
      <w:r w:rsidRPr="00395F28">
        <w:rPr>
          <w:bCs/>
          <w:sz w:val="24"/>
          <w:szCs w:val="24"/>
          <w:lang w:val="en-US"/>
        </w:rPr>
        <w:t>+3CaO=Ca</w:t>
      </w:r>
      <w:r w:rsidRPr="00395F28">
        <w:rPr>
          <w:bCs/>
          <w:sz w:val="24"/>
          <w:szCs w:val="24"/>
          <w:vertAlign w:val="subscript"/>
          <w:lang w:val="en-US"/>
        </w:rPr>
        <w:t>3</w:t>
      </w:r>
      <w:r w:rsidRPr="00395F28">
        <w:rPr>
          <w:bCs/>
          <w:sz w:val="24"/>
          <w:szCs w:val="24"/>
          <w:lang w:val="en-US"/>
        </w:rPr>
        <w:t>(PO</w:t>
      </w:r>
      <w:r w:rsidRPr="00395F28">
        <w:rPr>
          <w:bCs/>
          <w:sz w:val="24"/>
          <w:szCs w:val="24"/>
          <w:vertAlign w:val="subscript"/>
          <w:lang w:val="en-US"/>
        </w:rPr>
        <w:t>4</w:t>
      </w:r>
      <w:r w:rsidRPr="00395F28">
        <w:rPr>
          <w:bCs/>
          <w:sz w:val="24"/>
          <w:szCs w:val="24"/>
          <w:lang w:val="en-US"/>
        </w:rPr>
        <w:t>)</w:t>
      </w:r>
      <w:r w:rsidRPr="00395F28">
        <w:rPr>
          <w:bCs/>
          <w:sz w:val="24"/>
          <w:szCs w:val="24"/>
          <w:vertAlign w:val="subscript"/>
          <w:lang w:val="en-US"/>
        </w:rPr>
        <w:t>2</w:t>
      </w:r>
      <w:r w:rsidRPr="00395F28">
        <w:rPr>
          <w:bCs/>
          <w:sz w:val="24"/>
          <w:szCs w:val="24"/>
          <w:lang w:val="en-US"/>
        </w:rPr>
        <w:t>+3H</w:t>
      </w:r>
      <w:r w:rsidRPr="00395F28">
        <w:rPr>
          <w:bCs/>
          <w:sz w:val="24"/>
          <w:szCs w:val="24"/>
          <w:vertAlign w:val="subscript"/>
          <w:lang w:val="en-US"/>
        </w:rPr>
        <w:t>2</w:t>
      </w:r>
      <w:r w:rsidRPr="00395F28">
        <w:rPr>
          <w:bCs/>
          <w:sz w:val="24"/>
          <w:szCs w:val="24"/>
          <w:lang w:val="en-US"/>
        </w:rPr>
        <w:t>O</w:t>
      </w:r>
      <w:r w:rsidRPr="00395F28">
        <w:rPr>
          <w:bCs/>
          <w:sz w:val="24"/>
          <w:szCs w:val="24"/>
          <w:vertAlign w:val="subscript"/>
          <w:lang w:val="en-US"/>
        </w:rPr>
        <w:t xml:space="preserve"> </w:t>
      </w:r>
    </w:p>
    <w:p w:rsidR="00395F28" w:rsidRPr="00395F28" w:rsidRDefault="00395F28" w:rsidP="00395F28">
      <w:pPr>
        <w:ind w:left="360"/>
        <w:jc w:val="both"/>
        <w:rPr>
          <w:bCs/>
          <w:sz w:val="24"/>
          <w:szCs w:val="24"/>
          <w:lang w:val="en-US"/>
        </w:rPr>
      </w:pPr>
      <w:r w:rsidRPr="00395F28">
        <w:rPr>
          <w:bCs/>
          <w:sz w:val="24"/>
          <w:szCs w:val="24"/>
          <w:lang w:val="en-US"/>
        </w:rPr>
        <w:t>3) H</w:t>
      </w:r>
      <w:r w:rsidRPr="00395F28">
        <w:rPr>
          <w:bCs/>
          <w:sz w:val="24"/>
          <w:szCs w:val="24"/>
          <w:vertAlign w:val="subscript"/>
          <w:lang w:val="en-US"/>
        </w:rPr>
        <w:t>3</w:t>
      </w:r>
      <w:r w:rsidRPr="00395F28">
        <w:rPr>
          <w:bCs/>
          <w:sz w:val="24"/>
          <w:szCs w:val="24"/>
          <w:lang w:val="en-US"/>
        </w:rPr>
        <w:t>PO</w:t>
      </w:r>
      <w:r w:rsidRPr="00395F28">
        <w:rPr>
          <w:bCs/>
          <w:sz w:val="24"/>
          <w:szCs w:val="24"/>
          <w:vertAlign w:val="subscript"/>
          <w:lang w:val="en-US"/>
        </w:rPr>
        <w:t>4</w:t>
      </w:r>
      <w:r w:rsidRPr="00395F28">
        <w:rPr>
          <w:bCs/>
          <w:sz w:val="24"/>
          <w:szCs w:val="24"/>
          <w:lang w:val="en-US"/>
        </w:rPr>
        <w:t>+2NaOH=Na</w:t>
      </w:r>
      <w:r w:rsidRPr="00395F28">
        <w:rPr>
          <w:bCs/>
          <w:sz w:val="24"/>
          <w:szCs w:val="24"/>
          <w:vertAlign w:val="subscript"/>
          <w:lang w:val="en-US"/>
        </w:rPr>
        <w:t>2</w:t>
      </w:r>
      <w:r w:rsidRPr="00395F28">
        <w:rPr>
          <w:bCs/>
          <w:sz w:val="24"/>
          <w:szCs w:val="24"/>
          <w:lang w:val="en-US"/>
        </w:rPr>
        <w:t>HPO</w:t>
      </w:r>
      <w:r w:rsidRPr="00395F28">
        <w:rPr>
          <w:bCs/>
          <w:sz w:val="24"/>
          <w:szCs w:val="24"/>
          <w:vertAlign w:val="subscript"/>
          <w:lang w:val="en-US"/>
        </w:rPr>
        <w:t>4</w:t>
      </w:r>
      <w:r w:rsidRPr="00395F28">
        <w:rPr>
          <w:bCs/>
          <w:sz w:val="24"/>
          <w:szCs w:val="24"/>
          <w:lang w:val="en-US"/>
        </w:rPr>
        <w:t>+2H</w:t>
      </w:r>
      <w:r w:rsidRPr="00395F28">
        <w:rPr>
          <w:bCs/>
          <w:sz w:val="24"/>
          <w:szCs w:val="24"/>
          <w:vertAlign w:val="subscript"/>
          <w:lang w:val="en-US"/>
        </w:rPr>
        <w:t>2</w:t>
      </w:r>
      <w:r w:rsidRPr="00395F28">
        <w:rPr>
          <w:bCs/>
          <w:sz w:val="24"/>
          <w:szCs w:val="24"/>
          <w:lang w:val="en-US"/>
        </w:rPr>
        <w:t>O</w:t>
      </w:r>
      <w:r w:rsidRPr="00395F28">
        <w:rPr>
          <w:bCs/>
          <w:sz w:val="24"/>
          <w:szCs w:val="24"/>
          <w:vertAlign w:val="subscript"/>
          <w:lang w:val="en-US"/>
        </w:rPr>
        <w:t xml:space="preserve"> </w:t>
      </w:r>
    </w:p>
    <w:p w:rsidR="00395F28" w:rsidRPr="00395F28" w:rsidRDefault="00395F28" w:rsidP="00395F28">
      <w:pPr>
        <w:ind w:left="360"/>
        <w:jc w:val="both"/>
        <w:rPr>
          <w:bCs/>
          <w:sz w:val="24"/>
          <w:szCs w:val="24"/>
        </w:rPr>
      </w:pPr>
      <w:r w:rsidRPr="00395F28">
        <w:rPr>
          <w:bCs/>
          <w:sz w:val="24"/>
          <w:szCs w:val="24"/>
        </w:rPr>
        <w:t>4) 2</w:t>
      </w:r>
      <w:r w:rsidRPr="00395F28">
        <w:rPr>
          <w:bCs/>
          <w:sz w:val="24"/>
          <w:szCs w:val="24"/>
          <w:lang w:val="en-US"/>
        </w:rPr>
        <w:t>H</w:t>
      </w:r>
      <w:r w:rsidRPr="00395F28">
        <w:rPr>
          <w:bCs/>
          <w:sz w:val="24"/>
          <w:szCs w:val="24"/>
          <w:vertAlign w:val="subscript"/>
        </w:rPr>
        <w:t>3</w:t>
      </w:r>
      <w:r w:rsidRPr="00395F28">
        <w:rPr>
          <w:bCs/>
          <w:sz w:val="24"/>
          <w:szCs w:val="24"/>
          <w:lang w:val="en-US"/>
        </w:rPr>
        <w:t>PO</w:t>
      </w:r>
      <w:r w:rsidRPr="00395F28">
        <w:rPr>
          <w:bCs/>
          <w:sz w:val="24"/>
          <w:szCs w:val="24"/>
          <w:vertAlign w:val="subscript"/>
        </w:rPr>
        <w:t>4</w:t>
      </w:r>
      <w:r w:rsidRPr="00395F28">
        <w:rPr>
          <w:bCs/>
          <w:sz w:val="24"/>
          <w:szCs w:val="24"/>
        </w:rPr>
        <w:t>+3</w:t>
      </w:r>
      <w:r w:rsidRPr="00395F28">
        <w:rPr>
          <w:bCs/>
          <w:sz w:val="24"/>
          <w:szCs w:val="24"/>
          <w:lang w:val="en-US"/>
        </w:rPr>
        <w:t>Na</w:t>
      </w:r>
      <w:r w:rsidRPr="00395F28">
        <w:rPr>
          <w:bCs/>
          <w:sz w:val="24"/>
          <w:szCs w:val="24"/>
          <w:vertAlign w:val="subscript"/>
        </w:rPr>
        <w:t>2</w:t>
      </w:r>
      <w:r w:rsidRPr="00395F28">
        <w:rPr>
          <w:bCs/>
          <w:sz w:val="24"/>
          <w:szCs w:val="24"/>
        </w:rPr>
        <w:t>С</w:t>
      </w:r>
      <w:r w:rsidRPr="00395F28">
        <w:rPr>
          <w:bCs/>
          <w:sz w:val="24"/>
          <w:szCs w:val="24"/>
          <w:lang w:val="en-US"/>
        </w:rPr>
        <w:t>O</w:t>
      </w:r>
      <w:r w:rsidRPr="00395F28">
        <w:rPr>
          <w:bCs/>
          <w:sz w:val="24"/>
          <w:szCs w:val="24"/>
          <w:vertAlign w:val="subscript"/>
        </w:rPr>
        <w:t>3</w:t>
      </w:r>
      <w:r w:rsidRPr="00395F28">
        <w:rPr>
          <w:bCs/>
          <w:sz w:val="24"/>
          <w:szCs w:val="24"/>
        </w:rPr>
        <w:t>=2</w:t>
      </w:r>
      <w:r w:rsidRPr="00395F28">
        <w:rPr>
          <w:bCs/>
          <w:sz w:val="24"/>
          <w:szCs w:val="24"/>
          <w:lang w:val="en-US"/>
        </w:rPr>
        <w:t>Na</w:t>
      </w:r>
      <w:r w:rsidRPr="00395F28">
        <w:rPr>
          <w:bCs/>
          <w:sz w:val="24"/>
          <w:szCs w:val="24"/>
          <w:vertAlign w:val="subscript"/>
        </w:rPr>
        <w:t>3</w:t>
      </w:r>
      <w:r w:rsidRPr="00395F28">
        <w:rPr>
          <w:bCs/>
          <w:sz w:val="24"/>
          <w:szCs w:val="24"/>
          <w:lang w:val="en-US"/>
        </w:rPr>
        <w:t>PO</w:t>
      </w:r>
      <w:r w:rsidRPr="00395F28">
        <w:rPr>
          <w:bCs/>
          <w:sz w:val="24"/>
          <w:szCs w:val="24"/>
          <w:vertAlign w:val="subscript"/>
        </w:rPr>
        <w:t>4</w:t>
      </w:r>
      <w:r w:rsidRPr="00395F28">
        <w:rPr>
          <w:bCs/>
          <w:sz w:val="24"/>
          <w:szCs w:val="24"/>
        </w:rPr>
        <w:t>+3СО</w:t>
      </w:r>
      <w:r w:rsidRPr="00395F28">
        <w:rPr>
          <w:bCs/>
          <w:sz w:val="24"/>
          <w:szCs w:val="24"/>
          <w:vertAlign w:val="subscript"/>
        </w:rPr>
        <w:t>2</w:t>
      </w:r>
      <w:r w:rsidRPr="00395F28">
        <w:rPr>
          <w:bCs/>
          <w:sz w:val="24"/>
          <w:szCs w:val="24"/>
        </w:rPr>
        <w:t>+3</w:t>
      </w:r>
      <w:r w:rsidRPr="00395F28">
        <w:rPr>
          <w:bCs/>
          <w:sz w:val="24"/>
          <w:szCs w:val="24"/>
          <w:lang w:val="en-US"/>
        </w:rPr>
        <w:t>H</w:t>
      </w:r>
      <w:r w:rsidRPr="00395F28">
        <w:rPr>
          <w:bCs/>
          <w:sz w:val="24"/>
          <w:szCs w:val="24"/>
          <w:vertAlign w:val="subscript"/>
        </w:rPr>
        <w:t>2</w:t>
      </w:r>
      <w:r w:rsidRPr="00395F28">
        <w:rPr>
          <w:bCs/>
          <w:sz w:val="24"/>
          <w:szCs w:val="24"/>
          <w:lang w:val="en-US"/>
        </w:rPr>
        <w:t>O</w:t>
      </w:r>
      <w:r w:rsidRPr="00395F28">
        <w:rPr>
          <w:bCs/>
          <w:sz w:val="24"/>
          <w:szCs w:val="24"/>
          <w:vertAlign w:val="subscript"/>
        </w:rPr>
        <w:t xml:space="preserve"> </w:t>
      </w:r>
    </w:p>
    <w:p w:rsidR="00395F28" w:rsidRPr="00395F28" w:rsidRDefault="00395F28" w:rsidP="00395F28">
      <w:pPr>
        <w:jc w:val="both"/>
        <w:rPr>
          <w:rFonts w:eastAsia="+mn-ea"/>
          <w:kern w:val="24"/>
          <w:sz w:val="24"/>
          <w:szCs w:val="24"/>
        </w:rPr>
      </w:pPr>
      <w:r w:rsidRPr="00395F28">
        <w:rPr>
          <w:bCs/>
          <w:sz w:val="24"/>
          <w:szCs w:val="24"/>
        </w:rPr>
        <w:t>Фосфорную кислоту и ее соли можно определить по выпадению желтого осадка при их взаимодействии с раствором нитрата серебра:</w:t>
      </w:r>
      <w:r w:rsidRPr="00395F28">
        <w:rPr>
          <w:rFonts w:eastAsia="+mn-ea"/>
          <w:kern w:val="24"/>
          <w:sz w:val="24"/>
          <w:szCs w:val="24"/>
        </w:rPr>
        <w:t xml:space="preserve"> </w:t>
      </w:r>
    </w:p>
    <w:p w:rsidR="00395F28" w:rsidRPr="00395F28" w:rsidRDefault="00395F28" w:rsidP="00395F28">
      <w:pPr>
        <w:ind w:left="360"/>
        <w:jc w:val="both"/>
        <w:rPr>
          <w:bCs/>
          <w:sz w:val="24"/>
          <w:szCs w:val="24"/>
        </w:rPr>
      </w:pPr>
      <w:r w:rsidRPr="00395F28">
        <w:rPr>
          <w:bCs/>
          <w:sz w:val="24"/>
          <w:szCs w:val="24"/>
          <w:lang w:val="en-US"/>
        </w:rPr>
        <w:t>Na</w:t>
      </w:r>
      <w:r w:rsidRPr="00395F28">
        <w:rPr>
          <w:b/>
          <w:bCs/>
          <w:sz w:val="24"/>
          <w:szCs w:val="24"/>
          <w:vertAlign w:val="subscript"/>
        </w:rPr>
        <w:t>3</w:t>
      </w:r>
      <w:r w:rsidRPr="00395F28">
        <w:rPr>
          <w:bCs/>
          <w:sz w:val="24"/>
          <w:szCs w:val="24"/>
        </w:rPr>
        <w:t>PO</w:t>
      </w:r>
      <w:r w:rsidRPr="00395F28">
        <w:rPr>
          <w:b/>
          <w:bCs/>
          <w:sz w:val="24"/>
          <w:szCs w:val="24"/>
          <w:vertAlign w:val="subscript"/>
        </w:rPr>
        <w:t xml:space="preserve">4 </w:t>
      </w:r>
      <w:r w:rsidRPr="00395F28">
        <w:rPr>
          <w:bCs/>
          <w:sz w:val="24"/>
          <w:szCs w:val="24"/>
        </w:rPr>
        <w:t>+ 3</w:t>
      </w:r>
      <w:r w:rsidRPr="00395F28">
        <w:rPr>
          <w:bCs/>
          <w:sz w:val="24"/>
          <w:szCs w:val="24"/>
          <w:lang w:val="en-US"/>
        </w:rPr>
        <w:t>AgNO</w:t>
      </w:r>
      <w:r w:rsidRPr="00395F28">
        <w:rPr>
          <w:b/>
          <w:bCs/>
          <w:sz w:val="24"/>
          <w:szCs w:val="24"/>
          <w:vertAlign w:val="subscript"/>
        </w:rPr>
        <w:t xml:space="preserve">3  </w:t>
      </w:r>
      <w:r w:rsidRPr="00395F28">
        <w:rPr>
          <w:b/>
          <w:bCs/>
          <w:sz w:val="24"/>
          <w:szCs w:val="24"/>
        </w:rPr>
        <w:t>→</w:t>
      </w:r>
      <w:r w:rsidRPr="00395F28">
        <w:rPr>
          <w:bCs/>
          <w:sz w:val="24"/>
          <w:szCs w:val="24"/>
        </w:rPr>
        <w:t xml:space="preserve"> </w:t>
      </w:r>
      <w:r w:rsidRPr="00395F28">
        <w:rPr>
          <w:bCs/>
          <w:sz w:val="24"/>
          <w:szCs w:val="24"/>
          <w:lang w:val="en-US"/>
        </w:rPr>
        <w:t>Ag</w:t>
      </w:r>
      <w:r w:rsidRPr="00395F28">
        <w:rPr>
          <w:b/>
          <w:bCs/>
          <w:sz w:val="24"/>
          <w:szCs w:val="24"/>
          <w:vertAlign w:val="subscript"/>
        </w:rPr>
        <w:t>3</w:t>
      </w:r>
      <w:r w:rsidRPr="00395F28">
        <w:rPr>
          <w:bCs/>
          <w:sz w:val="24"/>
          <w:szCs w:val="24"/>
        </w:rPr>
        <w:t>PO</w:t>
      </w:r>
      <w:r w:rsidRPr="00395F28">
        <w:rPr>
          <w:b/>
          <w:bCs/>
          <w:sz w:val="24"/>
          <w:szCs w:val="24"/>
          <w:vertAlign w:val="subscript"/>
        </w:rPr>
        <w:t xml:space="preserve">4 </w:t>
      </w:r>
      <w:r w:rsidRPr="00395F28">
        <w:rPr>
          <w:bCs/>
          <w:sz w:val="24"/>
          <w:szCs w:val="24"/>
        </w:rPr>
        <w:t>↓ + 3</w:t>
      </w:r>
      <w:r w:rsidRPr="00395F28">
        <w:rPr>
          <w:bCs/>
          <w:sz w:val="24"/>
          <w:szCs w:val="24"/>
          <w:lang w:val="en-US"/>
        </w:rPr>
        <w:t>NaN</w:t>
      </w:r>
      <w:r w:rsidRPr="00395F28">
        <w:rPr>
          <w:bCs/>
          <w:sz w:val="24"/>
          <w:szCs w:val="24"/>
        </w:rPr>
        <w:t>O</w:t>
      </w:r>
      <w:r w:rsidRPr="00395F28">
        <w:rPr>
          <w:b/>
          <w:bCs/>
          <w:sz w:val="24"/>
          <w:szCs w:val="24"/>
          <w:vertAlign w:val="subscript"/>
        </w:rPr>
        <w:t>3</w:t>
      </w:r>
      <w:r w:rsidRPr="00395F28">
        <w:rPr>
          <w:bCs/>
          <w:sz w:val="24"/>
          <w:szCs w:val="24"/>
        </w:rPr>
        <w:t xml:space="preserve"> </w:t>
      </w:r>
      <w:r w:rsidRPr="00395F28">
        <w:rPr>
          <w:bCs/>
          <w:sz w:val="24"/>
          <w:szCs w:val="24"/>
        </w:rPr>
        <w:tab/>
      </w:r>
    </w:p>
    <w:p w:rsidR="000C330B" w:rsidRPr="00E94665" w:rsidRDefault="000C330B" w:rsidP="006D02CA">
      <w:pPr>
        <w:spacing w:line="240" w:lineRule="auto"/>
        <w:rPr>
          <w:sz w:val="24"/>
          <w:szCs w:val="24"/>
        </w:rPr>
      </w:pPr>
    </w:p>
    <w:sectPr w:rsidR="000C330B" w:rsidRPr="00E94665" w:rsidSect="00694431">
      <w:headerReference w:type="default" r:id="rId10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A75" w:rsidRDefault="006E0A75" w:rsidP="00A327AA">
      <w:pPr>
        <w:spacing w:line="240" w:lineRule="auto"/>
      </w:pPr>
      <w:r>
        <w:separator/>
      </w:r>
    </w:p>
  </w:endnote>
  <w:endnote w:type="continuationSeparator" w:id="0">
    <w:p w:rsidR="006E0A75" w:rsidRDefault="006E0A75" w:rsidP="00A32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A75" w:rsidRDefault="006E0A75" w:rsidP="00A327AA">
      <w:pPr>
        <w:spacing w:line="240" w:lineRule="auto"/>
      </w:pPr>
      <w:r>
        <w:separator/>
      </w:r>
    </w:p>
  </w:footnote>
  <w:footnote w:type="continuationSeparator" w:id="0">
    <w:p w:rsidR="006E0A75" w:rsidRDefault="006E0A75" w:rsidP="00A32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7AA" w:rsidRDefault="00A327AA" w:rsidP="00A327A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BE0"/>
    <w:multiLevelType w:val="hybridMultilevel"/>
    <w:tmpl w:val="A632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C3DEA"/>
    <w:multiLevelType w:val="hybridMultilevel"/>
    <w:tmpl w:val="B1E654A4"/>
    <w:lvl w:ilvl="0" w:tplc="86AAB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E38EC"/>
    <w:multiLevelType w:val="hybridMultilevel"/>
    <w:tmpl w:val="78862B94"/>
    <w:lvl w:ilvl="0" w:tplc="CC2073D0">
      <w:start w:val="1"/>
      <w:numFmt w:val="decimal"/>
      <w:lvlText w:val="%1."/>
      <w:lvlJc w:val="left"/>
      <w:pPr>
        <w:ind w:left="1222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394221"/>
    <w:multiLevelType w:val="hybridMultilevel"/>
    <w:tmpl w:val="49F0FDDC"/>
    <w:lvl w:ilvl="0" w:tplc="49D6EE9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2672A"/>
    <w:multiLevelType w:val="hybridMultilevel"/>
    <w:tmpl w:val="E224126C"/>
    <w:lvl w:ilvl="0" w:tplc="1B40A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88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F60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03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E0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E1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0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CEE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84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F77554"/>
    <w:multiLevelType w:val="hybridMultilevel"/>
    <w:tmpl w:val="92262730"/>
    <w:lvl w:ilvl="0" w:tplc="B156CAB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62027"/>
    <w:multiLevelType w:val="hybridMultilevel"/>
    <w:tmpl w:val="7E7CEDF8"/>
    <w:lvl w:ilvl="0" w:tplc="E716E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CE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48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CA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A06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A2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8A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22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2E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9B3A77"/>
    <w:multiLevelType w:val="hybridMultilevel"/>
    <w:tmpl w:val="9710BE56"/>
    <w:lvl w:ilvl="0" w:tplc="03F2C0E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 w15:restartNumberingAfterBreak="0">
    <w:nsid w:val="74C61C82"/>
    <w:multiLevelType w:val="hybridMultilevel"/>
    <w:tmpl w:val="DEC0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B16A5"/>
    <w:multiLevelType w:val="hybridMultilevel"/>
    <w:tmpl w:val="1852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73"/>
    <w:rsid w:val="00016099"/>
    <w:rsid w:val="000164C5"/>
    <w:rsid w:val="00025076"/>
    <w:rsid w:val="00030B24"/>
    <w:rsid w:val="00033650"/>
    <w:rsid w:val="00041EB8"/>
    <w:rsid w:val="000611DB"/>
    <w:rsid w:val="000615C5"/>
    <w:rsid w:val="00061ADF"/>
    <w:rsid w:val="00070CFF"/>
    <w:rsid w:val="000723E6"/>
    <w:rsid w:val="00076976"/>
    <w:rsid w:val="00092A32"/>
    <w:rsid w:val="00092CC1"/>
    <w:rsid w:val="000B0F21"/>
    <w:rsid w:val="000C330B"/>
    <w:rsid w:val="000F461C"/>
    <w:rsid w:val="000F481E"/>
    <w:rsid w:val="001029BB"/>
    <w:rsid w:val="00112D25"/>
    <w:rsid w:val="00126D35"/>
    <w:rsid w:val="00133F99"/>
    <w:rsid w:val="00136F3C"/>
    <w:rsid w:val="001472DA"/>
    <w:rsid w:val="00197BD9"/>
    <w:rsid w:val="001C6E16"/>
    <w:rsid w:val="001D5E70"/>
    <w:rsid w:val="001E5A05"/>
    <w:rsid w:val="001F5AD6"/>
    <w:rsid w:val="0020108F"/>
    <w:rsid w:val="00254F5B"/>
    <w:rsid w:val="00260A1E"/>
    <w:rsid w:val="00270EDD"/>
    <w:rsid w:val="0029084C"/>
    <w:rsid w:val="002B3016"/>
    <w:rsid w:val="002D20E7"/>
    <w:rsid w:val="002F1E89"/>
    <w:rsid w:val="002F5370"/>
    <w:rsid w:val="003026FE"/>
    <w:rsid w:val="00303487"/>
    <w:rsid w:val="003102D4"/>
    <w:rsid w:val="0032055B"/>
    <w:rsid w:val="003578EC"/>
    <w:rsid w:val="00367736"/>
    <w:rsid w:val="0037315A"/>
    <w:rsid w:val="00392C6E"/>
    <w:rsid w:val="00395F28"/>
    <w:rsid w:val="003B5D6B"/>
    <w:rsid w:val="003C4B17"/>
    <w:rsid w:val="003C6964"/>
    <w:rsid w:val="003F3A99"/>
    <w:rsid w:val="00407CF9"/>
    <w:rsid w:val="00436C2B"/>
    <w:rsid w:val="00473E61"/>
    <w:rsid w:val="0047424A"/>
    <w:rsid w:val="00482498"/>
    <w:rsid w:val="00496421"/>
    <w:rsid w:val="004A4552"/>
    <w:rsid w:val="004A5222"/>
    <w:rsid w:val="004B566C"/>
    <w:rsid w:val="004C0C6C"/>
    <w:rsid w:val="004C2173"/>
    <w:rsid w:val="004C6815"/>
    <w:rsid w:val="004E4211"/>
    <w:rsid w:val="00505381"/>
    <w:rsid w:val="005253AD"/>
    <w:rsid w:val="005534B7"/>
    <w:rsid w:val="00557A15"/>
    <w:rsid w:val="00562962"/>
    <w:rsid w:val="005631C1"/>
    <w:rsid w:val="00563F50"/>
    <w:rsid w:val="005708A7"/>
    <w:rsid w:val="005749DB"/>
    <w:rsid w:val="00577C77"/>
    <w:rsid w:val="0058557C"/>
    <w:rsid w:val="005972DA"/>
    <w:rsid w:val="005A0833"/>
    <w:rsid w:val="005B47A1"/>
    <w:rsid w:val="005F430C"/>
    <w:rsid w:val="00603856"/>
    <w:rsid w:val="00610323"/>
    <w:rsid w:val="00623DEB"/>
    <w:rsid w:val="006767C3"/>
    <w:rsid w:val="00694431"/>
    <w:rsid w:val="006B3426"/>
    <w:rsid w:val="006C0113"/>
    <w:rsid w:val="006C1BE6"/>
    <w:rsid w:val="006C73F2"/>
    <w:rsid w:val="006D02CA"/>
    <w:rsid w:val="006E0A75"/>
    <w:rsid w:val="006E2B99"/>
    <w:rsid w:val="0074067B"/>
    <w:rsid w:val="00743A90"/>
    <w:rsid w:val="00743EB3"/>
    <w:rsid w:val="007478C0"/>
    <w:rsid w:val="00751DF2"/>
    <w:rsid w:val="00781578"/>
    <w:rsid w:val="007843BF"/>
    <w:rsid w:val="007949D9"/>
    <w:rsid w:val="007A1477"/>
    <w:rsid w:val="007B101D"/>
    <w:rsid w:val="007C592E"/>
    <w:rsid w:val="007E3B9B"/>
    <w:rsid w:val="00805567"/>
    <w:rsid w:val="00811492"/>
    <w:rsid w:val="00877298"/>
    <w:rsid w:val="00890C65"/>
    <w:rsid w:val="008B3742"/>
    <w:rsid w:val="008B4F5D"/>
    <w:rsid w:val="008D203D"/>
    <w:rsid w:val="008D44DB"/>
    <w:rsid w:val="008F7EBF"/>
    <w:rsid w:val="00901537"/>
    <w:rsid w:val="00911CF6"/>
    <w:rsid w:val="00917920"/>
    <w:rsid w:val="00936D26"/>
    <w:rsid w:val="00943B2F"/>
    <w:rsid w:val="00971D8F"/>
    <w:rsid w:val="00990F97"/>
    <w:rsid w:val="009933EF"/>
    <w:rsid w:val="009B095A"/>
    <w:rsid w:val="009B10B9"/>
    <w:rsid w:val="009B5DB8"/>
    <w:rsid w:val="009B645B"/>
    <w:rsid w:val="009B7679"/>
    <w:rsid w:val="009C648B"/>
    <w:rsid w:val="009E75BE"/>
    <w:rsid w:val="009F1741"/>
    <w:rsid w:val="00A317FC"/>
    <w:rsid w:val="00A327AA"/>
    <w:rsid w:val="00A77ED4"/>
    <w:rsid w:val="00A8052D"/>
    <w:rsid w:val="00AA1DDE"/>
    <w:rsid w:val="00AA6412"/>
    <w:rsid w:val="00AC5308"/>
    <w:rsid w:val="00B03680"/>
    <w:rsid w:val="00B2039E"/>
    <w:rsid w:val="00B34FF8"/>
    <w:rsid w:val="00B35D2B"/>
    <w:rsid w:val="00B54305"/>
    <w:rsid w:val="00B72905"/>
    <w:rsid w:val="00B90822"/>
    <w:rsid w:val="00B94C11"/>
    <w:rsid w:val="00BA6AFF"/>
    <w:rsid w:val="00BF1FEF"/>
    <w:rsid w:val="00C003F3"/>
    <w:rsid w:val="00C20DDC"/>
    <w:rsid w:val="00C20E61"/>
    <w:rsid w:val="00C275BD"/>
    <w:rsid w:val="00C30371"/>
    <w:rsid w:val="00C56F29"/>
    <w:rsid w:val="00C74715"/>
    <w:rsid w:val="00C76EBD"/>
    <w:rsid w:val="00C85CF4"/>
    <w:rsid w:val="00CC3E2F"/>
    <w:rsid w:val="00CC7740"/>
    <w:rsid w:val="00CD134C"/>
    <w:rsid w:val="00CD32C3"/>
    <w:rsid w:val="00CD762C"/>
    <w:rsid w:val="00CE3A8F"/>
    <w:rsid w:val="00CE59A6"/>
    <w:rsid w:val="00CF438B"/>
    <w:rsid w:val="00CF7402"/>
    <w:rsid w:val="00D11515"/>
    <w:rsid w:val="00D41E5C"/>
    <w:rsid w:val="00D47127"/>
    <w:rsid w:val="00D50B48"/>
    <w:rsid w:val="00D5302A"/>
    <w:rsid w:val="00D70CDA"/>
    <w:rsid w:val="00D72827"/>
    <w:rsid w:val="00D84F4A"/>
    <w:rsid w:val="00D8756C"/>
    <w:rsid w:val="00DD000A"/>
    <w:rsid w:val="00DD3463"/>
    <w:rsid w:val="00E00520"/>
    <w:rsid w:val="00E00960"/>
    <w:rsid w:val="00E271BD"/>
    <w:rsid w:val="00E55C32"/>
    <w:rsid w:val="00E67D4F"/>
    <w:rsid w:val="00E701CA"/>
    <w:rsid w:val="00E72DDE"/>
    <w:rsid w:val="00E94665"/>
    <w:rsid w:val="00EA2DAA"/>
    <w:rsid w:val="00EB411F"/>
    <w:rsid w:val="00EE6586"/>
    <w:rsid w:val="00EE6BA9"/>
    <w:rsid w:val="00F05D75"/>
    <w:rsid w:val="00F14248"/>
    <w:rsid w:val="00F15575"/>
    <w:rsid w:val="00F231EE"/>
    <w:rsid w:val="00F27D63"/>
    <w:rsid w:val="00F31B65"/>
    <w:rsid w:val="00F36E08"/>
    <w:rsid w:val="00F4101D"/>
    <w:rsid w:val="00F554A5"/>
    <w:rsid w:val="00F65BE2"/>
    <w:rsid w:val="00F80A04"/>
    <w:rsid w:val="00FA7EBF"/>
    <w:rsid w:val="00FE0DD4"/>
    <w:rsid w:val="00FE3FB3"/>
    <w:rsid w:val="00FE6E73"/>
    <w:rsid w:val="00FF31A3"/>
    <w:rsid w:val="00FF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E563B"/>
  <w15:docId w15:val="{3E2AF9BB-0627-475A-8592-215FB8A1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line="2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323"/>
  </w:style>
  <w:style w:type="paragraph" w:styleId="1">
    <w:name w:val="heading 1"/>
    <w:basedOn w:val="a"/>
    <w:next w:val="a"/>
    <w:rsid w:val="00610323"/>
    <w:pPr>
      <w:keepNext/>
      <w:keepLines/>
      <w:widowControl/>
      <w:spacing w:line="24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rsid w:val="0061032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1032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1032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10323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61032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E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103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1032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61032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61032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4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24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E94665"/>
    <w:pPr>
      <w:widowControl/>
      <w:spacing w:line="240" w:lineRule="auto"/>
    </w:pPr>
    <w:rPr>
      <w:rFonts w:eastAsia="SimSun"/>
      <w:color w:val="auto"/>
      <w:sz w:val="24"/>
      <w:szCs w:val="24"/>
      <w:lang w:eastAsia="zh-CN"/>
    </w:rPr>
  </w:style>
  <w:style w:type="character" w:customStyle="1" w:styleId="a8">
    <w:name w:val="Без интервала Знак"/>
    <w:basedOn w:val="a0"/>
    <w:link w:val="a7"/>
    <w:uiPriority w:val="1"/>
    <w:rsid w:val="00E94665"/>
    <w:rPr>
      <w:rFonts w:eastAsia="SimSun"/>
      <w:color w:val="auto"/>
      <w:sz w:val="24"/>
      <w:szCs w:val="24"/>
      <w:lang w:eastAsia="zh-CN"/>
    </w:rPr>
  </w:style>
  <w:style w:type="paragraph" w:styleId="a9">
    <w:name w:val="List Paragraph"/>
    <w:basedOn w:val="a"/>
    <w:link w:val="aa"/>
    <w:uiPriority w:val="34"/>
    <w:qFormat/>
    <w:rsid w:val="00E946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b">
    <w:name w:val="header"/>
    <w:basedOn w:val="a"/>
    <w:link w:val="ac"/>
    <w:uiPriority w:val="99"/>
    <w:unhideWhenUsed/>
    <w:rsid w:val="00A327A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27AA"/>
  </w:style>
  <w:style w:type="paragraph" w:styleId="ad">
    <w:name w:val="footer"/>
    <w:basedOn w:val="a"/>
    <w:link w:val="ae"/>
    <w:uiPriority w:val="99"/>
    <w:unhideWhenUsed/>
    <w:rsid w:val="00A327A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27AA"/>
  </w:style>
  <w:style w:type="paragraph" w:styleId="af">
    <w:name w:val="Normal (Web)"/>
    <w:basedOn w:val="a"/>
    <w:uiPriority w:val="99"/>
    <w:unhideWhenUsed/>
    <w:rsid w:val="003026FE"/>
    <w:pPr>
      <w:widowControl/>
      <w:spacing w:after="160" w:line="259" w:lineRule="auto"/>
    </w:pPr>
    <w:rPr>
      <w:rFonts w:eastAsiaTheme="minorHAnsi"/>
      <w:color w:val="auto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F36E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f0">
    <w:name w:val="Table Grid"/>
    <w:basedOn w:val="a1"/>
    <w:uiPriority w:val="39"/>
    <w:rsid w:val="001C6E16"/>
    <w:pPr>
      <w:widowControl/>
      <w:spacing w:line="240" w:lineRule="auto"/>
    </w:pPr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A1DDE"/>
  </w:style>
  <w:style w:type="character" w:styleId="af1">
    <w:name w:val="Hyperlink"/>
    <w:basedOn w:val="a0"/>
    <w:uiPriority w:val="99"/>
    <w:unhideWhenUsed/>
    <w:rsid w:val="00743A90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f0"/>
    <w:uiPriority w:val="59"/>
    <w:rsid w:val="005708A7"/>
    <w:pPr>
      <w:widowControl/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link w:val="a9"/>
    <w:uiPriority w:val="34"/>
    <w:rsid w:val="00B90822"/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sleUKelj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JyqWV0d-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Садуакасов Сабыржан Умиртаевич</dc:creator>
  <cp:keywords/>
  <dc:description/>
  <cp:lastModifiedBy>Виктория</cp:lastModifiedBy>
  <cp:revision>16</cp:revision>
  <cp:lastPrinted>2017-09-07T03:32:00Z</cp:lastPrinted>
  <dcterms:created xsi:type="dcterms:W3CDTF">2020-08-25T12:13:00Z</dcterms:created>
  <dcterms:modified xsi:type="dcterms:W3CDTF">2020-08-25T13:35:00Z</dcterms:modified>
</cp:coreProperties>
</file>