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F302" w14:textId="77777777" w:rsidR="00F2555F" w:rsidRDefault="00F2555F" w:rsidP="00E266D8">
      <w:pPr>
        <w:spacing w:after="0" w:line="240" w:lineRule="auto"/>
        <w:jc w:val="center"/>
        <w:rPr>
          <w:rFonts w:ascii="Times New Roman" w:eastAsia="Times New Roman" w:hAnsi="Times New Roman" w:cs="Times New Roman"/>
          <w:b/>
          <w:bCs/>
          <w:sz w:val="24"/>
          <w:szCs w:val="24"/>
          <w:lang w:val="ru-RU" w:eastAsia="ru-KZ"/>
        </w:rPr>
      </w:pPr>
      <w:r w:rsidRPr="004A6E77">
        <w:rPr>
          <w:rFonts w:ascii="Times New Roman" w:eastAsia="Times New Roman" w:hAnsi="Times New Roman" w:cs="Times New Roman"/>
          <w:b/>
          <w:bCs/>
          <w:sz w:val="24"/>
          <w:szCs w:val="24"/>
          <w:lang w:eastAsia="ru-KZ"/>
        </w:rPr>
        <w:t xml:space="preserve">РАЗВИТИЕ НАВЫКА АРГУМЕНТАЦИИ </w:t>
      </w:r>
      <w:r>
        <w:rPr>
          <w:rFonts w:ascii="Times New Roman" w:eastAsia="Times New Roman" w:hAnsi="Times New Roman" w:cs="Times New Roman"/>
          <w:b/>
          <w:bCs/>
          <w:sz w:val="24"/>
          <w:szCs w:val="24"/>
          <w:lang w:val="ru-RU" w:eastAsia="ru-KZ"/>
        </w:rPr>
        <w:t>НА УРОКАХ</w:t>
      </w:r>
    </w:p>
    <w:p w14:paraId="78FE60E6" w14:textId="77777777" w:rsidR="00F2555F" w:rsidRDefault="00F2555F" w:rsidP="00E266D8">
      <w:pPr>
        <w:spacing w:after="0" w:line="240" w:lineRule="auto"/>
        <w:jc w:val="center"/>
        <w:rPr>
          <w:rFonts w:ascii="Times New Roman" w:eastAsia="Times New Roman" w:hAnsi="Times New Roman" w:cs="Times New Roman"/>
          <w:b/>
          <w:bCs/>
          <w:sz w:val="24"/>
          <w:szCs w:val="24"/>
          <w:lang w:val="ru-RU" w:eastAsia="ru-KZ"/>
        </w:rPr>
      </w:pPr>
      <w:r>
        <w:rPr>
          <w:rFonts w:ascii="Times New Roman" w:eastAsia="Times New Roman" w:hAnsi="Times New Roman" w:cs="Times New Roman"/>
          <w:b/>
          <w:bCs/>
          <w:sz w:val="24"/>
          <w:szCs w:val="24"/>
          <w:lang w:val="ru-RU" w:eastAsia="ru-KZ"/>
        </w:rPr>
        <w:t xml:space="preserve"> РУССКОГО ЯЗЫКА И ЛИТЕРТАУРЫ</w:t>
      </w:r>
    </w:p>
    <w:p w14:paraId="7869708C" w14:textId="77777777" w:rsidR="00653179" w:rsidRDefault="00653179" w:rsidP="00E266D8">
      <w:pPr>
        <w:spacing w:after="0" w:line="240" w:lineRule="auto"/>
        <w:jc w:val="center"/>
        <w:rPr>
          <w:rFonts w:ascii="Times New Roman" w:eastAsia="Times New Roman" w:hAnsi="Times New Roman" w:cs="Times New Roman"/>
          <w:b/>
          <w:bCs/>
          <w:sz w:val="24"/>
          <w:szCs w:val="24"/>
          <w:lang w:val="ru-RU" w:eastAsia="ru-KZ"/>
        </w:rPr>
      </w:pPr>
    </w:p>
    <w:p w14:paraId="4348B479" w14:textId="2D6AE1E9" w:rsidR="00653179" w:rsidRDefault="00653179" w:rsidP="00E266D8">
      <w:pPr>
        <w:spacing w:after="0" w:line="240" w:lineRule="auto"/>
        <w:jc w:val="center"/>
        <w:rPr>
          <w:rFonts w:ascii="Times New Roman" w:eastAsia="Times New Roman" w:hAnsi="Times New Roman" w:cs="Times New Roman"/>
          <w:b/>
          <w:bCs/>
          <w:sz w:val="24"/>
          <w:szCs w:val="24"/>
          <w:lang w:val="ru-RU" w:eastAsia="ru-KZ"/>
        </w:rPr>
      </w:pPr>
      <w:proofErr w:type="spellStart"/>
      <w:r w:rsidRPr="00653179">
        <w:rPr>
          <w:rFonts w:ascii="Times New Roman" w:eastAsia="Times New Roman" w:hAnsi="Times New Roman" w:cs="Times New Roman"/>
          <w:b/>
          <w:bCs/>
          <w:sz w:val="24"/>
          <w:szCs w:val="24"/>
          <w:lang w:val="ru-RU" w:eastAsia="ru-KZ"/>
        </w:rPr>
        <w:t>Абылкасимова</w:t>
      </w:r>
      <w:proofErr w:type="spellEnd"/>
      <w:r w:rsidRPr="00653179">
        <w:rPr>
          <w:rFonts w:ascii="Times New Roman" w:eastAsia="Times New Roman" w:hAnsi="Times New Roman" w:cs="Times New Roman"/>
          <w:b/>
          <w:bCs/>
          <w:sz w:val="24"/>
          <w:szCs w:val="24"/>
          <w:lang w:val="ru-RU" w:eastAsia="ru-KZ"/>
        </w:rPr>
        <w:t xml:space="preserve"> Лариса </w:t>
      </w:r>
      <w:proofErr w:type="spellStart"/>
      <w:r w:rsidRPr="00653179">
        <w:rPr>
          <w:rFonts w:ascii="Times New Roman" w:eastAsia="Times New Roman" w:hAnsi="Times New Roman" w:cs="Times New Roman"/>
          <w:b/>
          <w:bCs/>
          <w:sz w:val="24"/>
          <w:szCs w:val="24"/>
          <w:lang w:val="ru-RU" w:eastAsia="ru-KZ"/>
        </w:rPr>
        <w:t>Оралбаевна</w:t>
      </w:r>
      <w:proofErr w:type="spellEnd"/>
      <w:r w:rsidRPr="00653179">
        <w:rPr>
          <w:rFonts w:ascii="Times New Roman" w:eastAsia="Times New Roman" w:hAnsi="Times New Roman" w:cs="Times New Roman"/>
          <w:b/>
          <w:bCs/>
          <w:sz w:val="24"/>
          <w:szCs w:val="24"/>
          <w:lang w:val="ru-RU" w:eastAsia="ru-KZ"/>
        </w:rPr>
        <w:t>,</w:t>
      </w:r>
    </w:p>
    <w:p w14:paraId="721114E0" w14:textId="3D3AD533" w:rsidR="00653179" w:rsidRDefault="00653179" w:rsidP="00E266D8">
      <w:pPr>
        <w:spacing w:after="0" w:line="240" w:lineRule="auto"/>
        <w:jc w:val="center"/>
        <w:rPr>
          <w:rFonts w:ascii="Times New Roman" w:eastAsia="Times New Roman" w:hAnsi="Times New Roman" w:cs="Times New Roman"/>
          <w:b/>
          <w:bCs/>
          <w:sz w:val="24"/>
          <w:szCs w:val="24"/>
          <w:lang w:val="ru-RU" w:eastAsia="ru-KZ"/>
        </w:rPr>
      </w:pPr>
      <w:r>
        <w:rPr>
          <w:rFonts w:ascii="Times New Roman" w:eastAsia="Times New Roman" w:hAnsi="Times New Roman" w:cs="Times New Roman"/>
          <w:b/>
          <w:bCs/>
          <w:sz w:val="24"/>
          <w:szCs w:val="24"/>
          <w:lang w:val="ru-RU" w:eastAsia="ru-KZ"/>
        </w:rPr>
        <w:t xml:space="preserve">учитель русского языка и литературы, КГКП </w:t>
      </w:r>
      <w:proofErr w:type="spellStart"/>
      <w:r>
        <w:rPr>
          <w:rFonts w:ascii="Times New Roman" w:eastAsia="Times New Roman" w:hAnsi="Times New Roman" w:cs="Times New Roman"/>
          <w:b/>
          <w:bCs/>
          <w:sz w:val="24"/>
          <w:szCs w:val="24"/>
          <w:lang w:val="ru-RU" w:eastAsia="ru-KZ"/>
        </w:rPr>
        <w:t>семейский</w:t>
      </w:r>
      <w:proofErr w:type="spellEnd"/>
    </w:p>
    <w:p w14:paraId="08D27EC1" w14:textId="1C9C2602" w:rsidR="00653179" w:rsidRDefault="00653179" w:rsidP="00E266D8">
      <w:pPr>
        <w:spacing w:after="0" w:line="240" w:lineRule="auto"/>
        <w:jc w:val="center"/>
        <w:rPr>
          <w:rFonts w:ascii="Times New Roman" w:eastAsia="Times New Roman" w:hAnsi="Times New Roman" w:cs="Times New Roman"/>
          <w:b/>
          <w:bCs/>
          <w:sz w:val="24"/>
          <w:szCs w:val="24"/>
          <w:lang w:val="ru-RU" w:eastAsia="ru-KZ"/>
        </w:rPr>
      </w:pPr>
      <w:r>
        <w:rPr>
          <w:rFonts w:ascii="Times New Roman" w:eastAsia="Times New Roman" w:hAnsi="Times New Roman" w:cs="Times New Roman"/>
          <w:b/>
          <w:bCs/>
          <w:sz w:val="24"/>
          <w:szCs w:val="24"/>
          <w:lang w:val="ru-RU" w:eastAsia="ru-KZ"/>
        </w:rPr>
        <w:t xml:space="preserve">финансово-экономический колледж им. </w:t>
      </w:r>
      <w:proofErr w:type="spellStart"/>
      <w:r>
        <w:rPr>
          <w:rFonts w:ascii="Times New Roman" w:eastAsia="Times New Roman" w:hAnsi="Times New Roman" w:cs="Times New Roman"/>
          <w:b/>
          <w:bCs/>
          <w:sz w:val="24"/>
          <w:szCs w:val="24"/>
          <w:lang w:val="ru-RU" w:eastAsia="ru-KZ"/>
        </w:rPr>
        <w:t>Рымбека</w:t>
      </w:r>
      <w:proofErr w:type="spellEnd"/>
      <w:r>
        <w:rPr>
          <w:rFonts w:ascii="Times New Roman" w:eastAsia="Times New Roman" w:hAnsi="Times New Roman" w:cs="Times New Roman"/>
          <w:b/>
          <w:bCs/>
          <w:sz w:val="24"/>
          <w:szCs w:val="24"/>
          <w:lang w:val="ru-RU" w:eastAsia="ru-KZ"/>
        </w:rPr>
        <w:t xml:space="preserve"> </w:t>
      </w:r>
      <w:proofErr w:type="spellStart"/>
      <w:r>
        <w:rPr>
          <w:rFonts w:ascii="Times New Roman" w:eastAsia="Times New Roman" w:hAnsi="Times New Roman" w:cs="Times New Roman"/>
          <w:b/>
          <w:bCs/>
          <w:sz w:val="24"/>
          <w:szCs w:val="24"/>
          <w:lang w:val="ru-RU" w:eastAsia="ru-KZ"/>
        </w:rPr>
        <w:t>Байсеитова</w:t>
      </w:r>
      <w:proofErr w:type="spellEnd"/>
    </w:p>
    <w:p w14:paraId="3C1C5CDF" w14:textId="4112C9BF" w:rsidR="00653179" w:rsidRPr="004A6E77" w:rsidRDefault="00653179" w:rsidP="00E266D8">
      <w:pPr>
        <w:spacing w:after="0" w:line="240" w:lineRule="auto"/>
        <w:jc w:val="both"/>
        <w:rPr>
          <w:rFonts w:ascii="Times New Roman" w:eastAsia="Times New Roman" w:hAnsi="Times New Roman" w:cs="Times New Roman"/>
          <w:b/>
          <w:bCs/>
          <w:sz w:val="24"/>
          <w:szCs w:val="24"/>
          <w:lang w:val="ru-RU" w:eastAsia="ru-KZ"/>
        </w:rPr>
      </w:pPr>
      <w:r w:rsidRPr="00653179">
        <w:rPr>
          <w:rFonts w:ascii="Times New Roman" w:eastAsia="Times New Roman" w:hAnsi="Times New Roman" w:cs="Times New Roman"/>
          <w:b/>
          <w:bCs/>
          <w:sz w:val="24"/>
          <w:szCs w:val="24"/>
          <w:lang w:val="ru-RU" w:eastAsia="ru-KZ"/>
        </w:rPr>
        <w:t xml:space="preserve"> </w:t>
      </w:r>
    </w:p>
    <w:p w14:paraId="69A57E23" w14:textId="1720C5A0" w:rsidR="00597F15" w:rsidRPr="00F2555F" w:rsidRDefault="00597F15" w:rsidP="00E266D8">
      <w:pPr>
        <w:spacing w:after="0" w:line="240" w:lineRule="auto"/>
        <w:ind w:firstLine="720"/>
        <w:jc w:val="both"/>
        <w:rPr>
          <w:rFonts w:ascii="Times New Roman" w:eastAsia="Times New Roman" w:hAnsi="Times New Roman" w:cs="Times New Roman"/>
          <w:b/>
          <w:bCs/>
          <w:sz w:val="24"/>
          <w:szCs w:val="24"/>
          <w:lang w:val="ru-RU" w:eastAsia="ru-KZ"/>
        </w:rPr>
      </w:pPr>
      <w:r w:rsidRPr="00F2555F">
        <w:rPr>
          <w:rFonts w:ascii="Times New Roman" w:eastAsia="Times New Roman" w:hAnsi="Times New Roman" w:cs="Times New Roman"/>
          <w:b/>
          <w:bCs/>
          <w:sz w:val="24"/>
          <w:szCs w:val="24"/>
          <w:lang w:val="ru-RU" w:eastAsia="ru-KZ"/>
        </w:rPr>
        <w:t>Аннотация</w:t>
      </w:r>
    </w:p>
    <w:p w14:paraId="5F4A47AA" w14:textId="4B158A3B" w:rsidR="00597F15" w:rsidRPr="00597F15" w:rsidRDefault="00597F15" w:rsidP="00E266D8">
      <w:pPr>
        <w:spacing w:after="0" w:line="240" w:lineRule="auto"/>
        <w:ind w:firstLine="720"/>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 xml:space="preserve">В данной статье рассматривается аспект влияния развития навыка аргументации на успешность учащихся, представлен обзор современных исследований по данной проблеме за последние 5 лет, анализируется самые </w:t>
      </w:r>
      <w:proofErr w:type="spellStart"/>
      <w:r>
        <w:rPr>
          <w:rFonts w:ascii="Times New Roman" w:eastAsia="Times New Roman" w:hAnsi="Times New Roman" w:cs="Times New Roman"/>
          <w:sz w:val="24"/>
          <w:szCs w:val="24"/>
          <w:lang w:val="ru-RU" w:eastAsia="ru-KZ"/>
        </w:rPr>
        <w:t>эффетивные</w:t>
      </w:r>
      <w:proofErr w:type="spellEnd"/>
      <w:r>
        <w:rPr>
          <w:rFonts w:ascii="Times New Roman" w:eastAsia="Times New Roman" w:hAnsi="Times New Roman" w:cs="Times New Roman"/>
          <w:sz w:val="24"/>
          <w:szCs w:val="24"/>
          <w:lang w:val="ru-RU" w:eastAsia="ru-KZ"/>
        </w:rPr>
        <w:t xml:space="preserve"> формы и методы способствующие развитию навыка аргументации,  </w:t>
      </w:r>
      <w:r w:rsidR="00F2555F">
        <w:rPr>
          <w:rFonts w:ascii="Times New Roman" w:eastAsia="Times New Roman" w:hAnsi="Times New Roman" w:cs="Times New Roman"/>
          <w:sz w:val="24"/>
          <w:szCs w:val="24"/>
          <w:lang w:val="ru-RU" w:eastAsia="ru-KZ"/>
        </w:rPr>
        <w:t>представлен алгоритм</w:t>
      </w:r>
      <w:r>
        <w:rPr>
          <w:rFonts w:ascii="Times New Roman" w:eastAsia="Times New Roman" w:hAnsi="Times New Roman" w:cs="Times New Roman"/>
          <w:sz w:val="24"/>
          <w:szCs w:val="24"/>
          <w:lang w:val="ru-RU" w:eastAsia="ru-KZ"/>
        </w:rPr>
        <w:t xml:space="preserve"> по внедрению  данной методики</w:t>
      </w:r>
      <w:r w:rsidR="00F2555F">
        <w:rPr>
          <w:rFonts w:ascii="Times New Roman" w:eastAsia="Times New Roman" w:hAnsi="Times New Roman" w:cs="Times New Roman"/>
          <w:sz w:val="24"/>
          <w:szCs w:val="24"/>
          <w:lang w:val="ru-RU" w:eastAsia="ru-KZ"/>
        </w:rPr>
        <w:t xml:space="preserve">, отмечается </w:t>
      </w:r>
      <w:r>
        <w:rPr>
          <w:rFonts w:ascii="Times New Roman" w:eastAsia="Times New Roman" w:hAnsi="Times New Roman" w:cs="Times New Roman"/>
          <w:sz w:val="24"/>
          <w:szCs w:val="24"/>
          <w:lang w:val="ru-RU" w:eastAsia="ru-KZ"/>
        </w:rPr>
        <w:t xml:space="preserve"> </w:t>
      </w:r>
      <w:r w:rsidR="00F2555F">
        <w:rPr>
          <w:rFonts w:ascii="Times New Roman" w:eastAsia="Times New Roman" w:hAnsi="Times New Roman" w:cs="Times New Roman"/>
          <w:sz w:val="24"/>
          <w:szCs w:val="24"/>
          <w:lang w:val="ru-RU" w:eastAsia="ru-KZ"/>
        </w:rPr>
        <w:t>положительное влияние и результативность внедрения методов аргументации в педагогической практики автора статьи.</w:t>
      </w:r>
    </w:p>
    <w:p w14:paraId="50640B46" w14:textId="2C6C4835" w:rsidR="00597F15" w:rsidRDefault="00F2555F" w:rsidP="00E266D8">
      <w:pPr>
        <w:spacing w:after="0" w:line="240" w:lineRule="auto"/>
        <w:ind w:firstLine="720"/>
        <w:jc w:val="both"/>
        <w:rPr>
          <w:rFonts w:ascii="Times New Roman" w:eastAsia="Times New Roman" w:hAnsi="Times New Roman" w:cs="Times New Roman"/>
          <w:sz w:val="24"/>
          <w:szCs w:val="24"/>
          <w:lang w:val="ru-RU" w:eastAsia="ru-KZ"/>
        </w:rPr>
      </w:pPr>
      <w:proofErr w:type="spellStart"/>
      <w:r w:rsidRPr="00F2555F">
        <w:rPr>
          <w:rFonts w:ascii="Times New Roman" w:eastAsia="Times New Roman" w:hAnsi="Times New Roman" w:cs="Times New Roman"/>
          <w:sz w:val="24"/>
          <w:szCs w:val="24"/>
          <w:lang w:val="ru-RU" w:eastAsia="ru-KZ"/>
        </w:rPr>
        <w:t>Бұл</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мақалада</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дәлелдеу</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дағдыларын</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дамытудың</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студенттердің</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табыстылығына</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әсері</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қарастырылады</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соңғы</w:t>
      </w:r>
      <w:proofErr w:type="spellEnd"/>
      <w:r w:rsidRPr="00F2555F">
        <w:rPr>
          <w:rFonts w:ascii="Times New Roman" w:eastAsia="Times New Roman" w:hAnsi="Times New Roman" w:cs="Times New Roman"/>
          <w:sz w:val="24"/>
          <w:szCs w:val="24"/>
          <w:lang w:val="ru-RU" w:eastAsia="ru-KZ"/>
        </w:rPr>
        <w:t xml:space="preserve"> 5 </w:t>
      </w:r>
      <w:proofErr w:type="spellStart"/>
      <w:r w:rsidRPr="00F2555F">
        <w:rPr>
          <w:rFonts w:ascii="Times New Roman" w:eastAsia="Times New Roman" w:hAnsi="Times New Roman" w:cs="Times New Roman"/>
          <w:sz w:val="24"/>
          <w:szCs w:val="24"/>
          <w:lang w:val="ru-RU" w:eastAsia="ru-KZ"/>
        </w:rPr>
        <w:t>жылдағы</w:t>
      </w:r>
      <w:proofErr w:type="spellEnd"/>
      <w:r w:rsidRPr="00F2555F">
        <w:rPr>
          <w:rFonts w:ascii="Times New Roman" w:eastAsia="Times New Roman" w:hAnsi="Times New Roman" w:cs="Times New Roman"/>
          <w:sz w:val="24"/>
          <w:szCs w:val="24"/>
          <w:lang w:val="ru-RU" w:eastAsia="ru-KZ"/>
        </w:rPr>
        <w:t xml:space="preserve"> осы </w:t>
      </w:r>
      <w:proofErr w:type="spellStart"/>
      <w:r w:rsidRPr="00F2555F">
        <w:rPr>
          <w:rFonts w:ascii="Times New Roman" w:eastAsia="Times New Roman" w:hAnsi="Times New Roman" w:cs="Times New Roman"/>
          <w:sz w:val="24"/>
          <w:szCs w:val="24"/>
          <w:lang w:val="ru-RU" w:eastAsia="ru-KZ"/>
        </w:rPr>
        <w:t>мәселе</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бойынша</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заманауи</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зерттеулерге</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шолу</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жасалады</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дәлелдеу</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дағдыларын</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дамытуға</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ықпал</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ететін</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ең</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тиімді</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нысандар</w:t>
      </w:r>
      <w:proofErr w:type="spellEnd"/>
      <w:r w:rsidRPr="00F2555F">
        <w:rPr>
          <w:rFonts w:ascii="Times New Roman" w:eastAsia="Times New Roman" w:hAnsi="Times New Roman" w:cs="Times New Roman"/>
          <w:sz w:val="24"/>
          <w:szCs w:val="24"/>
          <w:lang w:val="ru-RU" w:eastAsia="ru-KZ"/>
        </w:rPr>
        <w:t xml:space="preserve"> мен </w:t>
      </w:r>
      <w:proofErr w:type="spellStart"/>
      <w:r w:rsidRPr="00F2555F">
        <w:rPr>
          <w:rFonts w:ascii="Times New Roman" w:eastAsia="Times New Roman" w:hAnsi="Times New Roman" w:cs="Times New Roman"/>
          <w:sz w:val="24"/>
          <w:szCs w:val="24"/>
          <w:lang w:val="ru-RU" w:eastAsia="ru-KZ"/>
        </w:rPr>
        <w:t>әдістерге</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талдау</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жасалады</w:t>
      </w:r>
      <w:proofErr w:type="spellEnd"/>
      <w:r w:rsidRPr="00F2555F">
        <w:rPr>
          <w:rFonts w:ascii="Times New Roman" w:eastAsia="Times New Roman" w:hAnsi="Times New Roman" w:cs="Times New Roman"/>
          <w:sz w:val="24"/>
          <w:szCs w:val="24"/>
          <w:lang w:val="ru-RU" w:eastAsia="ru-KZ"/>
        </w:rPr>
        <w:t xml:space="preserve">, осы </w:t>
      </w:r>
      <w:proofErr w:type="spellStart"/>
      <w:r w:rsidRPr="00F2555F">
        <w:rPr>
          <w:rFonts w:ascii="Times New Roman" w:eastAsia="Times New Roman" w:hAnsi="Times New Roman" w:cs="Times New Roman"/>
          <w:sz w:val="24"/>
          <w:szCs w:val="24"/>
          <w:lang w:val="ru-RU" w:eastAsia="ru-KZ"/>
        </w:rPr>
        <w:t>әдістемені</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жүзеге</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асыру</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алгоритмі</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мақала</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авторының</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педагогикалық</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тәжірибесіне</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дәлелдеу</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әдістерін</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енгізудің</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оң</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әсері</w:t>
      </w:r>
      <w:proofErr w:type="spellEnd"/>
      <w:r w:rsidRPr="00F2555F">
        <w:rPr>
          <w:rFonts w:ascii="Times New Roman" w:eastAsia="Times New Roman" w:hAnsi="Times New Roman" w:cs="Times New Roman"/>
          <w:sz w:val="24"/>
          <w:szCs w:val="24"/>
          <w:lang w:val="ru-RU" w:eastAsia="ru-KZ"/>
        </w:rPr>
        <w:t xml:space="preserve"> мен </w:t>
      </w:r>
      <w:proofErr w:type="spellStart"/>
      <w:r w:rsidRPr="00F2555F">
        <w:rPr>
          <w:rFonts w:ascii="Times New Roman" w:eastAsia="Times New Roman" w:hAnsi="Times New Roman" w:cs="Times New Roman"/>
          <w:sz w:val="24"/>
          <w:szCs w:val="24"/>
          <w:lang w:val="ru-RU" w:eastAsia="ru-KZ"/>
        </w:rPr>
        <w:t>тиімділігін</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атап</w:t>
      </w:r>
      <w:proofErr w:type="spellEnd"/>
      <w:r w:rsidRPr="00F2555F">
        <w:rPr>
          <w:rFonts w:ascii="Times New Roman" w:eastAsia="Times New Roman" w:hAnsi="Times New Roman" w:cs="Times New Roman"/>
          <w:sz w:val="24"/>
          <w:szCs w:val="24"/>
          <w:lang w:val="ru-RU" w:eastAsia="ru-KZ"/>
        </w:rPr>
        <w:t xml:space="preserve"> </w:t>
      </w:r>
      <w:proofErr w:type="spellStart"/>
      <w:r w:rsidRPr="00F2555F">
        <w:rPr>
          <w:rFonts w:ascii="Times New Roman" w:eastAsia="Times New Roman" w:hAnsi="Times New Roman" w:cs="Times New Roman"/>
          <w:sz w:val="24"/>
          <w:szCs w:val="24"/>
          <w:lang w:val="ru-RU" w:eastAsia="ru-KZ"/>
        </w:rPr>
        <w:t>өтеді</w:t>
      </w:r>
      <w:proofErr w:type="spellEnd"/>
      <w:r w:rsidRPr="00F2555F">
        <w:rPr>
          <w:rFonts w:ascii="Times New Roman" w:eastAsia="Times New Roman" w:hAnsi="Times New Roman" w:cs="Times New Roman"/>
          <w:sz w:val="24"/>
          <w:szCs w:val="24"/>
          <w:lang w:val="ru-RU" w:eastAsia="ru-KZ"/>
        </w:rPr>
        <w:t>.</w:t>
      </w:r>
    </w:p>
    <w:p w14:paraId="601718E1" w14:textId="71195521" w:rsidR="00597F15" w:rsidRPr="00F2555F" w:rsidRDefault="00F2555F" w:rsidP="00E266D8">
      <w:pPr>
        <w:spacing w:after="0" w:line="240" w:lineRule="auto"/>
        <w:ind w:firstLine="720"/>
        <w:jc w:val="both"/>
        <w:rPr>
          <w:rFonts w:ascii="Times New Roman" w:eastAsia="Times New Roman" w:hAnsi="Times New Roman" w:cs="Times New Roman"/>
          <w:sz w:val="24"/>
          <w:szCs w:val="24"/>
          <w:lang w:val="en-US" w:eastAsia="ru-KZ"/>
        </w:rPr>
      </w:pPr>
      <w:r w:rsidRPr="00F2555F">
        <w:rPr>
          <w:rFonts w:ascii="Times New Roman" w:eastAsia="Times New Roman" w:hAnsi="Times New Roman" w:cs="Times New Roman"/>
          <w:sz w:val="24"/>
          <w:szCs w:val="24"/>
          <w:lang w:val="en-US" w:eastAsia="ru-KZ"/>
        </w:rPr>
        <w:t>This article examines the aspect of the influence of the development of argumentation skills on the success of students, presents an overview of modern research on this issue over the past 5 years, analyzes the most effective forms and methods that contribute to the development of argumentation skills, presents an algorithm for the implementation of this methodology, notes the positive impact and effectiveness of the implementation of argumentation methods in the pedagogical practice of the author of the article.</w:t>
      </w:r>
    </w:p>
    <w:p w14:paraId="63701531" w14:textId="77777777" w:rsidR="00E266D8" w:rsidRDefault="00E266D8" w:rsidP="00E266D8">
      <w:pPr>
        <w:spacing w:after="0" w:line="240" w:lineRule="auto"/>
        <w:jc w:val="center"/>
        <w:rPr>
          <w:rFonts w:ascii="Times New Roman" w:eastAsia="Times New Roman" w:hAnsi="Times New Roman" w:cs="Times New Roman"/>
          <w:b/>
          <w:bCs/>
          <w:sz w:val="24"/>
          <w:szCs w:val="24"/>
          <w:lang w:eastAsia="ru-KZ"/>
        </w:rPr>
      </w:pPr>
    </w:p>
    <w:p w14:paraId="33418203" w14:textId="4E8BC778" w:rsidR="00F2555F" w:rsidRDefault="00F2555F" w:rsidP="00E266D8">
      <w:pPr>
        <w:spacing w:after="0" w:line="240" w:lineRule="auto"/>
        <w:jc w:val="center"/>
        <w:rPr>
          <w:rFonts w:ascii="Times New Roman" w:eastAsia="Times New Roman" w:hAnsi="Times New Roman" w:cs="Times New Roman"/>
          <w:b/>
          <w:bCs/>
          <w:sz w:val="24"/>
          <w:szCs w:val="24"/>
          <w:lang w:val="ru-RU" w:eastAsia="ru-KZ"/>
        </w:rPr>
      </w:pPr>
      <w:r w:rsidRPr="004A6E77">
        <w:rPr>
          <w:rFonts w:ascii="Times New Roman" w:eastAsia="Times New Roman" w:hAnsi="Times New Roman" w:cs="Times New Roman"/>
          <w:b/>
          <w:bCs/>
          <w:sz w:val="24"/>
          <w:szCs w:val="24"/>
          <w:lang w:eastAsia="ru-KZ"/>
        </w:rPr>
        <w:t xml:space="preserve">РАЗВИТИЕ НАВЫКА АРГУМЕНТАЦИИ </w:t>
      </w:r>
      <w:r>
        <w:rPr>
          <w:rFonts w:ascii="Times New Roman" w:eastAsia="Times New Roman" w:hAnsi="Times New Roman" w:cs="Times New Roman"/>
          <w:b/>
          <w:bCs/>
          <w:sz w:val="24"/>
          <w:szCs w:val="24"/>
          <w:lang w:val="ru-RU" w:eastAsia="ru-KZ"/>
        </w:rPr>
        <w:t>НА УРОКАХ</w:t>
      </w:r>
    </w:p>
    <w:p w14:paraId="1EA52C51" w14:textId="5DE9E765" w:rsidR="00F2555F" w:rsidRDefault="00F2555F" w:rsidP="00E266D8">
      <w:pPr>
        <w:spacing w:after="0" w:line="240" w:lineRule="auto"/>
        <w:jc w:val="center"/>
        <w:rPr>
          <w:rFonts w:ascii="Times New Roman" w:eastAsia="Times New Roman" w:hAnsi="Times New Roman" w:cs="Times New Roman"/>
          <w:b/>
          <w:bCs/>
          <w:sz w:val="24"/>
          <w:szCs w:val="24"/>
          <w:lang w:val="ru-RU" w:eastAsia="ru-KZ"/>
        </w:rPr>
      </w:pPr>
      <w:r>
        <w:rPr>
          <w:rFonts w:ascii="Times New Roman" w:eastAsia="Times New Roman" w:hAnsi="Times New Roman" w:cs="Times New Roman"/>
          <w:b/>
          <w:bCs/>
          <w:sz w:val="24"/>
          <w:szCs w:val="24"/>
          <w:lang w:val="ru-RU" w:eastAsia="ru-KZ"/>
        </w:rPr>
        <w:t xml:space="preserve"> РУССКОГО ЯЗЫКА И ЛИТЕРТАУРЫ</w:t>
      </w:r>
      <w:r w:rsidR="00E266D8">
        <w:rPr>
          <w:rFonts w:ascii="Times New Roman" w:eastAsia="Times New Roman" w:hAnsi="Times New Roman" w:cs="Times New Roman"/>
          <w:b/>
          <w:bCs/>
          <w:sz w:val="24"/>
          <w:szCs w:val="24"/>
          <w:lang w:val="ru-RU" w:eastAsia="ru-KZ"/>
        </w:rPr>
        <w:br/>
      </w:r>
      <w:bookmarkStart w:id="0" w:name="_GoBack"/>
      <w:bookmarkEnd w:id="0"/>
    </w:p>
    <w:p w14:paraId="0155D837" w14:textId="0CE4EC45" w:rsidR="004A6E77" w:rsidRPr="004A6E77" w:rsidRDefault="008B6AD7" w:rsidP="00E266D8">
      <w:pPr>
        <w:spacing w:after="0" w:line="240" w:lineRule="auto"/>
        <w:ind w:firstLine="720"/>
        <w:jc w:val="both"/>
        <w:rPr>
          <w:rFonts w:ascii="Times New Roman" w:eastAsia="Times New Roman" w:hAnsi="Times New Roman" w:cs="Times New Roman"/>
          <w:sz w:val="24"/>
          <w:szCs w:val="24"/>
          <w:lang w:eastAsia="ru-KZ"/>
        </w:rPr>
      </w:pPr>
      <w:r>
        <w:rPr>
          <w:rFonts w:ascii="Times New Roman" w:eastAsia="Times New Roman" w:hAnsi="Times New Roman" w:cs="Times New Roman"/>
          <w:sz w:val="24"/>
          <w:szCs w:val="24"/>
          <w:lang w:val="ru-RU" w:eastAsia="ru-KZ"/>
        </w:rPr>
        <w:t xml:space="preserve">Сегодня </w:t>
      </w:r>
      <w:r w:rsidR="004A6E77" w:rsidRPr="004A6E77">
        <w:rPr>
          <w:rFonts w:ascii="Times New Roman" w:eastAsia="Times New Roman" w:hAnsi="Times New Roman" w:cs="Times New Roman"/>
          <w:sz w:val="24"/>
          <w:szCs w:val="24"/>
          <w:lang w:eastAsia="ru-KZ"/>
        </w:rPr>
        <w:t>навык аргументации становится важным компонентом академической и профессиональной успешности. В условиях стремительных изменений в образовательной среде и возрастающей конкурентоспособности на рынке труда, способности к логическому мышлению и убедительной коммуникации приобретают особое значение. Аргументация, как основа критического мышления, помогает учащимся не только лучше усваивать учебный материал, но и эффективно применять его на практике.</w:t>
      </w:r>
    </w:p>
    <w:p w14:paraId="55546D94" w14:textId="6AE68087" w:rsidR="004A6E77" w:rsidRDefault="004A6E77" w:rsidP="00E266D8">
      <w:pPr>
        <w:spacing w:after="0" w:line="240" w:lineRule="auto"/>
        <w:ind w:firstLine="720"/>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Актуальность темы</w:t>
      </w:r>
      <w:r w:rsidRPr="004A6E77">
        <w:rPr>
          <w:rFonts w:ascii="Times New Roman" w:eastAsia="Times New Roman" w:hAnsi="Times New Roman" w:cs="Times New Roman"/>
          <w:sz w:val="24"/>
          <w:szCs w:val="24"/>
          <w:lang w:eastAsia="ru-KZ"/>
        </w:rPr>
        <w:t xml:space="preserve"> обоснована тем, что образовательные учреждения все чаще акцентируют внимание на развитии навыков 21 века, включая критическое мышление, аргументацию и коммуникативные способности. В условиях глобализации и цифровизации образовательного процесса, умение аргументированно выражать свои мысли становится не просто желательной, а необходимой компетенцией. Это особенно важно в свете современных требований </w:t>
      </w:r>
      <w:r w:rsidR="00653179">
        <w:rPr>
          <w:rFonts w:ascii="Times New Roman" w:eastAsia="Times New Roman" w:hAnsi="Times New Roman" w:cs="Times New Roman"/>
          <w:sz w:val="24"/>
          <w:szCs w:val="24"/>
          <w:lang w:val="ru-RU" w:eastAsia="ru-KZ"/>
        </w:rPr>
        <w:t>в преподавании русского языка и литературы</w:t>
      </w:r>
      <w:r w:rsidRPr="004A6E77">
        <w:rPr>
          <w:rFonts w:ascii="Times New Roman" w:eastAsia="Times New Roman" w:hAnsi="Times New Roman" w:cs="Times New Roman"/>
          <w:sz w:val="24"/>
          <w:szCs w:val="24"/>
          <w:lang w:eastAsia="ru-KZ"/>
        </w:rPr>
        <w:t xml:space="preserve">, </w:t>
      </w:r>
      <w:proofErr w:type="spellStart"/>
      <w:r w:rsidRPr="004A6E77">
        <w:rPr>
          <w:rFonts w:ascii="Times New Roman" w:eastAsia="Times New Roman" w:hAnsi="Times New Roman" w:cs="Times New Roman"/>
          <w:sz w:val="24"/>
          <w:szCs w:val="24"/>
          <w:lang w:eastAsia="ru-KZ"/>
        </w:rPr>
        <w:t>направленн</w:t>
      </w:r>
      <w:proofErr w:type="spellEnd"/>
      <w:r w:rsidR="00B17BCD">
        <w:rPr>
          <w:rFonts w:ascii="Times New Roman" w:eastAsia="Times New Roman" w:hAnsi="Times New Roman" w:cs="Times New Roman"/>
          <w:sz w:val="24"/>
          <w:szCs w:val="24"/>
          <w:lang w:val="ru-RU" w:eastAsia="ru-KZ"/>
        </w:rPr>
        <w:t>ого</w:t>
      </w:r>
      <w:r w:rsidRPr="004A6E77">
        <w:rPr>
          <w:rFonts w:ascii="Times New Roman" w:eastAsia="Times New Roman" w:hAnsi="Times New Roman" w:cs="Times New Roman"/>
          <w:sz w:val="24"/>
          <w:szCs w:val="24"/>
          <w:lang w:eastAsia="ru-KZ"/>
        </w:rPr>
        <w:t xml:space="preserve"> на подготовку учащихся к успешной профессиональной деятельности и активному участию в общественной жизни.</w:t>
      </w:r>
    </w:p>
    <w:p w14:paraId="64A267AB" w14:textId="7DD5CF1E" w:rsidR="00DF0634" w:rsidRPr="006323D3" w:rsidRDefault="00DF0634" w:rsidP="00E266D8">
      <w:pPr>
        <w:spacing w:after="0" w:line="240" w:lineRule="auto"/>
        <w:ind w:firstLine="720"/>
        <w:jc w:val="both"/>
        <w:rPr>
          <w:rFonts w:ascii="Times New Roman" w:eastAsia="Times New Roman" w:hAnsi="Times New Roman" w:cs="Times New Roman"/>
          <w:sz w:val="24"/>
          <w:szCs w:val="24"/>
          <w:lang w:eastAsia="ru-KZ"/>
        </w:rPr>
      </w:pPr>
      <w:r w:rsidRPr="00C70ACF">
        <w:rPr>
          <w:rFonts w:ascii="Times New Roman" w:eastAsia="Times New Roman" w:hAnsi="Times New Roman" w:cs="Times New Roman"/>
          <w:sz w:val="24"/>
          <w:szCs w:val="24"/>
          <w:lang w:val="ru-RU" w:eastAsia="ru-KZ"/>
        </w:rPr>
        <w:t xml:space="preserve">Обзор </w:t>
      </w:r>
      <w:r>
        <w:rPr>
          <w:rFonts w:ascii="Times New Roman" w:eastAsia="Times New Roman" w:hAnsi="Times New Roman" w:cs="Times New Roman"/>
          <w:sz w:val="24"/>
          <w:szCs w:val="24"/>
          <w:lang w:val="ru-RU" w:eastAsia="ru-KZ"/>
        </w:rPr>
        <w:t xml:space="preserve">современных исследований по данной теме за последние 5 лет </w:t>
      </w:r>
      <w:r w:rsidRPr="00C70ACF">
        <w:rPr>
          <w:rFonts w:ascii="Times New Roman" w:eastAsia="Times New Roman" w:hAnsi="Times New Roman" w:cs="Times New Roman"/>
          <w:sz w:val="24"/>
          <w:szCs w:val="24"/>
          <w:lang w:val="ru-RU" w:eastAsia="ru-KZ"/>
        </w:rPr>
        <w:t xml:space="preserve">показал, что </w:t>
      </w:r>
      <w:r>
        <w:rPr>
          <w:rFonts w:ascii="Times New Roman" w:eastAsia="Times New Roman" w:hAnsi="Times New Roman" w:cs="Times New Roman"/>
          <w:sz w:val="24"/>
          <w:szCs w:val="24"/>
          <w:lang w:val="ru-RU" w:eastAsia="ru-KZ"/>
        </w:rPr>
        <w:t xml:space="preserve">использование аргументации в учебном процессе сегодня очень актуальны. Все они склоняются к тому, что использование метода аргументации положительно влияет на успешность учащихся и их успеваемость. </w:t>
      </w:r>
      <w:proofErr w:type="gramStart"/>
      <w:r>
        <w:rPr>
          <w:rFonts w:ascii="Times New Roman" w:eastAsia="Times New Roman" w:hAnsi="Times New Roman" w:cs="Times New Roman"/>
          <w:sz w:val="24"/>
          <w:szCs w:val="24"/>
          <w:lang w:val="ru-RU" w:eastAsia="ru-KZ"/>
        </w:rPr>
        <w:t>Так</w:t>
      </w:r>
      <w:r w:rsidRPr="00C70ACF">
        <w:rPr>
          <w:rFonts w:ascii="Times New Roman" w:eastAsia="Times New Roman" w:hAnsi="Times New Roman" w:cs="Times New Roman"/>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Harris</w:t>
      </w:r>
      <w:proofErr w:type="spellEnd"/>
      <w:proofErr w:type="gramEnd"/>
      <w:r w:rsidRPr="006323D3">
        <w:rPr>
          <w:rFonts w:ascii="Times New Roman" w:eastAsia="Times New Roman" w:hAnsi="Times New Roman" w:cs="Times New Roman"/>
          <w:b/>
          <w:bCs/>
          <w:sz w:val="24"/>
          <w:szCs w:val="24"/>
          <w:lang w:eastAsia="ru-KZ"/>
        </w:rPr>
        <w:t>, C.</w:t>
      </w:r>
      <w:r>
        <w:rPr>
          <w:rFonts w:ascii="Times New Roman" w:eastAsia="Times New Roman" w:hAnsi="Times New Roman" w:cs="Times New Roman"/>
          <w:b/>
          <w:bCs/>
          <w:sz w:val="24"/>
          <w:szCs w:val="24"/>
          <w:lang w:val="ru-RU" w:eastAsia="ru-KZ"/>
        </w:rPr>
        <w:t xml:space="preserve"> И </w:t>
      </w:r>
      <w:r w:rsidRPr="006323D3">
        <w:rPr>
          <w:rFonts w:ascii="Times New Roman" w:eastAsia="Times New Roman" w:hAnsi="Times New Roman" w:cs="Times New Roman"/>
          <w:b/>
          <w:bCs/>
          <w:sz w:val="24"/>
          <w:szCs w:val="24"/>
          <w:lang w:eastAsia="ru-KZ"/>
        </w:rPr>
        <w:t xml:space="preserve"> </w:t>
      </w:r>
      <w:proofErr w:type="spellStart"/>
      <w:r w:rsidRPr="006323D3">
        <w:rPr>
          <w:rFonts w:ascii="Times New Roman" w:eastAsia="Times New Roman" w:hAnsi="Times New Roman" w:cs="Times New Roman"/>
          <w:b/>
          <w:bCs/>
          <w:sz w:val="24"/>
          <w:szCs w:val="24"/>
          <w:lang w:eastAsia="ru-KZ"/>
        </w:rPr>
        <w:t>Wilton</w:t>
      </w:r>
      <w:proofErr w:type="spellEnd"/>
      <w:r w:rsidRPr="006323D3">
        <w:rPr>
          <w:rFonts w:ascii="Times New Roman" w:eastAsia="Times New Roman" w:hAnsi="Times New Roman" w:cs="Times New Roman"/>
          <w:b/>
          <w:bCs/>
          <w:sz w:val="24"/>
          <w:szCs w:val="24"/>
          <w:lang w:eastAsia="ru-KZ"/>
        </w:rPr>
        <w:t>, L. (2019)</w:t>
      </w:r>
      <w:r>
        <w:rPr>
          <w:rFonts w:ascii="Times New Roman" w:eastAsia="Times New Roman" w:hAnsi="Times New Roman" w:cs="Times New Roman"/>
          <w:b/>
          <w:bCs/>
          <w:sz w:val="24"/>
          <w:szCs w:val="24"/>
          <w:vertAlign w:val="superscript"/>
          <w:lang w:val="ru-RU" w:eastAsia="ru-KZ"/>
        </w:rPr>
        <w:t>1</w:t>
      </w:r>
      <w:r w:rsidRPr="00C70ACF">
        <w:rPr>
          <w:rFonts w:ascii="Times New Roman" w:eastAsia="Times New Roman" w:hAnsi="Times New Roman" w:cs="Times New Roman"/>
          <w:b/>
          <w:bCs/>
          <w:sz w:val="24"/>
          <w:szCs w:val="24"/>
          <w:lang w:val="ru-RU" w:eastAsia="ru-KZ"/>
        </w:rPr>
        <w:t xml:space="preserve"> </w:t>
      </w:r>
      <w:r>
        <w:rPr>
          <w:rFonts w:ascii="Times New Roman" w:eastAsia="Times New Roman" w:hAnsi="Times New Roman" w:cs="Times New Roman"/>
          <w:b/>
          <w:bCs/>
          <w:sz w:val="24"/>
          <w:szCs w:val="24"/>
          <w:lang w:val="ru-RU" w:eastAsia="ru-KZ"/>
        </w:rPr>
        <w:t>говорят о том</w:t>
      </w:r>
      <w:r w:rsidRPr="006323D3">
        <w:rPr>
          <w:rFonts w:ascii="Times New Roman" w:eastAsia="Times New Roman" w:hAnsi="Times New Roman" w:cs="Times New Roman"/>
          <w:sz w:val="24"/>
          <w:szCs w:val="24"/>
          <w:lang w:eastAsia="ru-KZ"/>
        </w:rPr>
        <w:t xml:space="preserve">, </w:t>
      </w:r>
      <w:r>
        <w:rPr>
          <w:rFonts w:ascii="Times New Roman" w:eastAsia="Times New Roman" w:hAnsi="Times New Roman" w:cs="Times New Roman"/>
          <w:sz w:val="24"/>
          <w:szCs w:val="24"/>
          <w:lang w:val="ru-RU" w:eastAsia="ru-KZ"/>
        </w:rPr>
        <w:t xml:space="preserve">что </w:t>
      </w:r>
      <w:proofErr w:type="spellStart"/>
      <w:r w:rsidRPr="006323D3">
        <w:rPr>
          <w:rFonts w:ascii="Times New Roman" w:eastAsia="Times New Roman" w:hAnsi="Times New Roman" w:cs="Times New Roman"/>
          <w:sz w:val="24"/>
          <w:szCs w:val="24"/>
          <w:lang w:eastAsia="ru-KZ"/>
        </w:rPr>
        <w:t>аргументативное</w:t>
      </w:r>
      <w:proofErr w:type="spellEnd"/>
      <w:r w:rsidRPr="006323D3">
        <w:rPr>
          <w:rFonts w:ascii="Times New Roman" w:eastAsia="Times New Roman" w:hAnsi="Times New Roman" w:cs="Times New Roman"/>
          <w:sz w:val="24"/>
          <w:szCs w:val="24"/>
          <w:lang w:eastAsia="ru-KZ"/>
        </w:rPr>
        <w:t xml:space="preserve"> обучение способствует значительному повышению оценки письменных и устных работ.</w:t>
      </w:r>
      <w:r>
        <w:rPr>
          <w:rFonts w:ascii="Times New Roman" w:eastAsia="Times New Roman" w:hAnsi="Times New Roman" w:cs="Times New Roman"/>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Smith</w:t>
      </w:r>
      <w:proofErr w:type="spellEnd"/>
      <w:r w:rsidRPr="006323D3">
        <w:rPr>
          <w:rFonts w:ascii="Times New Roman" w:eastAsia="Times New Roman" w:hAnsi="Times New Roman" w:cs="Times New Roman"/>
          <w:b/>
          <w:bCs/>
          <w:sz w:val="24"/>
          <w:szCs w:val="24"/>
          <w:lang w:eastAsia="ru-KZ"/>
        </w:rPr>
        <w:t>, A. (2020)</w:t>
      </w:r>
      <w:r>
        <w:rPr>
          <w:rFonts w:ascii="Times New Roman" w:eastAsia="Times New Roman" w:hAnsi="Times New Roman" w:cs="Times New Roman"/>
          <w:b/>
          <w:bCs/>
          <w:sz w:val="24"/>
          <w:szCs w:val="24"/>
          <w:vertAlign w:val="superscript"/>
          <w:lang w:val="ru-RU" w:eastAsia="ru-KZ"/>
        </w:rPr>
        <w:t>2</w:t>
      </w:r>
      <w:r>
        <w:rPr>
          <w:rFonts w:ascii="Times New Roman" w:eastAsia="Times New Roman" w:hAnsi="Times New Roman" w:cs="Times New Roman"/>
          <w:b/>
          <w:bCs/>
          <w:sz w:val="24"/>
          <w:szCs w:val="24"/>
          <w:lang w:val="ru-RU" w:eastAsia="ru-KZ"/>
        </w:rPr>
        <w:t xml:space="preserve"> </w:t>
      </w:r>
      <w:r w:rsidRPr="00C70ACF">
        <w:rPr>
          <w:rFonts w:ascii="Times New Roman" w:eastAsia="Times New Roman" w:hAnsi="Times New Roman" w:cs="Times New Roman"/>
          <w:sz w:val="24"/>
          <w:szCs w:val="24"/>
          <w:lang w:val="ru-RU" w:eastAsia="ru-KZ"/>
        </w:rPr>
        <w:t xml:space="preserve">так же отмечает в своих исследованиях положительное </w:t>
      </w:r>
      <w:r w:rsidRPr="00C70ACF">
        <w:rPr>
          <w:rFonts w:ascii="Times New Roman" w:eastAsia="Times New Roman" w:hAnsi="Times New Roman" w:cs="Times New Roman"/>
          <w:sz w:val="24"/>
          <w:szCs w:val="24"/>
          <w:lang w:eastAsia="ru-KZ"/>
        </w:rPr>
        <w:t>влияние</w:t>
      </w:r>
      <w:r w:rsidRPr="006323D3">
        <w:rPr>
          <w:rFonts w:ascii="Times New Roman" w:eastAsia="Times New Roman" w:hAnsi="Times New Roman" w:cs="Times New Roman"/>
          <w:sz w:val="24"/>
          <w:szCs w:val="24"/>
          <w:lang w:eastAsia="ru-KZ"/>
        </w:rPr>
        <w:t xml:space="preserve"> аргументационных навыков на успеваемость учащихся. </w:t>
      </w:r>
      <w:proofErr w:type="spellStart"/>
      <w:r w:rsidRPr="006323D3">
        <w:rPr>
          <w:rFonts w:ascii="Times New Roman" w:eastAsia="Times New Roman" w:hAnsi="Times New Roman" w:cs="Times New Roman"/>
          <w:b/>
          <w:bCs/>
          <w:sz w:val="24"/>
          <w:szCs w:val="24"/>
          <w:lang w:eastAsia="ru-KZ"/>
        </w:rPr>
        <w:t>Lee</w:t>
      </w:r>
      <w:proofErr w:type="spellEnd"/>
      <w:r w:rsidRPr="006323D3">
        <w:rPr>
          <w:rFonts w:ascii="Times New Roman" w:eastAsia="Times New Roman" w:hAnsi="Times New Roman" w:cs="Times New Roman"/>
          <w:b/>
          <w:bCs/>
          <w:sz w:val="24"/>
          <w:szCs w:val="24"/>
          <w:lang w:eastAsia="ru-KZ"/>
        </w:rPr>
        <w:t>, J.</w:t>
      </w:r>
      <w:r>
        <w:rPr>
          <w:rFonts w:ascii="Times New Roman" w:eastAsia="Times New Roman" w:hAnsi="Times New Roman" w:cs="Times New Roman"/>
          <w:b/>
          <w:bCs/>
          <w:sz w:val="24"/>
          <w:szCs w:val="24"/>
          <w:lang w:val="ru-RU" w:eastAsia="ru-KZ"/>
        </w:rPr>
        <w:t xml:space="preserve"> и</w:t>
      </w:r>
      <w:r w:rsidRPr="006323D3">
        <w:rPr>
          <w:rFonts w:ascii="Times New Roman" w:eastAsia="Times New Roman" w:hAnsi="Times New Roman" w:cs="Times New Roman"/>
          <w:b/>
          <w:bCs/>
          <w:sz w:val="24"/>
          <w:szCs w:val="24"/>
          <w:lang w:eastAsia="ru-KZ"/>
        </w:rPr>
        <w:t xml:space="preserve"> </w:t>
      </w:r>
      <w:proofErr w:type="spellStart"/>
      <w:r w:rsidRPr="006323D3">
        <w:rPr>
          <w:rFonts w:ascii="Times New Roman" w:eastAsia="Times New Roman" w:hAnsi="Times New Roman" w:cs="Times New Roman"/>
          <w:b/>
          <w:bCs/>
          <w:sz w:val="24"/>
          <w:szCs w:val="24"/>
          <w:lang w:eastAsia="ru-KZ"/>
        </w:rPr>
        <w:t>Carter</w:t>
      </w:r>
      <w:proofErr w:type="spellEnd"/>
      <w:r w:rsidRPr="006323D3">
        <w:rPr>
          <w:rFonts w:ascii="Times New Roman" w:eastAsia="Times New Roman" w:hAnsi="Times New Roman" w:cs="Times New Roman"/>
          <w:b/>
          <w:bCs/>
          <w:sz w:val="24"/>
          <w:szCs w:val="24"/>
          <w:lang w:eastAsia="ru-KZ"/>
        </w:rPr>
        <w:t>, M. (2021)</w:t>
      </w:r>
      <w:r>
        <w:rPr>
          <w:rFonts w:ascii="Times New Roman" w:eastAsia="Times New Roman" w:hAnsi="Times New Roman" w:cs="Times New Roman"/>
          <w:b/>
          <w:bCs/>
          <w:sz w:val="24"/>
          <w:szCs w:val="24"/>
          <w:vertAlign w:val="superscript"/>
          <w:lang w:val="ru-RU" w:eastAsia="ru-KZ"/>
        </w:rPr>
        <w:t>3</w:t>
      </w:r>
      <w:r>
        <w:rPr>
          <w:rFonts w:ascii="Times New Roman" w:eastAsia="Times New Roman" w:hAnsi="Times New Roman" w:cs="Times New Roman"/>
          <w:b/>
          <w:bCs/>
          <w:sz w:val="24"/>
          <w:szCs w:val="24"/>
          <w:lang w:val="ru-RU" w:eastAsia="ru-KZ"/>
        </w:rPr>
        <w:t xml:space="preserve"> </w:t>
      </w:r>
      <w:proofErr w:type="spellStart"/>
      <w:r w:rsidRPr="006323D3">
        <w:rPr>
          <w:rFonts w:ascii="Times New Roman" w:eastAsia="Times New Roman" w:hAnsi="Times New Roman" w:cs="Times New Roman"/>
          <w:sz w:val="24"/>
          <w:szCs w:val="24"/>
          <w:lang w:eastAsia="ru-KZ"/>
        </w:rPr>
        <w:t>рассматрива</w:t>
      </w:r>
      <w:proofErr w:type="spellEnd"/>
      <w:r>
        <w:rPr>
          <w:rFonts w:ascii="Times New Roman" w:eastAsia="Times New Roman" w:hAnsi="Times New Roman" w:cs="Times New Roman"/>
          <w:sz w:val="24"/>
          <w:szCs w:val="24"/>
          <w:lang w:val="ru-RU" w:eastAsia="ru-KZ"/>
        </w:rPr>
        <w:t>ю</w:t>
      </w:r>
      <w:r w:rsidRPr="006323D3">
        <w:rPr>
          <w:rFonts w:ascii="Times New Roman" w:eastAsia="Times New Roman" w:hAnsi="Times New Roman" w:cs="Times New Roman"/>
          <w:sz w:val="24"/>
          <w:szCs w:val="24"/>
          <w:lang w:eastAsia="ru-KZ"/>
        </w:rPr>
        <w:t>т</w:t>
      </w:r>
      <w:r>
        <w:rPr>
          <w:rFonts w:ascii="Times New Roman" w:eastAsia="Times New Roman" w:hAnsi="Times New Roman" w:cs="Times New Roman"/>
          <w:sz w:val="24"/>
          <w:szCs w:val="24"/>
          <w:lang w:val="ru-RU" w:eastAsia="ru-KZ"/>
        </w:rPr>
        <w:t xml:space="preserve"> аспект</w:t>
      </w:r>
      <w:r w:rsidRPr="006323D3">
        <w:rPr>
          <w:rFonts w:ascii="Times New Roman" w:eastAsia="Times New Roman" w:hAnsi="Times New Roman" w:cs="Times New Roman"/>
          <w:sz w:val="24"/>
          <w:szCs w:val="24"/>
          <w:lang w:eastAsia="ru-KZ"/>
        </w:rPr>
        <w:t xml:space="preserve"> </w:t>
      </w:r>
      <w:proofErr w:type="spellStart"/>
      <w:r w:rsidRPr="006323D3">
        <w:rPr>
          <w:rFonts w:ascii="Times New Roman" w:eastAsia="Times New Roman" w:hAnsi="Times New Roman" w:cs="Times New Roman"/>
          <w:sz w:val="24"/>
          <w:szCs w:val="24"/>
          <w:lang w:eastAsia="ru-KZ"/>
        </w:rPr>
        <w:t>развити</w:t>
      </w:r>
      <w:proofErr w:type="spellEnd"/>
      <w:r>
        <w:rPr>
          <w:rFonts w:ascii="Times New Roman" w:eastAsia="Times New Roman" w:hAnsi="Times New Roman" w:cs="Times New Roman"/>
          <w:sz w:val="24"/>
          <w:szCs w:val="24"/>
          <w:lang w:val="ru-RU" w:eastAsia="ru-KZ"/>
        </w:rPr>
        <w:t>я</w:t>
      </w:r>
      <w:r w:rsidRPr="006323D3">
        <w:rPr>
          <w:rFonts w:ascii="Times New Roman" w:eastAsia="Times New Roman" w:hAnsi="Times New Roman" w:cs="Times New Roman"/>
          <w:sz w:val="24"/>
          <w:szCs w:val="24"/>
          <w:lang w:eastAsia="ru-KZ"/>
        </w:rPr>
        <w:t xml:space="preserve"> навыков аргументации</w:t>
      </w:r>
      <w:r>
        <w:rPr>
          <w:rFonts w:ascii="Times New Roman" w:eastAsia="Times New Roman" w:hAnsi="Times New Roman" w:cs="Times New Roman"/>
          <w:sz w:val="24"/>
          <w:szCs w:val="24"/>
          <w:lang w:val="ru-RU" w:eastAsia="ru-KZ"/>
        </w:rPr>
        <w:t xml:space="preserve"> и его</w:t>
      </w:r>
      <w:r w:rsidRPr="006323D3">
        <w:rPr>
          <w:rFonts w:ascii="Times New Roman" w:eastAsia="Times New Roman" w:hAnsi="Times New Roman" w:cs="Times New Roman"/>
          <w:sz w:val="24"/>
          <w:szCs w:val="24"/>
          <w:lang w:eastAsia="ru-KZ"/>
        </w:rPr>
        <w:t xml:space="preserve"> </w:t>
      </w:r>
      <w:proofErr w:type="spellStart"/>
      <w:r w:rsidRPr="006323D3">
        <w:rPr>
          <w:rFonts w:ascii="Times New Roman" w:eastAsia="Times New Roman" w:hAnsi="Times New Roman" w:cs="Times New Roman"/>
          <w:sz w:val="24"/>
          <w:szCs w:val="24"/>
          <w:lang w:eastAsia="ru-KZ"/>
        </w:rPr>
        <w:t>влия</w:t>
      </w:r>
      <w:r>
        <w:rPr>
          <w:rFonts w:ascii="Times New Roman" w:eastAsia="Times New Roman" w:hAnsi="Times New Roman" w:cs="Times New Roman"/>
          <w:sz w:val="24"/>
          <w:szCs w:val="24"/>
          <w:lang w:val="ru-RU" w:eastAsia="ru-KZ"/>
        </w:rPr>
        <w:t>ние</w:t>
      </w:r>
      <w:proofErr w:type="spellEnd"/>
      <w:r w:rsidRPr="006323D3">
        <w:rPr>
          <w:rFonts w:ascii="Times New Roman" w:eastAsia="Times New Roman" w:hAnsi="Times New Roman" w:cs="Times New Roman"/>
          <w:sz w:val="24"/>
          <w:szCs w:val="24"/>
          <w:lang w:eastAsia="ru-KZ"/>
        </w:rPr>
        <w:t xml:space="preserve"> на формирование более сложных когнитивных способностей у студентов</w:t>
      </w:r>
      <w:r>
        <w:rPr>
          <w:rFonts w:ascii="Times New Roman" w:eastAsia="Times New Roman" w:hAnsi="Times New Roman" w:cs="Times New Roman"/>
          <w:sz w:val="24"/>
          <w:szCs w:val="24"/>
          <w:lang w:val="ru-RU" w:eastAsia="ru-KZ"/>
        </w:rPr>
        <w:t xml:space="preserve">, </w:t>
      </w:r>
      <w:r w:rsidRPr="006323D3">
        <w:rPr>
          <w:rFonts w:ascii="Times New Roman" w:eastAsia="Times New Roman" w:hAnsi="Times New Roman" w:cs="Times New Roman"/>
          <w:sz w:val="24"/>
          <w:szCs w:val="24"/>
          <w:lang w:eastAsia="ru-KZ"/>
        </w:rPr>
        <w:t xml:space="preserve">аналитического и </w:t>
      </w:r>
      <w:r w:rsidRPr="006323D3">
        <w:rPr>
          <w:rFonts w:ascii="Times New Roman" w:eastAsia="Times New Roman" w:hAnsi="Times New Roman" w:cs="Times New Roman"/>
          <w:sz w:val="24"/>
          <w:szCs w:val="24"/>
          <w:lang w:eastAsia="ru-KZ"/>
        </w:rPr>
        <w:lastRenderedPageBreak/>
        <w:t>критического мышления.</w:t>
      </w:r>
      <w:r>
        <w:rPr>
          <w:rFonts w:ascii="Times New Roman" w:eastAsia="Times New Roman" w:hAnsi="Times New Roman" w:cs="Times New Roman"/>
          <w:sz w:val="24"/>
          <w:szCs w:val="24"/>
          <w:lang w:val="ru-RU" w:eastAsia="ru-KZ"/>
        </w:rPr>
        <w:t xml:space="preserve"> Исследователи </w:t>
      </w:r>
      <w:proofErr w:type="spellStart"/>
      <w:r w:rsidRPr="006323D3">
        <w:rPr>
          <w:rFonts w:ascii="Times New Roman" w:eastAsia="Times New Roman" w:hAnsi="Times New Roman" w:cs="Times New Roman"/>
          <w:b/>
          <w:bCs/>
          <w:sz w:val="24"/>
          <w:szCs w:val="24"/>
          <w:lang w:eastAsia="ru-KZ"/>
        </w:rPr>
        <w:t>Nguyen</w:t>
      </w:r>
      <w:proofErr w:type="spellEnd"/>
      <w:r w:rsidRPr="006323D3">
        <w:rPr>
          <w:rFonts w:ascii="Times New Roman" w:eastAsia="Times New Roman" w:hAnsi="Times New Roman" w:cs="Times New Roman"/>
          <w:b/>
          <w:bCs/>
          <w:sz w:val="24"/>
          <w:szCs w:val="24"/>
          <w:lang w:eastAsia="ru-KZ"/>
        </w:rPr>
        <w:t>, T.</w:t>
      </w:r>
      <w:r w:rsidRPr="00A90782">
        <w:rPr>
          <w:rFonts w:ascii="Times New Roman" w:eastAsia="Times New Roman" w:hAnsi="Times New Roman" w:cs="Times New Roman"/>
          <w:b/>
          <w:bCs/>
          <w:sz w:val="24"/>
          <w:szCs w:val="24"/>
          <w:lang w:eastAsia="ru-KZ"/>
        </w:rPr>
        <w:t xml:space="preserve"> и </w:t>
      </w:r>
      <w:proofErr w:type="spellStart"/>
      <w:r w:rsidRPr="006323D3">
        <w:rPr>
          <w:rFonts w:ascii="Times New Roman" w:eastAsia="Times New Roman" w:hAnsi="Times New Roman" w:cs="Times New Roman"/>
          <w:b/>
          <w:bCs/>
          <w:sz w:val="24"/>
          <w:szCs w:val="24"/>
          <w:lang w:eastAsia="ru-KZ"/>
        </w:rPr>
        <w:t>Green</w:t>
      </w:r>
      <w:proofErr w:type="spellEnd"/>
      <w:r w:rsidRPr="006323D3">
        <w:rPr>
          <w:rFonts w:ascii="Times New Roman" w:eastAsia="Times New Roman" w:hAnsi="Times New Roman" w:cs="Times New Roman"/>
          <w:b/>
          <w:bCs/>
          <w:sz w:val="24"/>
          <w:szCs w:val="24"/>
          <w:lang w:eastAsia="ru-KZ"/>
        </w:rPr>
        <w:t>, L. (2022)</w:t>
      </w:r>
      <w:r>
        <w:rPr>
          <w:rFonts w:ascii="Times New Roman" w:eastAsia="Times New Roman" w:hAnsi="Times New Roman" w:cs="Times New Roman"/>
          <w:b/>
          <w:bCs/>
          <w:sz w:val="24"/>
          <w:szCs w:val="24"/>
          <w:vertAlign w:val="superscript"/>
          <w:lang w:val="ru-RU" w:eastAsia="ru-KZ"/>
        </w:rPr>
        <w:t>4</w:t>
      </w:r>
      <w:r>
        <w:rPr>
          <w:rFonts w:ascii="Times New Roman" w:eastAsia="Times New Roman" w:hAnsi="Times New Roman" w:cs="Times New Roman"/>
          <w:b/>
          <w:bCs/>
          <w:sz w:val="24"/>
          <w:szCs w:val="24"/>
          <w:lang w:val="ru-RU" w:eastAsia="ru-KZ"/>
        </w:rPr>
        <w:t xml:space="preserve"> </w:t>
      </w:r>
      <w:r w:rsidRPr="00A90782">
        <w:rPr>
          <w:rFonts w:ascii="Times New Roman" w:eastAsia="Times New Roman" w:hAnsi="Times New Roman" w:cs="Times New Roman"/>
          <w:sz w:val="24"/>
          <w:szCs w:val="24"/>
          <w:lang w:val="ru-RU" w:eastAsia="ru-KZ"/>
        </w:rPr>
        <w:t>отмечают</w:t>
      </w:r>
      <w:r w:rsidRPr="00A90782">
        <w:rPr>
          <w:rFonts w:ascii="Times New Roman" w:eastAsia="Times New Roman" w:hAnsi="Times New Roman" w:cs="Times New Roman"/>
          <w:b/>
          <w:bCs/>
          <w:sz w:val="24"/>
          <w:szCs w:val="24"/>
          <w:lang w:eastAsia="ru-KZ"/>
        </w:rPr>
        <w:t xml:space="preserve">, </w:t>
      </w:r>
      <w:r w:rsidRPr="006323D3">
        <w:rPr>
          <w:rFonts w:ascii="Times New Roman" w:eastAsia="Times New Roman" w:hAnsi="Times New Roman" w:cs="Times New Roman"/>
          <w:sz w:val="24"/>
          <w:szCs w:val="24"/>
          <w:lang w:eastAsia="ru-KZ"/>
        </w:rPr>
        <w:t>что аргументационные подходы улучшают качество учебных достижений и вовлеченность учащихся</w:t>
      </w:r>
      <w:r>
        <w:rPr>
          <w:rFonts w:ascii="Times New Roman" w:eastAsia="Times New Roman" w:hAnsi="Times New Roman" w:cs="Times New Roman"/>
          <w:b/>
          <w:bCs/>
          <w:sz w:val="24"/>
          <w:szCs w:val="24"/>
          <w:lang w:val="ru-RU" w:eastAsia="ru-KZ"/>
        </w:rPr>
        <w:t xml:space="preserve">. </w:t>
      </w:r>
      <w:r w:rsidRPr="006323D3">
        <w:rPr>
          <w:rFonts w:ascii="Times New Roman" w:eastAsia="Times New Roman" w:hAnsi="Times New Roman" w:cs="Times New Roman"/>
          <w:sz w:val="24"/>
          <w:szCs w:val="24"/>
          <w:lang w:eastAsia="ru-KZ"/>
        </w:rPr>
        <w:t xml:space="preserve">В статье сравнивается эффективность обучения на основе аргументации и традиционных методов в старшей школе. </w:t>
      </w:r>
      <w:r w:rsidRPr="00A90782">
        <w:rPr>
          <w:rFonts w:ascii="Times New Roman" w:eastAsia="Times New Roman" w:hAnsi="Times New Roman" w:cs="Times New Roman"/>
          <w:sz w:val="24"/>
          <w:szCs w:val="24"/>
          <w:lang w:val="ru-RU" w:eastAsia="ru-KZ"/>
        </w:rPr>
        <w:t>В своей работе исследов</w:t>
      </w:r>
      <w:r>
        <w:rPr>
          <w:rFonts w:ascii="Times New Roman" w:eastAsia="Times New Roman" w:hAnsi="Times New Roman" w:cs="Times New Roman"/>
          <w:sz w:val="24"/>
          <w:szCs w:val="24"/>
          <w:lang w:val="ru-RU" w:eastAsia="ru-KZ"/>
        </w:rPr>
        <w:t>а</w:t>
      </w:r>
      <w:r w:rsidRPr="00A90782">
        <w:rPr>
          <w:rFonts w:ascii="Times New Roman" w:eastAsia="Times New Roman" w:hAnsi="Times New Roman" w:cs="Times New Roman"/>
          <w:sz w:val="24"/>
          <w:szCs w:val="24"/>
          <w:lang w:val="ru-RU" w:eastAsia="ru-KZ"/>
        </w:rPr>
        <w:t>тель</w:t>
      </w:r>
      <w:r>
        <w:rPr>
          <w:rFonts w:ascii="Times New Roman" w:eastAsia="Times New Roman" w:hAnsi="Times New Roman" w:cs="Times New Roman"/>
          <w:b/>
          <w:bCs/>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Brown</w:t>
      </w:r>
      <w:proofErr w:type="spellEnd"/>
      <w:r w:rsidRPr="006323D3">
        <w:rPr>
          <w:rFonts w:ascii="Times New Roman" w:eastAsia="Times New Roman" w:hAnsi="Times New Roman" w:cs="Times New Roman"/>
          <w:b/>
          <w:bCs/>
          <w:sz w:val="24"/>
          <w:szCs w:val="24"/>
          <w:lang w:eastAsia="ru-KZ"/>
        </w:rPr>
        <w:t>, P. (2023)</w:t>
      </w:r>
      <w:r>
        <w:rPr>
          <w:rFonts w:ascii="Times New Roman" w:eastAsia="Times New Roman" w:hAnsi="Times New Roman" w:cs="Times New Roman"/>
          <w:b/>
          <w:bCs/>
          <w:sz w:val="24"/>
          <w:szCs w:val="24"/>
          <w:vertAlign w:val="superscript"/>
          <w:lang w:val="ru-RU" w:eastAsia="ru-KZ"/>
        </w:rPr>
        <w:t>5</w:t>
      </w:r>
      <w:r>
        <w:rPr>
          <w:rFonts w:ascii="Times New Roman" w:eastAsia="Times New Roman" w:hAnsi="Times New Roman" w:cs="Times New Roman"/>
          <w:b/>
          <w:bCs/>
          <w:sz w:val="24"/>
          <w:szCs w:val="24"/>
          <w:lang w:val="ru-RU" w:eastAsia="ru-KZ"/>
        </w:rPr>
        <w:t xml:space="preserve"> </w:t>
      </w:r>
      <w:r w:rsidRPr="006323D3">
        <w:rPr>
          <w:rFonts w:ascii="Times New Roman" w:eastAsia="Times New Roman" w:hAnsi="Times New Roman" w:cs="Times New Roman"/>
          <w:sz w:val="24"/>
          <w:szCs w:val="24"/>
          <w:lang w:eastAsia="ru-KZ"/>
        </w:rPr>
        <w:t>фокусируется на том, как педагогика аргументации влияет на вовлеченность и достижения студентов</w:t>
      </w:r>
      <w:r>
        <w:rPr>
          <w:rFonts w:ascii="Times New Roman" w:eastAsia="Times New Roman" w:hAnsi="Times New Roman" w:cs="Times New Roman"/>
          <w:sz w:val="24"/>
          <w:szCs w:val="24"/>
          <w:lang w:val="ru-RU" w:eastAsia="ru-KZ"/>
        </w:rPr>
        <w:t xml:space="preserve">, </w:t>
      </w:r>
      <w:r w:rsidRPr="006323D3">
        <w:rPr>
          <w:rFonts w:ascii="Times New Roman" w:eastAsia="Times New Roman" w:hAnsi="Times New Roman" w:cs="Times New Roman"/>
          <w:sz w:val="24"/>
          <w:szCs w:val="24"/>
          <w:lang w:eastAsia="ru-KZ"/>
        </w:rPr>
        <w:t>способствуют повышению интереса к учебному процессу и улучшению учебных результатов.</w:t>
      </w:r>
      <w:r>
        <w:rPr>
          <w:rFonts w:ascii="Times New Roman" w:eastAsia="Times New Roman" w:hAnsi="Times New Roman" w:cs="Times New Roman"/>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Gonzalez</w:t>
      </w:r>
      <w:proofErr w:type="spellEnd"/>
      <w:r w:rsidRPr="006323D3">
        <w:rPr>
          <w:rFonts w:ascii="Times New Roman" w:eastAsia="Times New Roman" w:hAnsi="Times New Roman" w:cs="Times New Roman"/>
          <w:b/>
          <w:bCs/>
          <w:sz w:val="24"/>
          <w:szCs w:val="24"/>
          <w:lang w:eastAsia="ru-KZ"/>
        </w:rPr>
        <w:t>, E.</w:t>
      </w:r>
      <w:r w:rsidRPr="008804D7">
        <w:rPr>
          <w:rFonts w:ascii="Times New Roman" w:eastAsia="Times New Roman" w:hAnsi="Times New Roman" w:cs="Times New Roman"/>
          <w:b/>
          <w:bCs/>
          <w:sz w:val="24"/>
          <w:szCs w:val="24"/>
          <w:lang w:val="ru-RU" w:eastAsia="ru-KZ"/>
        </w:rPr>
        <w:t xml:space="preserve"> </w:t>
      </w:r>
      <w:r>
        <w:rPr>
          <w:rFonts w:ascii="Times New Roman" w:eastAsia="Times New Roman" w:hAnsi="Times New Roman" w:cs="Times New Roman"/>
          <w:b/>
          <w:bCs/>
          <w:sz w:val="24"/>
          <w:szCs w:val="24"/>
          <w:lang w:val="ru-RU" w:eastAsia="ru-KZ"/>
        </w:rPr>
        <w:t>и</w:t>
      </w:r>
      <w:r w:rsidRPr="006323D3">
        <w:rPr>
          <w:rFonts w:ascii="Times New Roman" w:eastAsia="Times New Roman" w:hAnsi="Times New Roman" w:cs="Times New Roman"/>
          <w:b/>
          <w:bCs/>
          <w:sz w:val="24"/>
          <w:szCs w:val="24"/>
          <w:lang w:eastAsia="ru-KZ"/>
        </w:rPr>
        <w:t xml:space="preserve"> </w:t>
      </w:r>
      <w:proofErr w:type="spellStart"/>
      <w:r w:rsidRPr="006323D3">
        <w:rPr>
          <w:rFonts w:ascii="Times New Roman" w:eastAsia="Times New Roman" w:hAnsi="Times New Roman" w:cs="Times New Roman"/>
          <w:b/>
          <w:bCs/>
          <w:sz w:val="24"/>
          <w:szCs w:val="24"/>
          <w:lang w:eastAsia="ru-KZ"/>
        </w:rPr>
        <w:t>Thompson</w:t>
      </w:r>
      <w:proofErr w:type="spellEnd"/>
      <w:r w:rsidRPr="006323D3">
        <w:rPr>
          <w:rFonts w:ascii="Times New Roman" w:eastAsia="Times New Roman" w:hAnsi="Times New Roman" w:cs="Times New Roman"/>
          <w:b/>
          <w:bCs/>
          <w:sz w:val="24"/>
          <w:szCs w:val="24"/>
          <w:lang w:eastAsia="ru-KZ"/>
        </w:rPr>
        <w:t>, R. (2019)</w:t>
      </w:r>
      <w:r w:rsidRPr="008804D7">
        <w:rPr>
          <w:rFonts w:ascii="Times New Roman" w:eastAsia="Times New Roman" w:hAnsi="Times New Roman" w:cs="Times New Roman"/>
          <w:b/>
          <w:bCs/>
          <w:sz w:val="24"/>
          <w:szCs w:val="24"/>
          <w:vertAlign w:val="superscript"/>
          <w:lang w:val="ru-RU" w:eastAsia="ru-KZ"/>
        </w:rPr>
        <w:t>6</w:t>
      </w:r>
      <w:r>
        <w:rPr>
          <w:rFonts w:ascii="Times New Roman" w:eastAsia="Times New Roman" w:hAnsi="Times New Roman" w:cs="Times New Roman"/>
          <w:b/>
          <w:bCs/>
          <w:sz w:val="24"/>
          <w:szCs w:val="24"/>
          <w:lang w:val="ru-RU" w:eastAsia="ru-KZ"/>
        </w:rPr>
        <w:t xml:space="preserve"> в своей с</w:t>
      </w:r>
      <w:r w:rsidRPr="006323D3">
        <w:rPr>
          <w:rFonts w:ascii="Times New Roman" w:eastAsia="Times New Roman" w:hAnsi="Times New Roman" w:cs="Times New Roman"/>
          <w:sz w:val="24"/>
          <w:szCs w:val="24"/>
          <w:lang w:eastAsia="ru-KZ"/>
        </w:rPr>
        <w:t>тать</w:t>
      </w:r>
      <w:r>
        <w:rPr>
          <w:rFonts w:ascii="Times New Roman" w:eastAsia="Times New Roman" w:hAnsi="Times New Roman" w:cs="Times New Roman"/>
          <w:sz w:val="24"/>
          <w:szCs w:val="24"/>
          <w:lang w:val="ru-RU" w:eastAsia="ru-KZ"/>
        </w:rPr>
        <w:t>е</w:t>
      </w:r>
      <w:r w:rsidRPr="006323D3">
        <w:rPr>
          <w:rFonts w:ascii="Times New Roman" w:eastAsia="Times New Roman" w:hAnsi="Times New Roman" w:cs="Times New Roman"/>
          <w:sz w:val="24"/>
          <w:szCs w:val="24"/>
          <w:lang w:eastAsia="ru-KZ"/>
        </w:rPr>
        <w:t xml:space="preserve"> </w:t>
      </w:r>
      <w:proofErr w:type="spellStart"/>
      <w:r w:rsidRPr="006323D3">
        <w:rPr>
          <w:rFonts w:ascii="Times New Roman" w:eastAsia="Times New Roman" w:hAnsi="Times New Roman" w:cs="Times New Roman"/>
          <w:sz w:val="24"/>
          <w:szCs w:val="24"/>
          <w:lang w:eastAsia="ru-KZ"/>
        </w:rPr>
        <w:t>исследу</w:t>
      </w:r>
      <w:proofErr w:type="spellEnd"/>
      <w:r>
        <w:rPr>
          <w:rFonts w:ascii="Times New Roman" w:eastAsia="Times New Roman" w:hAnsi="Times New Roman" w:cs="Times New Roman"/>
          <w:sz w:val="24"/>
          <w:szCs w:val="24"/>
          <w:lang w:val="ru-RU" w:eastAsia="ru-KZ"/>
        </w:rPr>
        <w:t>ю</w:t>
      </w:r>
      <w:r w:rsidRPr="006323D3">
        <w:rPr>
          <w:rFonts w:ascii="Times New Roman" w:eastAsia="Times New Roman" w:hAnsi="Times New Roman" w:cs="Times New Roman"/>
          <w:sz w:val="24"/>
          <w:szCs w:val="24"/>
          <w:lang w:eastAsia="ru-KZ"/>
        </w:rPr>
        <w:t>т положительное влияние на критическое мышление и успеваемость в различных предметах.</w:t>
      </w:r>
      <w:r>
        <w:rPr>
          <w:rFonts w:ascii="Times New Roman" w:eastAsia="Times New Roman" w:hAnsi="Times New Roman" w:cs="Times New Roman"/>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Wang</w:t>
      </w:r>
      <w:proofErr w:type="spellEnd"/>
      <w:r w:rsidRPr="006323D3">
        <w:rPr>
          <w:rFonts w:ascii="Times New Roman" w:eastAsia="Times New Roman" w:hAnsi="Times New Roman" w:cs="Times New Roman"/>
          <w:b/>
          <w:bCs/>
          <w:sz w:val="24"/>
          <w:szCs w:val="24"/>
          <w:lang w:eastAsia="ru-KZ"/>
        </w:rPr>
        <w:t>, Q.</w:t>
      </w:r>
      <w:r>
        <w:rPr>
          <w:rFonts w:ascii="Times New Roman" w:eastAsia="Times New Roman" w:hAnsi="Times New Roman" w:cs="Times New Roman"/>
          <w:b/>
          <w:bCs/>
          <w:sz w:val="24"/>
          <w:szCs w:val="24"/>
          <w:lang w:val="ru-RU" w:eastAsia="ru-KZ"/>
        </w:rPr>
        <w:t xml:space="preserve"> и</w:t>
      </w:r>
      <w:r w:rsidRPr="006323D3">
        <w:rPr>
          <w:rFonts w:ascii="Times New Roman" w:eastAsia="Times New Roman" w:hAnsi="Times New Roman" w:cs="Times New Roman"/>
          <w:b/>
          <w:bCs/>
          <w:sz w:val="24"/>
          <w:szCs w:val="24"/>
          <w:lang w:eastAsia="ru-KZ"/>
        </w:rPr>
        <w:t xml:space="preserve"> </w:t>
      </w:r>
      <w:proofErr w:type="spellStart"/>
      <w:r w:rsidRPr="006323D3">
        <w:rPr>
          <w:rFonts w:ascii="Times New Roman" w:eastAsia="Times New Roman" w:hAnsi="Times New Roman" w:cs="Times New Roman"/>
          <w:b/>
          <w:bCs/>
          <w:sz w:val="24"/>
          <w:szCs w:val="24"/>
          <w:lang w:eastAsia="ru-KZ"/>
        </w:rPr>
        <w:t>Zhao</w:t>
      </w:r>
      <w:proofErr w:type="spellEnd"/>
      <w:r w:rsidRPr="006323D3">
        <w:rPr>
          <w:rFonts w:ascii="Times New Roman" w:eastAsia="Times New Roman" w:hAnsi="Times New Roman" w:cs="Times New Roman"/>
          <w:b/>
          <w:bCs/>
          <w:sz w:val="24"/>
          <w:szCs w:val="24"/>
          <w:lang w:eastAsia="ru-KZ"/>
        </w:rPr>
        <w:t>, L. (2020)</w:t>
      </w:r>
      <w:r>
        <w:rPr>
          <w:rFonts w:ascii="Times New Roman" w:eastAsia="Times New Roman" w:hAnsi="Times New Roman" w:cs="Times New Roman"/>
          <w:b/>
          <w:bCs/>
          <w:sz w:val="24"/>
          <w:szCs w:val="24"/>
          <w:vertAlign w:val="superscript"/>
          <w:lang w:val="ru-RU" w:eastAsia="ru-KZ"/>
        </w:rPr>
        <w:t>7</w:t>
      </w:r>
      <w:r>
        <w:rPr>
          <w:rFonts w:ascii="Times New Roman" w:eastAsia="Times New Roman" w:hAnsi="Times New Roman" w:cs="Times New Roman"/>
          <w:b/>
          <w:bCs/>
          <w:sz w:val="24"/>
          <w:szCs w:val="24"/>
          <w:lang w:val="ru-RU" w:eastAsia="ru-KZ"/>
        </w:rPr>
        <w:t xml:space="preserve"> в своей работе </w:t>
      </w:r>
      <w:r w:rsidRPr="006323D3">
        <w:rPr>
          <w:rFonts w:ascii="Times New Roman" w:eastAsia="Times New Roman" w:hAnsi="Times New Roman" w:cs="Times New Roman"/>
          <w:sz w:val="24"/>
          <w:szCs w:val="24"/>
          <w:lang w:eastAsia="ru-KZ"/>
        </w:rPr>
        <w:t xml:space="preserve">обсуждает интеграцию аргументации в учебные программы и ее влияние на учебные достижения. Авторы выделяют как преимущества, так и трудности, связанные с внедрением </w:t>
      </w:r>
      <w:proofErr w:type="spellStart"/>
      <w:r w:rsidRPr="006323D3">
        <w:rPr>
          <w:rFonts w:ascii="Times New Roman" w:eastAsia="Times New Roman" w:hAnsi="Times New Roman" w:cs="Times New Roman"/>
          <w:sz w:val="24"/>
          <w:szCs w:val="24"/>
          <w:lang w:eastAsia="ru-KZ"/>
        </w:rPr>
        <w:t>аргументативных</w:t>
      </w:r>
      <w:proofErr w:type="spellEnd"/>
      <w:r w:rsidRPr="006323D3">
        <w:rPr>
          <w:rFonts w:ascii="Times New Roman" w:eastAsia="Times New Roman" w:hAnsi="Times New Roman" w:cs="Times New Roman"/>
          <w:sz w:val="24"/>
          <w:szCs w:val="24"/>
          <w:lang w:eastAsia="ru-KZ"/>
        </w:rPr>
        <w:t xml:space="preserve"> методов.</w:t>
      </w:r>
      <w:r w:rsidR="00B17BCD">
        <w:rPr>
          <w:rFonts w:ascii="Times New Roman" w:eastAsia="Times New Roman" w:hAnsi="Times New Roman" w:cs="Times New Roman"/>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Davis</w:t>
      </w:r>
      <w:proofErr w:type="spellEnd"/>
      <w:r w:rsidRPr="006323D3">
        <w:rPr>
          <w:rFonts w:ascii="Times New Roman" w:eastAsia="Times New Roman" w:hAnsi="Times New Roman" w:cs="Times New Roman"/>
          <w:b/>
          <w:bCs/>
          <w:sz w:val="24"/>
          <w:szCs w:val="24"/>
          <w:lang w:eastAsia="ru-KZ"/>
        </w:rPr>
        <w:t xml:space="preserve">, S., &amp; </w:t>
      </w:r>
      <w:proofErr w:type="spellStart"/>
      <w:r w:rsidRPr="006323D3">
        <w:rPr>
          <w:rFonts w:ascii="Times New Roman" w:eastAsia="Times New Roman" w:hAnsi="Times New Roman" w:cs="Times New Roman"/>
          <w:b/>
          <w:bCs/>
          <w:sz w:val="24"/>
          <w:szCs w:val="24"/>
          <w:lang w:eastAsia="ru-KZ"/>
        </w:rPr>
        <w:t>Evans</w:t>
      </w:r>
      <w:proofErr w:type="spellEnd"/>
      <w:r w:rsidRPr="006323D3">
        <w:rPr>
          <w:rFonts w:ascii="Times New Roman" w:eastAsia="Times New Roman" w:hAnsi="Times New Roman" w:cs="Times New Roman"/>
          <w:b/>
          <w:bCs/>
          <w:sz w:val="24"/>
          <w:szCs w:val="24"/>
          <w:lang w:eastAsia="ru-KZ"/>
        </w:rPr>
        <w:t>, R. (2021)</w:t>
      </w:r>
      <w:r>
        <w:rPr>
          <w:rFonts w:ascii="Times New Roman" w:eastAsia="Times New Roman" w:hAnsi="Times New Roman" w:cs="Times New Roman"/>
          <w:b/>
          <w:bCs/>
          <w:sz w:val="24"/>
          <w:szCs w:val="24"/>
          <w:vertAlign w:val="superscript"/>
          <w:lang w:val="ru-RU" w:eastAsia="ru-KZ"/>
        </w:rPr>
        <w:t xml:space="preserve">8 </w:t>
      </w:r>
      <w:r w:rsidRPr="006323D3">
        <w:rPr>
          <w:rFonts w:ascii="Times New Roman" w:eastAsia="Times New Roman" w:hAnsi="Times New Roman" w:cs="Times New Roman"/>
          <w:sz w:val="24"/>
          <w:szCs w:val="24"/>
          <w:lang w:eastAsia="ru-KZ"/>
        </w:rPr>
        <w:t xml:space="preserve"> </w:t>
      </w:r>
      <w:r>
        <w:rPr>
          <w:rFonts w:ascii="Times New Roman" w:eastAsia="Times New Roman" w:hAnsi="Times New Roman" w:cs="Times New Roman"/>
          <w:sz w:val="24"/>
          <w:szCs w:val="24"/>
          <w:lang w:val="ru-RU" w:eastAsia="ru-KZ"/>
        </w:rPr>
        <w:t xml:space="preserve">в </w:t>
      </w:r>
      <w:r w:rsidRPr="006323D3">
        <w:rPr>
          <w:rFonts w:ascii="Times New Roman" w:eastAsia="Times New Roman" w:hAnsi="Times New Roman" w:cs="Times New Roman"/>
          <w:sz w:val="24"/>
          <w:szCs w:val="24"/>
          <w:lang w:eastAsia="ru-KZ"/>
        </w:rPr>
        <w:t xml:space="preserve">исследовании рассматривается влияние тренировки аргументации на качество письменных работ студентов. Результаты показывают, что улучшение </w:t>
      </w:r>
      <w:proofErr w:type="spellStart"/>
      <w:r w:rsidRPr="006323D3">
        <w:rPr>
          <w:rFonts w:ascii="Times New Roman" w:eastAsia="Times New Roman" w:hAnsi="Times New Roman" w:cs="Times New Roman"/>
          <w:sz w:val="24"/>
          <w:szCs w:val="24"/>
          <w:lang w:eastAsia="ru-KZ"/>
        </w:rPr>
        <w:t>аргументативных</w:t>
      </w:r>
      <w:proofErr w:type="spellEnd"/>
      <w:r w:rsidRPr="006323D3">
        <w:rPr>
          <w:rFonts w:ascii="Times New Roman" w:eastAsia="Times New Roman" w:hAnsi="Times New Roman" w:cs="Times New Roman"/>
          <w:sz w:val="24"/>
          <w:szCs w:val="24"/>
          <w:lang w:eastAsia="ru-KZ"/>
        </w:rPr>
        <w:t xml:space="preserve"> навыков ведет к повышению уровня письменных текстов.</w:t>
      </w:r>
      <w:r>
        <w:rPr>
          <w:rFonts w:ascii="Times New Roman" w:eastAsia="Times New Roman" w:hAnsi="Times New Roman" w:cs="Times New Roman"/>
          <w:sz w:val="24"/>
          <w:szCs w:val="24"/>
          <w:lang w:val="ru-RU" w:eastAsia="ru-KZ"/>
        </w:rPr>
        <w:t xml:space="preserve"> </w:t>
      </w:r>
      <w:proofErr w:type="spellStart"/>
      <w:r w:rsidRPr="006323D3">
        <w:rPr>
          <w:rFonts w:ascii="Times New Roman" w:eastAsia="Times New Roman" w:hAnsi="Times New Roman" w:cs="Times New Roman"/>
          <w:b/>
          <w:bCs/>
          <w:sz w:val="24"/>
          <w:szCs w:val="24"/>
          <w:lang w:eastAsia="ru-KZ"/>
        </w:rPr>
        <w:t>Johnson</w:t>
      </w:r>
      <w:proofErr w:type="spellEnd"/>
      <w:r w:rsidRPr="006323D3">
        <w:rPr>
          <w:rFonts w:ascii="Times New Roman" w:eastAsia="Times New Roman" w:hAnsi="Times New Roman" w:cs="Times New Roman"/>
          <w:b/>
          <w:bCs/>
          <w:sz w:val="24"/>
          <w:szCs w:val="24"/>
          <w:lang w:eastAsia="ru-KZ"/>
        </w:rPr>
        <w:t>, M. (2022)</w:t>
      </w:r>
      <w:r>
        <w:rPr>
          <w:rFonts w:ascii="Times New Roman" w:eastAsia="Times New Roman" w:hAnsi="Times New Roman" w:cs="Times New Roman"/>
          <w:b/>
          <w:bCs/>
          <w:sz w:val="24"/>
          <w:szCs w:val="24"/>
          <w:vertAlign w:val="superscript"/>
          <w:lang w:val="ru-RU" w:eastAsia="ru-KZ"/>
        </w:rPr>
        <w:t xml:space="preserve">9  </w:t>
      </w:r>
      <w:r w:rsidRPr="006323D3">
        <w:rPr>
          <w:rFonts w:ascii="Times New Roman" w:eastAsia="Times New Roman" w:hAnsi="Times New Roman" w:cs="Times New Roman"/>
          <w:sz w:val="24"/>
          <w:szCs w:val="24"/>
          <w:lang w:eastAsia="ru-KZ"/>
        </w:rPr>
        <w:t xml:space="preserve">анализирует влияние аргументации в онлайн-образовательных средах и её влияние на успешность студентов. Исследование показывает, что </w:t>
      </w:r>
      <w:proofErr w:type="spellStart"/>
      <w:r w:rsidRPr="006323D3">
        <w:rPr>
          <w:rFonts w:ascii="Times New Roman" w:eastAsia="Times New Roman" w:hAnsi="Times New Roman" w:cs="Times New Roman"/>
          <w:sz w:val="24"/>
          <w:szCs w:val="24"/>
          <w:lang w:eastAsia="ru-KZ"/>
        </w:rPr>
        <w:t>аргументативные</w:t>
      </w:r>
      <w:proofErr w:type="spellEnd"/>
      <w:r w:rsidRPr="006323D3">
        <w:rPr>
          <w:rFonts w:ascii="Times New Roman" w:eastAsia="Times New Roman" w:hAnsi="Times New Roman" w:cs="Times New Roman"/>
          <w:sz w:val="24"/>
          <w:szCs w:val="24"/>
          <w:lang w:eastAsia="ru-KZ"/>
        </w:rPr>
        <w:t xml:space="preserve"> навыки способствуют лучшему усвоению материала и успеху в дистанционном обучении.</w:t>
      </w:r>
    </w:p>
    <w:p w14:paraId="22FC9811" w14:textId="77777777" w:rsidR="004A6E77" w:rsidRPr="004A6E77" w:rsidRDefault="004A6E77" w:rsidP="00E266D8">
      <w:pPr>
        <w:spacing w:after="0" w:line="240" w:lineRule="auto"/>
        <w:ind w:firstLine="360"/>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Практическая значимость исследования</w:t>
      </w:r>
      <w:r w:rsidRPr="004A6E77">
        <w:rPr>
          <w:rFonts w:ascii="Times New Roman" w:eastAsia="Times New Roman" w:hAnsi="Times New Roman" w:cs="Times New Roman"/>
          <w:sz w:val="24"/>
          <w:szCs w:val="24"/>
          <w:lang w:eastAsia="ru-KZ"/>
        </w:rPr>
        <w:t xml:space="preserve"> заключается в необходимости разработки и внедрения методов и практик, способствующих развитию аргументационных навыков. Знание о влиянии аргументации на успешность учащихся может помочь педагогам и образовательным учреждениям создавать более эффективные учебные программы и мероприятия, которые способствуют улучшению учебных результатов и общей академической подготовки. Это также актуально для родителей и учеников, стремящихся к успешной учебной деятельности и личностному развитию.</w:t>
      </w:r>
    </w:p>
    <w:p w14:paraId="4369D233" w14:textId="73F488AB" w:rsidR="004A6E77" w:rsidRDefault="004A6E77" w:rsidP="00E266D8">
      <w:pPr>
        <w:spacing w:after="0" w:line="240" w:lineRule="auto"/>
        <w:ind w:firstLine="360"/>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Методология исследования</w:t>
      </w:r>
      <w:r w:rsidRPr="004A6E77">
        <w:rPr>
          <w:rFonts w:ascii="Times New Roman" w:eastAsia="Times New Roman" w:hAnsi="Times New Roman" w:cs="Times New Roman"/>
          <w:sz w:val="24"/>
          <w:szCs w:val="24"/>
          <w:lang w:eastAsia="ru-KZ"/>
        </w:rPr>
        <w:t xml:space="preserve"> включает в себя комплексный анализ существующих научных работ, эмпирических данных и практических наблюдений. Основными методами являются:</w:t>
      </w:r>
      <w:r w:rsidR="00B17BCD">
        <w:rPr>
          <w:rFonts w:ascii="Times New Roman" w:eastAsia="Times New Roman" w:hAnsi="Times New Roman" w:cs="Times New Roman"/>
          <w:sz w:val="24"/>
          <w:szCs w:val="24"/>
          <w:lang w:val="ru-RU" w:eastAsia="ru-KZ"/>
        </w:rPr>
        <w:t xml:space="preserve"> </w:t>
      </w:r>
      <w:r w:rsidR="00B17BCD" w:rsidRPr="00B17BCD">
        <w:rPr>
          <w:rFonts w:ascii="Times New Roman" w:eastAsia="Times New Roman" w:hAnsi="Times New Roman" w:cs="Times New Roman"/>
          <w:b/>
          <w:bCs/>
          <w:i/>
          <w:iCs/>
          <w:sz w:val="24"/>
          <w:szCs w:val="24"/>
          <w:lang w:val="ru-RU" w:eastAsia="ru-KZ"/>
        </w:rPr>
        <w:t>а</w:t>
      </w:r>
      <w:proofErr w:type="spellStart"/>
      <w:r w:rsidRPr="004A6E77">
        <w:rPr>
          <w:rFonts w:ascii="Times New Roman" w:eastAsia="Times New Roman" w:hAnsi="Times New Roman" w:cs="Times New Roman"/>
          <w:b/>
          <w:bCs/>
          <w:i/>
          <w:iCs/>
          <w:sz w:val="24"/>
          <w:szCs w:val="24"/>
          <w:lang w:eastAsia="ru-KZ"/>
        </w:rPr>
        <w:t>нализ</w:t>
      </w:r>
      <w:proofErr w:type="spellEnd"/>
      <w:r w:rsidRPr="004A6E77">
        <w:rPr>
          <w:rFonts w:ascii="Times New Roman" w:eastAsia="Times New Roman" w:hAnsi="Times New Roman" w:cs="Times New Roman"/>
          <w:b/>
          <w:bCs/>
          <w:i/>
          <w:iCs/>
          <w:sz w:val="24"/>
          <w:szCs w:val="24"/>
          <w:lang w:eastAsia="ru-KZ"/>
        </w:rPr>
        <w:t xml:space="preserve"> литературы</w:t>
      </w:r>
      <w:r w:rsidRPr="004A6E77">
        <w:rPr>
          <w:rFonts w:ascii="Times New Roman" w:eastAsia="Times New Roman" w:hAnsi="Times New Roman" w:cs="Times New Roman"/>
          <w:sz w:val="24"/>
          <w:szCs w:val="24"/>
          <w:lang w:eastAsia="ru-KZ"/>
        </w:rPr>
        <w:t xml:space="preserve"> – изучение теоретических и эмпирических исследований по теме аргументации и успешности учащихся</w:t>
      </w:r>
      <w:r w:rsidR="00B17BCD">
        <w:rPr>
          <w:rFonts w:ascii="Times New Roman" w:eastAsia="Times New Roman" w:hAnsi="Times New Roman" w:cs="Times New Roman"/>
          <w:sz w:val="24"/>
          <w:szCs w:val="24"/>
          <w:lang w:val="ru-RU" w:eastAsia="ru-KZ"/>
        </w:rPr>
        <w:t xml:space="preserve">, </w:t>
      </w:r>
      <w:r w:rsidR="00B17BCD" w:rsidRPr="00B17BCD">
        <w:rPr>
          <w:rFonts w:ascii="Times New Roman" w:eastAsia="Times New Roman" w:hAnsi="Times New Roman" w:cs="Times New Roman"/>
          <w:b/>
          <w:bCs/>
          <w:i/>
          <w:iCs/>
          <w:sz w:val="24"/>
          <w:szCs w:val="24"/>
          <w:lang w:val="ru-RU" w:eastAsia="ru-KZ"/>
        </w:rPr>
        <w:t>о</w:t>
      </w:r>
      <w:proofErr w:type="spellStart"/>
      <w:r w:rsidRPr="004A6E77">
        <w:rPr>
          <w:rFonts w:ascii="Times New Roman" w:eastAsia="Times New Roman" w:hAnsi="Times New Roman" w:cs="Times New Roman"/>
          <w:b/>
          <w:bCs/>
          <w:i/>
          <w:iCs/>
          <w:sz w:val="24"/>
          <w:szCs w:val="24"/>
          <w:lang w:eastAsia="ru-KZ"/>
        </w:rPr>
        <w:t>просы</w:t>
      </w:r>
      <w:proofErr w:type="spellEnd"/>
      <w:r w:rsidRPr="004A6E77">
        <w:rPr>
          <w:rFonts w:ascii="Times New Roman" w:eastAsia="Times New Roman" w:hAnsi="Times New Roman" w:cs="Times New Roman"/>
          <w:b/>
          <w:bCs/>
          <w:i/>
          <w:iCs/>
          <w:sz w:val="24"/>
          <w:szCs w:val="24"/>
          <w:lang w:eastAsia="ru-KZ"/>
        </w:rPr>
        <w:t xml:space="preserve"> и интервью</w:t>
      </w:r>
      <w:r w:rsidRPr="004A6E77">
        <w:rPr>
          <w:rFonts w:ascii="Times New Roman" w:eastAsia="Times New Roman" w:hAnsi="Times New Roman" w:cs="Times New Roman"/>
          <w:sz w:val="24"/>
          <w:szCs w:val="24"/>
          <w:lang w:eastAsia="ru-KZ"/>
        </w:rPr>
        <w:t xml:space="preserve"> – сбор данных от преподавателей, студентов и экспертов в области образования для выявления влияния навыка аргументации на академическую успешность</w:t>
      </w:r>
      <w:r w:rsidR="00B17BCD">
        <w:rPr>
          <w:rFonts w:ascii="Times New Roman" w:eastAsia="Times New Roman" w:hAnsi="Times New Roman" w:cs="Times New Roman"/>
          <w:sz w:val="24"/>
          <w:szCs w:val="24"/>
          <w:lang w:val="ru-RU" w:eastAsia="ru-KZ"/>
        </w:rPr>
        <w:t xml:space="preserve">, </w:t>
      </w:r>
      <w:r w:rsidR="00B17BCD" w:rsidRPr="00B17BCD">
        <w:rPr>
          <w:rFonts w:ascii="Times New Roman" w:eastAsia="Times New Roman" w:hAnsi="Times New Roman" w:cs="Times New Roman"/>
          <w:b/>
          <w:bCs/>
          <w:i/>
          <w:iCs/>
          <w:sz w:val="24"/>
          <w:szCs w:val="24"/>
          <w:lang w:val="ru-RU" w:eastAsia="ru-KZ"/>
        </w:rPr>
        <w:t>к</w:t>
      </w:r>
      <w:proofErr w:type="spellStart"/>
      <w:r w:rsidRPr="004A6E77">
        <w:rPr>
          <w:rFonts w:ascii="Times New Roman" w:eastAsia="Times New Roman" w:hAnsi="Times New Roman" w:cs="Times New Roman"/>
          <w:b/>
          <w:bCs/>
          <w:i/>
          <w:iCs/>
          <w:sz w:val="24"/>
          <w:szCs w:val="24"/>
          <w:lang w:eastAsia="ru-KZ"/>
        </w:rPr>
        <w:t>ейс</w:t>
      </w:r>
      <w:proofErr w:type="spellEnd"/>
      <w:r w:rsidRPr="004A6E77">
        <w:rPr>
          <w:rFonts w:ascii="Times New Roman" w:eastAsia="Times New Roman" w:hAnsi="Times New Roman" w:cs="Times New Roman"/>
          <w:b/>
          <w:bCs/>
          <w:i/>
          <w:iCs/>
          <w:sz w:val="24"/>
          <w:szCs w:val="24"/>
          <w:lang w:eastAsia="ru-KZ"/>
        </w:rPr>
        <w:t>-исследования</w:t>
      </w:r>
      <w:r w:rsidRPr="004A6E77">
        <w:rPr>
          <w:rFonts w:ascii="Times New Roman" w:eastAsia="Times New Roman" w:hAnsi="Times New Roman" w:cs="Times New Roman"/>
          <w:sz w:val="24"/>
          <w:szCs w:val="24"/>
          <w:lang w:eastAsia="ru-KZ"/>
        </w:rPr>
        <w:t xml:space="preserve"> – анализ конкретных образовательных практик и программ, направленных на развитие аргументационных навыков</w:t>
      </w:r>
      <w:r w:rsidR="00B17BCD">
        <w:rPr>
          <w:rFonts w:ascii="Times New Roman" w:eastAsia="Times New Roman" w:hAnsi="Times New Roman" w:cs="Times New Roman"/>
          <w:sz w:val="24"/>
          <w:szCs w:val="24"/>
          <w:lang w:val="ru-RU" w:eastAsia="ru-KZ"/>
        </w:rPr>
        <w:t xml:space="preserve">, </w:t>
      </w:r>
      <w:r w:rsidR="00B17BCD" w:rsidRPr="00B17BCD">
        <w:rPr>
          <w:rFonts w:ascii="Times New Roman" w:eastAsia="Times New Roman" w:hAnsi="Times New Roman" w:cs="Times New Roman"/>
          <w:b/>
          <w:bCs/>
          <w:i/>
          <w:iCs/>
          <w:sz w:val="24"/>
          <w:szCs w:val="24"/>
          <w:lang w:val="ru-RU" w:eastAsia="ru-KZ"/>
        </w:rPr>
        <w:t>с</w:t>
      </w:r>
      <w:proofErr w:type="spellStart"/>
      <w:r w:rsidRPr="004A6E77">
        <w:rPr>
          <w:rFonts w:ascii="Times New Roman" w:eastAsia="Times New Roman" w:hAnsi="Times New Roman" w:cs="Times New Roman"/>
          <w:b/>
          <w:bCs/>
          <w:i/>
          <w:iCs/>
          <w:sz w:val="24"/>
          <w:szCs w:val="24"/>
          <w:lang w:eastAsia="ru-KZ"/>
        </w:rPr>
        <w:t>равнительный</w:t>
      </w:r>
      <w:proofErr w:type="spellEnd"/>
      <w:r w:rsidRPr="004A6E77">
        <w:rPr>
          <w:rFonts w:ascii="Times New Roman" w:eastAsia="Times New Roman" w:hAnsi="Times New Roman" w:cs="Times New Roman"/>
          <w:b/>
          <w:bCs/>
          <w:i/>
          <w:iCs/>
          <w:sz w:val="24"/>
          <w:szCs w:val="24"/>
          <w:lang w:eastAsia="ru-KZ"/>
        </w:rPr>
        <w:t xml:space="preserve"> анализ</w:t>
      </w:r>
      <w:r w:rsidRPr="004A6E77">
        <w:rPr>
          <w:rFonts w:ascii="Times New Roman" w:eastAsia="Times New Roman" w:hAnsi="Times New Roman" w:cs="Times New Roman"/>
          <w:sz w:val="24"/>
          <w:szCs w:val="24"/>
          <w:lang w:eastAsia="ru-KZ"/>
        </w:rPr>
        <w:t xml:space="preserve"> – сравнение академических результатов учащихся, развивающих навыки аргументации, с результатами тех, кто не занимается активным развитием этих навыков.</w:t>
      </w:r>
      <w:r w:rsidR="00E266D8">
        <w:rPr>
          <w:rFonts w:ascii="Times New Roman" w:eastAsia="Times New Roman" w:hAnsi="Times New Roman" w:cs="Times New Roman"/>
          <w:sz w:val="24"/>
          <w:szCs w:val="24"/>
          <w:lang w:val="ru-RU" w:eastAsia="ru-KZ"/>
        </w:rPr>
        <w:t xml:space="preserve"> </w:t>
      </w:r>
      <w:r w:rsidRPr="004A6E77">
        <w:rPr>
          <w:rFonts w:ascii="Times New Roman" w:eastAsia="Times New Roman" w:hAnsi="Times New Roman" w:cs="Times New Roman"/>
          <w:sz w:val="24"/>
          <w:szCs w:val="24"/>
          <w:lang w:eastAsia="ru-KZ"/>
        </w:rPr>
        <w:t>Эти методы позволяют глубже понять, каким образом аргументация влияет на учебные достижения и предложить практические рекомендации для улучшения образовательного процесса.</w:t>
      </w:r>
    </w:p>
    <w:p w14:paraId="3AEA3298" w14:textId="7F584AB4" w:rsidR="004A6E77" w:rsidRPr="004A6E77" w:rsidRDefault="004A6E77" w:rsidP="00E266D8">
      <w:pPr>
        <w:spacing w:after="0" w:line="240" w:lineRule="auto"/>
        <w:ind w:firstLine="720"/>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Роль аргументации в учебном процессе</w:t>
      </w:r>
      <w:r w:rsidR="00B17BCD">
        <w:rPr>
          <w:rFonts w:ascii="Times New Roman" w:eastAsia="Times New Roman" w:hAnsi="Times New Roman" w:cs="Times New Roman"/>
          <w:i/>
          <w:iCs/>
          <w:sz w:val="24"/>
          <w:szCs w:val="24"/>
          <w:lang w:val="ru-RU" w:eastAsia="ru-KZ"/>
        </w:rPr>
        <w:t xml:space="preserve">. </w:t>
      </w:r>
      <w:r w:rsidRPr="004A6E77">
        <w:rPr>
          <w:rFonts w:ascii="Times New Roman" w:eastAsia="Times New Roman" w:hAnsi="Times New Roman" w:cs="Times New Roman"/>
          <w:sz w:val="24"/>
          <w:szCs w:val="24"/>
          <w:lang w:eastAsia="ru-KZ"/>
        </w:rPr>
        <w:t>Аргументация представляет собой умение логически обосновывать свои позиции, приводя доказательства и примеры. Это навык, который проявляется в различных формах учебной деятельности: написание эссе, участие в дискуссиях, защита проектов и исследований. Развитие навыка аргументации способствует более глубокому пониманию учебного материала, улучшает аналитические способности и критическое мышление. Кроме того, умение строить убедительные аргументы помогает учащимся ясно и убедительно излагать свои мысли, что является важным компонентом академического успеха.</w:t>
      </w:r>
    </w:p>
    <w:p w14:paraId="45A3BFF8" w14:textId="7374D374" w:rsidR="004A6E77" w:rsidRDefault="004A6E77" w:rsidP="00E266D8">
      <w:pPr>
        <w:spacing w:after="0" w:line="240" w:lineRule="auto"/>
        <w:ind w:firstLine="720"/>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b/>
          <w:bCs/>
          <w:sz w:val="24"/>
          <w:szCs w:val="24"/>
          <w:lang w:eastAsia="ru-KZ"/>
        </w:rPr>
        <w:t>Анализ влияния на успешность учащихся</w:t>
      </w:r>
      <w:r w:rsidR="00B17BCD">
        <w:rPr>
          <w:rFonts w:ascii="Times New Roman" w:eastAsia="Times New Roman" w:hAnsi="Times New Roman" w:cs="Times New Roman"/>
          <w:b/>
          <w:bCs/>
          <w:sz w:val="24"/>
          <w:szCs w:val="24"/>
          <w:lang w:val="ru-RU" w:eastAsia="ru-KZ"/>
        </w:rPr>
        <w:t xml:space="preserve">. </w:t>
      </w:r>
      <w:proofErr w:type="spellStart"/>
      <w:r w:rsidR="00B17BCD" w:rsidRPr="00B17BCD">
        <w:rPr>
          <w:rFonts w:ascii="Times New Roman" w:eastAsia="Times New Roman" w:hAnsi="Times New Roman" w:cs="Times New Roman"/>
          <w:sz w:val="24"/>
          <w:szCs w:val="24"/>
          <w:lang w:val="ru-RU" w:eastAsia="ru-KZ"/>
        </w:rPr>
        <w:t>Использование</w:t>
      </w:r>
      <w:proofErr w:type="spellEnd"/>
      <w:r w:rsidR="00B17BCD" w:rsidRPr="00B17BCD">
        <w:rPr>
          <w:rFonts w:ascii="Times New Roman" w:eastAsia="Times New Roman" w:hAnsi="Times New Roman" w:cs="Times New Roman"/>
          <w:sz w:val="24"/>
          <w:szCs w:val="24"/>
          <w:lang w:val="ru-RU" w:eastAsia="ru-KZ"/>
        </w:rPr>
        <w:t xml:space="preserve"> методов аргументации на уроках </w:t>
      </w:r>
      <w:r w:rsidR="00B17BCD">
        <w:rPr>
          <w:rFonts w:ascii="Times New Roman" w:eastAsia="Times New Roman" w:hAnsi="Times New Roman" w:cs="Times New Roman"/>
          <w:sz w:val="24"/>
          <w:szCs w:val="24"/>
          <w:lang w:val="ru-RU" w:eastAsia="ru-KZ"/>
        </w:rPr>
        <w:t>показали положительную динамику качества знаний и успеваемости студентов, а конкретно у них улучшились показатели по следующим навыкам:</w:t>
      </w:r>
    </w:p>
    <w:tbl>
      <w:tblPr>
        <w:tblStyle w:val="ac"/>
        <w:tblW w:w="0" w:type="auto"/>
        <w:tblLook w:val="04A0" w:firstRow="1" w:lastRow="0" w:firstColumn="1" w:lastColumn="0" w:noHBand="0" w:noVBand="1"/>
      </w:tblPr>
      <w:tblGrid>
        <w:gridCol w:w="445"/>
        <w:gridCol w:w="1885"/>
        <w:gridCol w:w="7015"/>
      </w:tblGrid>
      <w:tr w:rsidR="00B17BCD" w14:paraId="7FF23024" w14:textId="77777777" w:rsidTr="00127882">
        <w:tc>
          <w:tcPr>
            <w:tcW w:w="445" w:type="dxa"/>
          </w:tcPr>
          <w:p w14:paraId="4533292E" w14:textId="5D8DA48B" w:rsidR="00B17BCD" w:rsidRDefault="00B17BCD"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w:t>
            </w:r>
          </w:p>
        </w:tc>
        <w:tc>
          <w:tcPr>
            <w:tcW w:w="1818" w:type="dxa"/>
          </w:tcPr>
          <w:p w14:paraId="56BFA8A5" w14:textId="2D3EAD51" w:rsidR="00B17BCD" w:rsidRDefault="00127882"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 xml:space="preserve">Навыки </w:t>
            </w:r>
          </w:p>
        </w:tc>
        <w:tc>
          <w:tcPr>
            <w:tcW w:w="7082" w:type="dxa"/>
          </w:tcPr>
          <w:p w14:paraId="11B5A11A" w14:textId="30494D7A" w:rsidR="00B17BCD" w:rsidRDefault="00127882"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Анализ положительной динамики</w:t>
            </w:r>
          </w:p>
        </w:tc>
      </w:tr>
      <w:tr w:rsidR="00B17BCD" w14:paraId="5F309B84" w14:textId="77777777" w:rsidTr="00127882">
        <w:tc>
          <w:tcPr>
            <w:tcW w:w="445" w:type="dxa"/>
          </w:tcPr>
          <w:p w14:paraId="092DE325" w14:textId="753523DC" w:rsidR="00B17BCD" w:rsidRDefault="00B17BCD"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1</w:t>
            </w:r>
          </w:p>
        </w:tc>
        <w:tc>
          <w:tcPr>
            <w:tcW w:w="1818" w:type="dxa"/>
          </w:tcPr>
          <w:p w14:paraId="01412558" w14:textId="77777777" w:rsidR="00B17BCD" w:rsidRPr="004A6E77" w:rsidRDefault="00B17BCD" w:rsidP="00E266D8">
            <w:pPr>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Улучшение качества письменных работ</w:t>
            </w:r>
          </w:p>
          <w:p w14:paraId="406FC4E7" w14:textId="77777777" w:rsidR="00B17BCD" w:rsidRDefault="00B17BCD" w:rsidP="00E266D8">
            <w:pPr>
              <w:jc w:val="both"/>
              <w:rPr>
                <w:rFonts w:ascii="Times New Roman" w:eastAsia="Times New Roman" w:hAnsi="Times New Roman" w:cs="Times New Roman"/>
                <w:sz w:val="24"/>
                <w:szCs w:val="24"/>
                <w:lang w:val="ru-RU" w:eastAsia="ru-KZ"/>
              </w:rPr>
            </w:pPr>
          </w:p>
        </w:tc>
        <w:tc>
          <w:tcPr>
            <w:tcW w:w="7082" w:type="dxa"/>
          </w:tcPr>
          <w:p w14:paraId="1AE1B02E" w14:textId="477E2AFF" w:rsidR="00B17BCD" w:rsidRDefault="00B17BCD" w:rsidP="00E266D8">
            <w:pPr>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sz w:val="24"/>
                <w:szCs w:val="24"/>
                <w:lang w:eastAsia="ru-KZ"/>
              </w:rPr>
              <w:t xml:space="preserve">Развитие аргументации напрямую связано с качеством письменных работ учащихся. Исследования показывают, что студенты, которые активно развивают свои </w:t>
            </w:r>
            <w:proofErr w:type="spellStart"/>
            <w:r w:rsidRPr="004A6E77">
              <w:rPr>
                <w:rFonts w:ascii="Times New Roman" w:eastAsia="Times New Roman" w:hAnsi="Times New Roman" w:cs="Times New Roman"/>
                <w:sz w:val="24"/>
                <w:szCs w:val="24"/>
                <w:lang w:eastAsia="ru-KZ"/>
              </w:rPr>
              <w:t>аргументативные</w:t>
            </w:r>
            <w:proofErr w:type="spellEnd"/>
            <w:r w:rsidRPr="004A6E77">
              <w:rPr>
                <w:rFonts w:ascii="Times New Roman" w:eastAsia="Times New Roman" w:hAnsi="Times New Roman" w:cs="Times New Roman"/>
                <w:sz w:val="24"/>
                <w:szCs w:val="24"/>
                <w:lang w:eastAsia="ru-KZ"/>
              </w:rPr>
              <w:t xml:space="preserve"> навыки, демонстрируют более высокие результаты в написании эссе и других письменных заданий. Аргументация позволяет им </w:t>
            </w:r>
            <w:r w:rsidRPr="004A6E77">
              <w:rPr>
                <w:rFonts w:ascii="Times New Roman" w:eastAsia="Times New Roman" w:hAnsi="Times New Roman" w:cs="Times New Roman"/>
                <w:sz w:val="24"/>
                <w:szCs w:val="24"/>
                <w:lang w:eastAsia="ru-KZ"/>
              </w:rPr>
              <w:lastRenderedPageBreak/>
              <w:t>строить логичные и структурированные тексты, которые лучше соответствуют критериям оценки.</w:t>
            </w:r>
          </w:p>
        </w:tc>
      </w:tr>
      <w:tr w:rsidR="00B17BCD" w14:paraId="29D7DB16" w14:textId="77777777" w:rsidTr="00127882">
        <w:tc>
          <w:tcPr>
            <w:tcW w:w="445" w:type="dxa"/>
          </w:tcPr>
          <w:p w14:paraId="66CB09BE" w14:textId="12ADAA7B" w:rsidR="00B17BCD" w:rsidRDefault="00B17BCD"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lastRenderedPageBreak/>
              <w:t>2</w:t>
            </w:r>
          </w:p>
        </w:tc>
        <w:tc>
          <w:tcPr>
            <w:tcW w:w="1818" w:type="dxa"/>
          </w:tcPr>
          <w:p w14:paraId="29CD0674" w14:textId="5BE1253E" w:rsidR="00127882" w:rsidRDefault="00127882" w:rsidP="00E266D8">
            <w:pPr>
              <w:jc w:val="both"/>
              <w:rPr>
                <w:rFonts w:ascii="Times New Roman" w:eastAsia="Times New Roman" w:hAnsi="Times New Roman" w:cs="Times New Roman"/>
                <w:b/>
                <w:bCs/>
                <w:sz w:val="24"/>
                <w:szCs w:val="24"/>
                <w:lang w:val="ru-RU" w:eastAsia="ru-KZ"/>
              </w:rPr>
            </w:pPr>
            <w:r>
              <w:rPr>
                <w:rFonts w:ascii="Times New Roman" w:eastAsia="Times New Roman" w:hAnsi="Times New Roman" w:cs="Times New Roman"/>
                <w:b/>
                <w:bCs/>
                <w:sz w:val="24"/>
                <w:szCs w:val="24"/>
                <w:lang w:val="ru-RU" w:eastAsia="ru-KZ"/>
              </w:rPr>
              <w:t xml:space="preserve">Навык устной речи </w:t>
            </w:r>
          </w:p>
          <w:p w14:paraId="1641A25B" w14:textId="77777777" w:rsidR="00B17BCD" w:rsidRDefault="00B17BCD" w:rsidP="00E266D8">
            <w:pPr>
              <w:jc w:val="both"/>
              <w:rPr>
                <w:rFonts w:ascii="Times New Roman" w:eastAsia="Times New Roman" w:hAnsi="Times New Roman" w:cs="Times New Roman"/>
                <w:sz w:val="24"/>
                <w:szCs w:val="24"/>
                <w:lang w:val="ru-RU" w:eastAsia="ru-KZ"/>
              </w:rPr>
            </w:pPr>
          </w:p>
        </w:tc>
        <w:tc>
          <w:tcPr>
            <w:tcW w:w="7082" w:type="dxa"/>
          </w:tcPr>
          <w:p w14:paraId="6EFE38D9" w14:textId="371F5149" w:rsidR="00B17BCD" w:rsidRDefault="00B17BCD" w:rsidP="00E266D8">
            <w:pPr>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sz w:val="24"/>
                <w:szCs w:val="24"/>
                <w:lang w:eastAsia="ru-KZ"/>
              </w:rPr>
              <w:t>Умение аргументированно выражать свои мысли важно и для устных выступлений. Учебные исследования подтверждают, что учащиеся, обладающие развитыми навыками аргументации, чувствуют себя более уверенно при защите проектов и в участии в обсуждениях. Это помогает им лучше восприниматься аудиторией и успешно справляться с вопросами и возражениями.</w:t>
            </w:r>
          </w:p>
        </w:tc>
      </w:tr>
      <w:tr w:rsidR="00B17BCD" w14:paraId="7814D2BA" w14:textId="77777777" w:rsidTr="00127882">
        <w:tc>
          <w:tcPr>
            <w:tcW w:w="445" w:type="dxa"/>
          </w:tcPr>
          <w:p w14:paraId="58FCB761" w14:textId="2B71F864" w:rsidR="00B17BCD" w:rsidRDefault="00B17BCD"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3</w:t>
            </w:r>
          </w:p>
        </w:tc>
        <w:tc>
          <w:tcPr>
            <w:tcW w:w="1818" w:type="dxa"/>
          </w:tcPr>
          <w:p w14:paraId="72E2DDF7" w14:textId="77777777" w:rsidR="00B17BCD" w:rsidRPr="004A6E77" w:rsidRDefault="00B17BCD" w:rsidP="00E266D8">
            <w:pPr>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Развитие критического мышления</w:t>
            </w:r>
          </w:p>
          <w:p w14:paraId="7213DCA7" w14:textId="77777777" w:rsidR="00B17BCD" w:rsidRDefault="00B17BCD" w:rsidP="00E266D8">
            <w:pPr>
              <w:jc w:val="both"/>
              <w:rPr>
                <w:rFonts w:ascii="Times New Roman" w:eastAsia="Times New Roman" w:hAnsi="Times New Roman" w:cs="Times New Roman"/>
                <w:sz w:val="24"/>
                <w:szCs w:val="24"/>
                <w:lang w:val="ru-RU" w:eastAsia="ru-KZ"/>
              </w:rPr>
            </w:pPr>
          </w:p>
        </w:tc>
        <w:tc>
          <w:tcPr>
            <w:tcW w:w="7082" w:type="dxa"/>
          </w:tcPr>
          <w:p w14:paraId="7F04D964" w14:textId="0ECF05D4" w:rsidR="00B17BCD" w:rsidRDefault="00B17BCD" w:rsidP="00E266D8">
            <w:pPr>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sz w:val="24"/>
                <w:szCs w:val="24"/>
                <w:lang w:eastAsia="ru-KZ"/>
              </w:rPr>
              <w:t>Аргументация способствует развитию критического мышления, которое важно для успешной учебной деятельности. Ученики, умеющие анализировать информацию и делать обоснованные выводы, лучше справляются с решением сложных задач и проблемных ситуаций. Они способны не только оценивать собственные аргументы, но и конструктивно реагировать на мнения других.</w:t>
            </w:r>
          </w:p>
        </w:tc>
      </w:tr>
      <w:tr w:rsidR="00B17BCD" w14:paraId="1A4146BB" w14:textId="77777777" w:rsidTr="00127882">
        <w:tc>
          <w:tcPr>
            <w:tcW w:w="445" w:type="dxa"/>
          </w:tcPr>
          <w:p w14:paraId="51E51E15" w14:textId="4E52E7A6" w:rsidR="00B17BCD" w:rsidRDefault="00B17BCD" w:rsidP="00E266D8">
            <w:pPr>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4</w:t>
            </w:r>
          </w:p>
        </w:tc>
        <w:tc>
          <w:tcPr>
            <w:tcW w:w="1818" w:type="dxa"/>
          </w:tcPr>
          <w:p w14:paraId="23CDCB38" w14:textId="77777777" w:rsidR="00B17BCD" w:rsidRPr="004A6E77" w:rsidRDefault="00B17BCD" w:rsidP="00E266D8">
            <w:pPr>
              <w:jc w:val="both"/>
              <w:rPr>
                <w:rFonts w:ascii="Times New Roman" w:eastAsia="Times New Roman" w:hAnsi="Times New Roman" w:cs="Times New Roman"/>
                <w:sz w:val="24"/>
                <w:szCs w:val="24"/>
                <w:lang w:eastAsia="ru-KZ"/>
              </w:rPr>
            </w:pPr>
            <w:r w:rsidRPr="004A6E77">
              <w:rPr>
                <w:rFonts w:ascii="Times New Roman" w:eastAsia="Times New Roman" w:hAnsi="Times New Roman" w:cs="Times New Roman"/>
                <w:b/>
                <w:bCs/>
                <w:sz w:val="24"/>
                <w:szCs w:val="24"/>
                <w:lang w:eastAsia="ru-KZ"/>
              </w:rPr>
              <w:t>Социальное и эмоциональное развитие</w:t>
            </w:r>
          </w:p>
          <w:p w14:paraId="5DBFF6DA" w14:textId="77777777" w:rsidR="00B17BCD" w:rsidRDefault="00B17BCD" w:rsidP="00E266D8">
            <w:pPr>
              <w:jc w:val="both"/>
              <w:rPr>
                <w:rFonts w:ascii="Times New Roman" w:eastAsia="Times New Roman" w:hAnsi="Times New Roman" w:cs="Times New Roman"/>
                <w:sz w:val="24"/>
                <w:szCs w:val="24"/>
                <w:lang w:val="ru-RU" w:eastAsia="ru-KZ"/>
              </w:rPr>
            </w:pPr>
          </w:p>
        </w:tc>
        <w:tc>
          <w:tcPr>
            <w:tcW w:w="7082" w:type="dxa"/>
          </w:tcPr>
          <w:p w14:paraId="286DE044" w14:textId="072E1B03" w:rsidR="00B17BCD" w:rsidRDefault="00B17BCD" w:rsidP="00E266D8">
            <w:pPr>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sz w:val="24"/>
                <w:szCs w:val="24"/>
                <w:lang w:eastAsia="ru-KZ"/>
              </w:rPr>
              <w:t>Взаимодействие с сверстниками и преподавателями также выигрывает от развития навыка аргументации. Учащиеся, умеющие аргументированно отстаивать свою точку зрения, становятся более активными участниками учебного процесса, что положительно сказывается на их социальной адаптации и самооценке. Такие навыки помогают им строить продуктивные отношения и решать конфликты конструктивным образом.</w:t>
            </w:r>
          </w:p>
        </w:tc>
      </w:tr>
    </w:tbl>
    <w:p w14:paraId="24D729B7" w14:textId="232DE5D8" w:rsidR="00334E4A" w:rsidRDefault="004A6E77" w:rsidP="00E266D8">
      <w:pPr>
        <w:spacing w:after="0" w:line="240" w:lineRule="auto"/>
        <w:ind w:firstLine="720"/>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b/>
          <w:bCs/>
          <w:sz w:val="24"/>
          <w:szCs w:val="24"/>
          <w:lang w:eastAsia="ru-KZ"/>
        </w:rPr>
        <w:t>Рекомендации по развитию аргументационных навыков</w:t>
      </w:r>
      <w:r w:rsidR="00127882" w:rsidRPr="00127882">
        <w:rPr>
          <w:rFonts w:ascii="Times New Roman" w:eastAsia="Times New Roman" w:hAnsi="Times New Roman" w:cs="Times New Roman"/>
          <w:sz w:val="24"/>
          <w:szCs w:val="24"/>
          <w:lang w:val="ru-RU" w:eastAsia="ru-KZ"/>
        </w:rPr>
        <w:t>. Введение методов аргументации требует от учителя терпени</w:t>
      </w:r>
      <w:r w:rsidR="00334E4A">
        <w:rPr>
          <w:rFonts w:ascii="Times New Roman" w:eastAsia="Times New Roman" w:hAnsi="Times New Roman" w:cs="Times New Roman"/>
          <w:sz w:val="24"/>
          <w:szCs w:val="24"/>
          <w:lang w:val="ru-RU" w:eastAsia="ru-KZ"/>
        </w:rPr>
        <w:t>я</w:t>
      </w:r>
      <w:r w:rsidR="00127882">
        <w:rPr>
          <w:rFonts w:ascii="Times New Roman" w:eastAsia="Times New Roman" w:hAnsi="Times New Roman" w:cs="Times New Roman"/>
          <w:sz w:val="24"/>
          <w:szCs w:val="24"/>
          <w:lang w:val="ru-RU" w:eastAsia="ru-KZ"/>
        </w:rPr>
        <w:t xml:space="preserve"> и творчеств</w:t>
      </w:r>
      <w:r w:rsidR="00334E4A">
        <w:rPr>
          <w:rFonts w:ascii="Times New Roman" w:eastAsia="Times New Roman" w:hAnsi="Times New Roman" w:cs="Times New Roman"/>
          <w:sz w:val="24"/>
          <w:szCs w:val="24"/>
          <w:lang w:val="ru-RU" w:eastAsia="ru-KZ"/>
        </w:rPr>
        <w:t>а</w:t>
      </w:r>
      <w:r w:rsidR="00127882">
        <w:rPr>
          <w:rFonts w:ascii="Times New Roman" w:eastAsia="Times New Roman" w:hAnsi="Times New Roman" w:cs="Times New Roman"/>
          <w:sz w:val="24"/>
          <w:szCs w:val="24"/>
          <w:lang w:val="ru-RU" w:eastAsia="ru-KZ"/>
        </w:rPr>
        <w:t xml:space="preserve">. </w:t>
      </w:r>
      <w:r w:rsidR="00334E4A">
        <w:rPr>
          <w:rFonts w:ascii="Times New Roman" w:eastAsia="Times New Roman" w:hAnsi="Times New Roman" w:cs="Times New Roman"/>
          <w:sz w:val="24"/>
          <w:szCs w:val="24"/>
          <w:lang w:val="ru-RU" w:eastAsia="ru-KZ"/>
        </w:rPr>
        <w:t xml:space="preserve"> В своей практике я разработала систему пошаговых действий, своего рода алгоритм, который помогает мне поэтапно усложнять задания и ввести ребят к успеху: </w:t>
      </w:r>
    </w:p>
    <w:p w14:paraId="19CED966" w14:textId="075E2108" w:rsidR="00334E4A" w:rsidRDefault="005A391B" w:rsidP="00E266D8">
      <w:pPr>
        <w:spacing w:after="0" w:line="240" w:lineRule="auto"/>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b/>
          <w:bCs/>
          <w:sz w:val="24"/>
          <w:szCs w:val="24"/>
          <w:lang w:val="ru-RU" w:eastAsia="ru-KZ"/>
        </w:rPr>
        <w:t>Шаг 1</w:t>
      </w:r>
      <w:r w:rsidR="00334E4A">
        <w:rPr>
          <w:rFonts w:ascii="Times New Roman" w:eastAsia="Times New Roman" w:hAnsi="Times New Roman" w:cs="Times New Roman"/>
          <w:b/>
          <w:bCs/>
          <w:sz w:val="24"/>
          <w:szCs w:val="24"/>
          <w:lang w:val="ru-RU" w:eastAsia="ru-KZ"/>
        </w:rPr>
        <w:t>.</w:t>
      </w:r>
      <w:r w:rsidR="00334E4A">
        <w:rPr>
          <w:rFonts w:ascii="Times New Roman" w:eastAsia="Times New Roman" w:hAnsi="Times New Roman" w:cs="Times New Roman"/>
          <w:sz w:val="24"/>
          <w:szCs w:val="24"/>
          <w:lang w:val="ru-RU" w:eastAsia="ru-KZ"/>
        </w:rPr>
        <w:t xml:space="preserve"> Начиная работу в классе, я провожу детальный мониторинг навыков учащихся, затем идет формирование групп постоянного и сменного состава. После этого начинается работа по изучению понятия аргумента, его структуры. </w:t>
      </w:r>
    </w:p>
    <w:p w14:paraId="107C2CA4" w14:textId="58AC3AAA" w:rsidR="004A6E77" w:rsidRDefault="005A391B" w:rsidP="00E266D8">
      <w:pPr>
        <w:spacing w:after="0" w:line="240" w:lineRule="auto"/>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b/>
          <w:bCs/>
          <w:sz w:val="24"/>
          <w:szCs w:val="24"/>
          <w:lang w:val="ru-RU" w:eastAsia="ru-KZ"/>
        </w:rPr>
        <w:t>Шаг 2</w:t>
      </w:r>
      <w:r w:rsidR="00334E4A" w:rsidRPr="00334E4A">
        <w:rPr>
          <w:rFonts w:ascii="Times New Roman" w:eastAsia="Times New Roman" w:hAnsi="Times New Roman" w:cs="Times New Roman"/>
          <w:b/>
          <w:bCs/>
          <w:sz w:val="24"/>
          <w:szCs w:val="24"/>
          <w:lang w:val="ru-RU" w:eastAsia="ru-KZ"/>
        </w:rPr>
        <w:t>.</w:t>
      </w:r>
      <w:r w:rsidR="00334E4A">
        <w:rPr>
          <w:rFonts w:ascii="Times New Roman" w:eastAsia="Times New Roman" w:hAnsi="Times New Roman" w:cs="Times New Roman"/>
          <w:sz w:val="24"/>
          <w:szCs w:val="24"/>
          <w:lang w:val="ru-RU" w:eastAsia="ru-KZ"/>
        </w:rPr>
        <w:t xml:space="preserve"> Самый важный этап начинается, когда мы изучаем сетку аргументации: ребята в группах отрабатывают навык построения аргумента, поиска доказательств и затем уже уч</w:t>
      </w:r>
      <w:r>
        <w:rPr>
          <w:rFonts w:ascii="Times New Roman" w:eastAsia="Times New Roman" w:hAnsi="Times New Roman" w:cs="Times New Roman"/>
          <w:sz w:val="24"/>
          <w:szCs w:val="24"/>
          <w:lang w:val="ru-RU" w:eastAsia="ru-KZ"/>
        </w:rPr>
        <w:t>ат</w:t>
      </w:r>
      <w:r w:rsidR="00334E4A">
        <w:rPr>
          <w:rFonts w:ascii="Times New Roman" w:eastAsia="Times New Roman" w:hAnsi="Times New Roman" w:cs="Times New Roman"/>
          <w:sz w:val="24"/>
          <w:szCs w:val="24"/>
          <w:lang w:val="ru-RU" w:eastAsia="ru-KZ"/>
        </w:rPr>
        <w:t xml:space="preserve">ся строить лесенку аргументации: от простого к сложному и </w:t>
      </w:r>
      <w:r>
        <w:rPr>
          <w:rFonts w:ascii="Times New Roman" w:eastAsia="Times New Roman" w:hAnsi="Times New Roman" w:cs="Times New Roman"/>
          <w:sz w:val="24"/>
          <w:szCs w:val="24"/>
          <w:lang w:val="ru-RU" w:eastAsia="ru-KZ"/>
        </w:rPr>
        <w:t>наоборот</w:t>
      </w:r>
      <w:r w:rsidR="00334E4A">
        <w:rPr>
          <w:rFonts w:ascii="Times New Roman" w:eastAsia="Times New Roman" w:hAnsi="Times New Roman" w:cs="Times New Roman"/>
          <w:sz w:val="24"/>
          <w:szCs w:val="24"/>
          <w:lang w:val="ru-RU" w:eastAsia="ru-KZ"/>
        </w:rPr>
        <w:t xml:space="preserve">. Далее ребята в группе пишут коллективное </w:t>
      </w:r>
      <w:r>
        <w:rPr>
          <w:rFonts w:ascii="Times New Roman" w:eastAsia="Times New Roman" w:hAnsi="Times New Roman" w:cs="Times New Roman"/>
          <w:sz w:val="24"/>
          <w:szCs w:val="24"/>
          <w:lang w:val="ru-RU" w:eastAsia="ru-KZ"/>
        </w:rPr>
        <w:t>эссе и защищают его.</w:t>
      </w:r>
    </w:p>
    <w:p w14:paraId="24FE8573" w14:textId="7B2B6073" w:rsidR="005A391B" w:rsidRDefault="005A391B" w:rsidP="00E266D8">
      <w:pPr>
        <w:spacing w:after="0" w:line="240" w:lineRule="auto"/>
        <w:jc w:val="both"/>
        <w:rPr>
          <w:rFonts w:ascii="Times New Roman" w:eastAsia="Times New Roman" w:hAnsi="Times New Roman" w:cs="Times New Roman"/>
          <w:sz w:val="24"/>
          <w:szCs w:val="24"/>
          <w:lang w:val="ru-RU" w:eastAsia="ru-KZ"/>
        </w:rPr>
      </w:pPr>
      <w:r w:rsidRPr="005A391B">
        <w:rPr>
          <w:rFonts w:ascii="Times New Roman" w:eastAsia="Times New Roman" w:hAnsi="Times New Roman" w:cs="Times New Roman"/>
          <w:b/>
          <w:bCs/>
          <w:sz w:val="24"/>
          <w:szCs w:val="24"/>
          <w:lang w:val="ru-RU" w:eastAsia="ru-KZ"/>
        </w:rPr>
        <w:t>Шаг 3.</w:t>
      </w:r>
      <w:r>
        <w:rPr>
          <w:rFonts w:ascii="Times New Roman" w:eastAsia="Times New Roman" w:hAnsi="Times New Roman" w:cs="Times New Roman"/>
          <w:sz w:val="24"/>
          <w:szCs w:val="24"/>
          <w:lang w:val="ru-RU" w:eastAsia="ru-KZ"/>
        </w:rPr>
        <w:t xml:space="preserve"> Далее начинается работа в парах сменного состава, когда студенты пишут работы и анализируют их, дают друг-другу рекомендации.</w:t>
      </w:r>
    </w:p>
    <w:p w14:paraId="4A2018FB" w14:textId="16965CB7" w:rsidR="005A391B" w:rsidRDefault="005A391B" w:rsidP="00E266D8">
      <w:pPr>
        <w:spacing w:after="0" w:line="240" w:lineRule="auto"/>
        <w:jc w:val="both"/>
        <w:rPr>
          <w:rFonts w:ascii="Times New Roman" w:eastAsia="Times New Roman" w:hAnsi="Times New Roman" w:cs="Times New Roman"/>
          <w:sz w:val="24"/>
          <w:szCs w:val="24"/>
          <w:lang w:val="ru-RU" w:eastAsia="ru-KZ"/>
        </w:rPr>
      </w:pPr>
      <w:r w:rsidRPr="005A391B">
        <w:rPr>
          <w:rFonts w:ascii="Times New Roman" w:eastAsia="Times New Roman" w:hAnsi="Times New Roman" w:cs="Times New Roman"/>
          <w:b/>
          <w:bCs/>
          <w:sz w:val="24"/>
          <w:szCs w:val="24"/>
          <w:lang w:val="ru-RU" w:eastAsia="ru-KZ"/>
        </w:rPr>
        <w:t>Шаг 4.</w:t>
      </w:r>
      <w:r>
        <w:rPr>
          <w:rFonts w:ascii="Times New Roman" w:eastAsia="Times New Roman" w:hAnsi="Times New Roman" w:cs="Times New Roman"/>
          <w:sz w:val="24"/>
          <w:szCs w:val="24"/>
          <w:lang w:val="ru-RU" w:eastAsia="ru-KZ"/>
        </w:rPr>
        <w:t xml:space="preserve"> Запускается </w:t>
      </w:r>
      <w:proofErr w:type="spellStart"/>
      <w:r>
        <w:rPr>
          <w:rFonts w:ascii="Times New Roman" w:eastAsia="Times New Roman" w:hAnsi="Times New Roman" w:cs="Times New Roman"/>
          <w:sz w:val="24"/>
          <w:szCs w:val="24"/>
          <w:lang w:val="ru-RU" w:eastAsia="ru-KZ"/>
        </w:rPr>
        <w:t>силабус</w:t>
      </w:r>
      <w:proofErr w:type="spellEnd"/>
      <w:r>
        <w:rPr>
          <w:rFonts w:ascii="Times New Roman" w:eastAsia="Times New Roman" w:hAnsi="Times New Roman" w:cs="Times New Roman"/>
          <w:sz w:val="24"/>
          <w:szCs w:val="24"/>
          <w:lang w:val="ru-RU" w:eastAsia="ru-KZ"/>
        </w:rPr>
        <w:t xml:space="preserve"> (в нем прописываются: тема, сроки критерии </w:t>
      </w:r>
      <w:proofErr w:type="gramStart"/>
      <w:r>
        <w:rPr>
          <w:rFonts w:ascii="Times New Roman" w:eastAsia="Times New Roman" w:hAnsi="Times New Roman" w:cs="Times New Roman"/>
          <w:sz w:val="24"/>
          <w:szCs w:val="24"/>
          <w:lang w:val="ru-RU" w:eastAsia="ru-KZ"/>
        </w:rPr>
        <w:t xml:space="preserve">оценивания)   </w:t>
      </w:r>
      <w:proofErr w:type="gramEnd"/>
      <w:r>
        <w:rPr>
          <w:rFonts w:ascii="Times New Roman" w:eastAsia="Times New Roman" w:hAnsi="Times New Roman" w:cs="Times New Roman"/>
          <w:sz w:val="24"/>
          <w:szCs w:val="24"/>
          <w:lang w:val="ru-RU" w:eastAsia="ru-KZ"/>
        </w:rPr>
        <w:t xml:space="preserve">индивидуальной письменной работы, которая оценивается трижды. После каждой оценки учитель дает конструктивную обратную связь, студент выполняет рекомендации, полученные от учителя, оттачивая свои навыки написания эссе, в результате получая хороший опыт анализа своей написанной работы. </w:t>
      </w:r>
    </w:p>
    <w:p w14:paraId="216FA1B0" w14:textId="448D4683" w:rsidR="005A391B" w:rsidRDefault="005A391B" w:rsidP="00E266D8">
      <w:pPr>
        <w:spacing w:after="0" w:line="240" w:lineRule="auto"/>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 xml:space="preserve">Так же аспектом успешности при внедрении метода аргументации является предваряющая устная групповая </w:t>
      </w:r>
      <w:r w:rsidR="000801B5">
        <w:rPr>
          <w:rFonts w:ascii="Times New Roman" w:eastAsia="Times New Roman" w:hAnsi="Times New Roman" w:cs="Times New Roman"/>
          <w:sz w:val="24"/>
          <w:szCs w:val="24"/>
          <w:lang w:val="ru-RU" w:eastAsia="ru-KZ"/>
        </w:rPr>
        <w:t xml:space="preserve">и </w:t>
      </w:r>
      <w:r>
        <w:rPr>
          <w:rFonts w:ascii="Times New Roman" w:eastAsia="Times New Roman" w:hAnsi="Times New Roman" w:cs="Times New Roman"/>
          <w:sz w:val="24"/>
          <w:szCs w:val="24"/>
          <w:lang w:val="ru-RU" w:eastAsia="ru-KZ"/>
        </w:rPr>
        <w:t>парная работа</w:t>
      </w:r>
      <w:r w:rsidR="000801B5">
        <w:rPr>
          <w:rFonts w:ascii="Times New Roman" w:eastAsia="Times New Roman" w:hAnsi="Times New Roman" w:cs="Times New Roman"/>
          <w:sz w:val="24"/>
          <w:szCs w:val="24"/>
          <w:lang w:val="ru-RU" w:eastAsia="ru-KZ"/>
        </w:rPr>
        <w:t xml:space="preserve"> по изучению произведения, аналитическая работа, использование диалогового обучения, методов активного обучения, технологии 4К, которые помогают вовлечь учащихся в процесс обучения. Этому способствуют разные формы интерактивного обучения: дебаты, дискуссии, диалоговые площадки, </w:t>
      </w:r>
      <w:proofErr w:type="spellStart"/>
      <w:r w:rsidR="000801B5">
        <w:rPr>
          <w:rFonts w:ascii="Times New Roman" w:eastAsia="Times New Roman" w:hAnsi="Times New Roman" w:cs="Times New Roman"/>
          <w:sz w:val="24"/>
          <w:szCs w:val="24"/>
          <w:lang w:val="ru-RU" w:eastAsia="ru-KZ"/>
        </w:rPr>
        <w:t>ТЕДх</w:t>
      </w:r>
      <w:proofErr w:type="spellEnd"/>
      <w:r w:rsidR="000801B5">
        <w:rPr>
          <w:rFonts w:ascii="Times New Roman" w:eastAsia="Times New Roman" w:hAnsi="Times New Roman" w:cs="Times New Roman"/>
          <w:sz w:val="24"/>
          <w:szCs w:val="24"/>
          <w:lang w:val="ru-RU" w:eastAsia="ru-KZ"/>
        </w:rPr>
        <w:t xml:space="preserve"> конференции, </w:t>
      </w:r>
      <w:proofErr w:type="spellStart"/>
      <w:r w:rsidR="000801B5">
        <w:rPr>
          <w:rFonts w:ascii="Times New Roman" w:eastAsia="Times New Roman" w:hAnsi="Times New Roman" w:cs="Times New Roman"/>
          <w:sz w:val="24"/>
          <w:szCs w:val="24"/>
          <w:lang w:val="ru-RU" w:eastAsia="ru-KZ"/>
        </w:rPr>
        <w:t>постерные</w:t>
      </w:r>
      <w:proofErr w:type="spellEnd"/>
      <w:r w:rsidR="000801B5">
        <w:rPr>
          <w:rFonts w:ascii="Times New Roman" w:eastAsia="Times New Roman" w:hAnsi="Times New Roman" w:cs="Times New Roman"/>
          <w:sz w:val="24"/>
          <w:szCs w:val="24"/>
          <w:lang w:val="ru-RU" w:eastAsia="ru-KZ"/>
        </w:rPr>
        <w:t xml:space="preserve"> защиты проектов, перевернутые уроки, опережающее обучение, мини-исследования, </w:t>
      </w:r>
      <w:proofErr w:type="spellStart"/>
      <w:r w:rsidR="000801B5">
        <w:rPr>
          <w:rFonts w:ascii="Times New Roman" w:eastAsia="Times New Roman" w:hAnsi="Times New Roman" w:cs="Times New Roman"/>
          <w:sz w:val="24"/>
          <w:szCs w:val="24"/>
          <w:lang w:val="ru-RU" w:eastAsia="ru-KZ"/>
        </w:rPr>
        <w:t>интервьюрирование</w:t>
      </w:r>
      <w:proofErr w:type="spellEnd"/>
      <w:r w:rsidR="000801B5">
        <w:rPr>
          <w:rFonts w:ascii="Times New Roman" w:eastAsia="Times New Roman" w:hAnsi="Times New Roman" w:cs="Times New Roman"/>
          <w:sz w:val="24"/>
          <w:szCs w:val="24"/>
          <w:lang w:val="ru-RU" w:eastAsia="ru-KZ"/>
        </w:rPr>
        <w:t xml:space="preserve"> и др. </w:t>
      </w:r>
    </w:p>
    <w:p w14:paraId="0AEB2F28" w14:textId="0A8B80E4" w:rsidR="0078203B" w:rsidRDefault="0078203B" w:rsidP="00E266D8">
      <w:pPr>
        <w:spacing w:after="0" w:line="240" w:lineRule="auto"/>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Планируя урок, необходимо правильно подбирать методы активизации учащихся, стратегии и приемы, которые способствуют развитию навыков аргументации,  критического мышления: составление  ментальных, концептуальных карт, анализ сплошных и не сплошных тестов, заполнение технологических карт, построение схем и таблиц,</w:t>
      </w:r>
      <w:r w:rsidRPr="0078203B">
        <w:t xml:space="preserve"> </w:t>
      </w:r>
      <w:r w:rsidRPr="0078203B">
        <w:rPr>
          <w:rFonts w:ascii="Times New Roman" w:eastAsia="Times New Roman" w:hAnsi="Times New Roman" w:cs="Times New Roman"/>
          <w:sz w:val="24"/>
          <w:szCs w:val="24"/>
          <w:lang w:val="ru-RU" w:eastAsia="ru-KZ"/>
        </w:rPr>
        <w:t>«</w:t>
      </w:r>
      <w:proofErr w:type="spellStart"/>
      <w:r w:rsidRPr="0078203B">
        <w:rPr>
          <w:rFonts w:ascii="Times New Roman" w:eastAsia="Times New Roman" w:hAnsi="Times New Roman" w:cs="Times New Roman"/>
          <w:sz w:val="24"/>
          <w:szCs w:val="24"/>
          <w:lang w:val="ru-RU" w:eastAsia="ru-KZ"/>
        </w:rPr>
        <w:t>Инсерт</w:t>
      </w:r>
      <w:proofErr w:type="spellEnd"/>
      <w:r w:rsidRPr="0078203B">
        <w:rPr>
          <w:rFonts w:ascii="Times New Roman" w:eastAsia="Times New Roman" w:hAnsi="Times New Roman" w:cs="Times New Roman"/>
          <w:sz w:val="24"/>
          <w:szCs w:val="24"/>
          <w:lang w:val="ru-RU" w:eastAsia="ru-KZ"/>
        </w:rPr>
        <w:t>»,</w:t>
      </w:r>
      <w:r w:rsidRPr="0078203B">
        <w:t xml:space="preserve"> </w:t>
      </w:r>
      <w:r w:rsidRPr="0078203B">
        <w:rPr>
          <w:rFonts w:ascii="Times New Roman" w:eastAsia="Times New Roman" w:hAnsi="Times New Roman" w:cs="Times New Roman"/>
          <w:sz w:val="24"/>
          <w:szCs w:val="24"/>
          <w:lang w:val="ru-RU" w:eastAsia="ru-KZ"/>
        </w:rPr>
        <w:t>приём «Общее-уникальное», стратегии работы с вопросами «Ромашка Блума»; стратегии «</w:t>
      </w:r>
      <w:proofErr w:type="spellStart"/>
      <w:r w:rsidRPr="0078203B">
        <w:rPr>
          <w:rFonts w:ascii="Times New Roman" w:eastAsia="Times New Roman" w:hAnsi="Times New Roman" w:cs="Times New Roman"/>
          <w:sz w:val="24"/>
          <w:szCs w:val="24"/>
          <w:lang w:val="ru-RU" w:eastAsia="ru-KZ"/>
        </w:rPr>
        <w:t>Фишбон</w:t>
      </w:r>
      <w:proofErr w:type="spellEnd"/>
      <w:r w:rsidRPr="0078203B">
        <w:rPr>
          <w:rFonts w:ascii="Times New Roman" w:eastAsia="Times New Roman" w:hAnsi="Times New Roman" w:cs="Times New Roman"/>
          <w:sz w:val="24"/>
          <w:szCs w:val="24"/>
          <w:lang w:val="ru-RU" w:eastAsia="ru-KZ"/>
        </w:rPr>
        <w:t xml:space="preserve">», «Бортовой журнал»; таблица «Перекрестной дискуссии»; </w:t>
      </w:r>
      <w:r>
        <w:rPr>
          <w:rFonts w:ascii="Times New Roman" w:eastAsia="Times New Roman" w:hAnsi="Times New Roman" w:cs="Times New Roman"/>
          <w:sz w:val="24"/>
          <w:szCs w:val="24"/>
          <w:lang w:val="ru-RU" w:eastAsia="ru-KZ"/>
        </w:rPr>
        <w:lastRenderedPageBreak/>
        <w:t>«</w:t>
      </w:r>
      <w:proofErr w:type="spellStart"/>
      <w:r>
        <w:rPr>
          <w:rFonts w:ascii="Times New Roman" w:eastAsia="Times New Roman" w:hAnsi="Times New Roman" w:cs="Times New Roman"/>
          <w:sz w:val="24"/>
          <w:szCs w:val="24"/>
          <w:lang w:val="ru-RU" w:eastAsia="ru-KZ"/>
        </w:rPr>
        <w:t>С</w:t>
      </w:r>
      <w:r w:rsidRPr="0078203B">
        <w:rPr>
          <w:rFonts w:ascii="Times New Roman" w:eastAsia="Times New Roman" w:hAnsi="Times New Roman" w:cs="Times New Roman"/>
          <w:sz w:val="24"/>
          <w:szCs w:val="24"/>
          <w:lang w:val="ru-RU" w:eastAsia="ru-KZ"/>
        </w:rPr>
        <w:t>инквейн</w:t>
      </w:r>
      <w:proofErr w:type="spellEnd"/>
      <w:r>
        <w:rPr>
          <w:rFonts w:ascii="Times New Roman" w:eastAsia="Times New Roman" w:hAnsi="Times New Roman" w:cs="Times New Roman"/>
          <w:sz w:val="24"/>
          <w:szCs w:val="24"/>
          <w:lang w:val="ru-RU" w:eastAsia="ru-KZ"/>
        </w:rPr>
        <w:t>»</w:t>
      </w:r>
      <w:r w:rsidRPr="0078203B">
        <w:rPr>
          <w:rFonts w:ascii="Times New Roman" w:eastAsia="Times New Roman" w:hAnsi="Times New Roman" w:cs="Times New Roman"/>
          <w:sz w:val="24"/>
          <w:szCs w:val="24"/>
          <w:lang w:val="ru-RU" w:eastAsia="ru-KZ"/>
        </w:rPr>
        <w:t>, кластеры, эссе и другие приёмы рефлексивного письма, приём «Общее-уникальное», сводная таблица, рамка, двухрядный круглый стол.</w:t>
      </w:r>
      <w:r>
        <w:rPr>
          <w:rFonts w:ascii="Times New Roman" w:eastAsia="Times New Roman" w:hAnsi="Times New Roman" w:cs="Times New Roman"/>
          <w:sz w:val="24"/>
          <w:szCs w:val="24"/>
          <w:lang w:val="ru-RU" w:eastAsia="ru-KZ"/>
        </w:rPr>
        <w:t xml:space="preserve"> </w:t>
      </w:r>
    </w:p>
    <w:p w14:paraId="20CDD944" w14:textId="6568B9FD" w:rsidR="000801B5" w:rsidRDefault="000801B5" w:rsidP="00E266D8">
      <w:pPr>
        <w:spacing w:after="0" w:line="240" w:lineRule="auto"/>
        <w:jc w:val="both"/>
        <w:rPr>
          <w:rFonts w:ascii="Times New Roman" w:eastAsia="Times New Roman" w:hAnsi="Times New Roman" w:cs="Times New Roman"/>
          <w:sz w:val="24"/>
          <w:szCs w:val="24"/>
          <w:lang w:val="ru-RU" w:eastAsia="ru-KZ"/>
        </w:rPr>
      </w:pPr>
      <w:r w:rsidRPr="0078203B">
        <w:rPr>
          <w:rFonts w:ascii="Times New Roman" w:eastAsia="Times New Roman" w:hAnsi="Times New Roman" w:cs="Times New Roman"/>
          <w:sz w:val="24"/>
          <w:szCs w:val="24"/>
          <w:lang w:val="ru-RU" w:eastAsia="ru-KZ"/>
        </w:rPr>
        <w:t xml:space="preserve">Все эти </w:t>
      </w:r>
      <w:r w:rsidR="0078203B">
        <w:rPr>
          <w:rFonts w:ascii="Times New Roman" w:eastAsia="Times New Roman" w:hAnsi="Times New Roman" w:cs="Times New Roman"/>
          <w:sz w:val="24"/>
          <w:szCs w:val="24"/>
          <w:lang w:val="ru-RU" w:eastAsia="ru-KZ"/>
        </w:rPr>
        <w:t xml:space="preserve">методы, стратегии и </w:t>
      </w:r>
      <w:r w:rsidRPr="0078203B">
        <w:rPr>
          <w:rFonts w:ascii="Times New Roman" w:eastAsia="Times New Roman" w:hAnsi="Times New Roman" w:cs="Times New Roman"/>
          <w:sz w:val="24"/>
          <w:szCs w:val="24"/>
          <w:lang w:val="ru-RU" w:eastAsia="ru-KZ"/>
        </w:rPr>
        <w:t xml:space="preserve">приёмы развивают у учащихся навыки аргументирования, </w:t>
      </w:r>
      <w:r w:rsidR="00E32029">
        <w:rPr>
          <w:rFonts w:ascii="Times New Roman" w:eastAsia="Times New Roman" w:hAnsi="Times New Roman" w:cs="Times New Roman"/>
          <w:sz w:val="24"/>
          <w:szCs w:val="24"/>
          <w:lang w:val="ru-RU" w:eastAsia="ru-KZ"/>
        </w:rPr>
        <w:t>совершенствуют навыки говорения и письма</w:t>
      </w:r>
      <w:r w:rsidRPr="0078203B">
        <w:rPr>
          <w:rFonts w:ascii="Times New Roman" w:eastAsia="Times New Roman" w:hAnsi="Times New Roman" w:cs="Times New Roman"/>
          <w:sz w:val="24"/>
          <w:szCs w:val="24"/>
          <w:lang w:val="ru-RU" w:eastAsia="ru-KZ"/>
        </w:rPr>
        <w:t xml:space="preserve">. </w:t>
      </w:r>
      <w:r w:rsidR="0078203B">
        <w:rPr>
          <w:rFonts w:ascii="Times New Roman" w:eastAsia="Times New Roman" w:hAnsi="Times New Roman" w:cs="Times New Roman"/>
          <w:sz w:val="24"/>
          <w:szCs w:val="24"/>
          <w:lang w:val="ru-RU" w:eastAsia="ru-KZ"/>
        </w:rPr>
        <w:t xml:space="preserve">Выработанный мною алгоритм развития навыка аргументации у студентов, помогает мне в моей работе, это подтверждается ростом качества знаний в классах, где я преподаю. У ребят появляется интерес, потому что навык аргументации дает им </w:t>
      </w:r>
      <w:r w:rsidR="0078203B">
        <w:rPr>
          <w:rFonts w:ascii="Times New Roman" w:eastAsia="Times New Roman" w:hAnsi="Times New Roman" w:cs="Times New Roman"/>
          <w:sz w:val="24"/>
          <w:szCs w:val="24"/>
          <w:lang w:val="ru-RU" w:eastAsia="ru-KZ"/>
        </w:rPr>
        <w:t>уверенность,</w:t>
      </w:r>
      <w:r w:rsidR="0078203B">
        <w:rPr>
          <w:rFonts w:ascii="Times New Roman" w:eastAsia="Times New Roman" w:hAnsi="Times New Roman" w:cs="Times New Roman"/>
          <w:sz w:val="24"/>
          <w:szCs w:val="24"/>
          <w:lang w:val="ru-RU" w:eastAsia="ru-KZ"/>
        </w:rPr>
        <w:t xml:space="preserve"> умение четко и стру</w:t>
      </w:r>
      <w:r w:rsidR="00E32029">
        <w:rPr>
          <w:rFonts w:ascii="Times New Roman" w:eastAsia="Times New Roman" w:hAnsi="Times New Roman" w:cs="Times New Roman"/>
          <w:sz w:val="24"/>
          <w:szCs w:val="24"/>
          <w:lang w:val="ru-RU" w:eastAsia="ru-KZ"/>
        </w:rPr>
        <w:t>к</w:t>
      </w:r>
      <w:r w:rsidR="0078203B">
        <w:rPr>
          <w:rFonts w:ascii="Times New Roman" w:eastAsia="Times New Roman" w:hAnsi="Times New Roman" w:cs="Times New Roman"/>
          <w:sz w:val="24"/>
          <w:szCs w:val="24"/>
          <w:lang w:val="ru-RU" w:eastAsia="ru-KZ"/>
        </w:rPr>
        <w:t>турирован</w:t>
      </w:r>
      <w:r w:rsidR="00E32029">
        <w:rPr>
          <w:rFonts w:ascii="Times New Roman" w:eastAsia="Times New Roman" w:hAnsi="Times New Roman" w:cs="Times New Roman"/>
          <w:sz w:val="24"/>
          <w:szCs w:val="24"/>
          <w:lang w:val="ru-RU" w:eastAsia="ru-KZ"/>
        </w:rPr>
        <w:t>н</w:t>
      </w:r>
      <w:r w:rsidR="0078203B">
        <w:rPr>
          <w:rFonts w:ascii="Times New Roman" w:eastAsia="Times New Roman" w:hAnsi="Times New Roman" w:cs="Times New Roman"/>
          <w:sz w:val="24"/>
          <w:szCs w:val="24"/>
          <w:lang w:val="ru-RU" w:eastAsia="ru-KZ"/>
        </w:rPr>
        <w:t>о излагать свои мысли</w:t>
      </w:r>
      <w:r w:rsidR="00E32029">
        <w:rPr>
          <w:rFonts w:ascii="Times New Roman" w:eastAsia="Times New Roman" w:hAnsi="Times New Roman" w:cs="Times New Roman"/>
          <w:sz w:val="24"/>
          <w:szCs w:val="24"/>
          <w:lang w:val="ru-RU" w:eastAsia="ru-KZ"/>
        </w:rPr>
        <w:t xml:space="preserve">, доказывать свою точку зрения, умение </w:t>
      </w:r>
      <w:r w:rsidR="00E32029">
        <w:rPr>
          <w:rFonts w:ascii="Times New Roman" w:eastAsia="Times New Roman" w:hAnsi="Times New Roman" w:cs="Times New Roman"/>
          <w:sz w:val="24"/>
          <w:szCs w:val="24"/>
          <w:lang w:val="ru-RU" w:eastAsia="ru-KZ"/>
        </w:rPr>
        <w:t>работ</w:t>
      </w:r>
      <w:r w:rsidR="00E32029">
        <w:rPr>
          <w:rFonts w:ascii="Times New Roman" w:eastAsia="Times New Roman" w:hAnsi="Times New Roman" w:cs="Times New Roman"/>
          <w:sz w:val="24"/>
          <w:szCs w:val="24"/>
          <w:lang w:val="ru-RU" w:eastAsia="ru-KZ"/>
        </w:rPr>
        <w:t>ать</w:t>
      </w:r>
      <w:r w:rsidR="00E32029">
        <w:rPr>
          <w:rFonts w:ascii="Times New Roman" w:eastAsia="Times New Roman" w:hAnsi="Times New Roman" w:cs="Times New Roman"/>
          <w:sz w:val="24"/>
          <w:szCs w:val="24"/>
          <w:lang w:val="ru-RU" w:eastAsia="ru-KZ"/>
        </w:rPr>
        <w:t xml:space="preserve"> в команде</w:t>
      </w:r>
      <w:r w:rsidR="00E32029">
        <w:rPr>
          <w:rFonts w:ascii="Times New Roman" w:eastAsia="Times New Roman" w:hAnsi="Times New Roman" w:cs="Times New Roman"/>
          <w:sz w:val="24"/>
          <w:szCs w:val="24"/>
          <w:lang w:val="ru-RU" w:eastAsia="ru-KZ"/>
        </w:rPr>
        <w:t xml:space="preserve">, выступать перед публикой. </w:t>
      </w:r>
    </w:p>
    <w:p w14:paraId="6BD62685" w14:textId="55ED113B" w:rsidR="000A040F" w:rsidRPr="004A6E77" w:rsidRDefault="000A040F" w:rsidP="00E266D8">
      <w:pPr>
        <w:spacing w:after="0" w:line="240" w:lineRule="auto"/>
        <w:jc w:val="both"/>
        <w:rPr>
          <w:rFonts w:ascii="Times New Roman" w:eastAsia="Times New Roman" w:hAnsi="Times New Roman" w:cs="Times New Roman"/>
          <w:sz w:val="24"/>
          <w:szCs w:val="24"/>
          <w:lang w:val="ru-RU" w:eastAsia="ru-KZ"/>
        </w:rPr>
      </w:pPr>
      <w:r w:rsidRPr="004A6E77">
        <w:rPr>
          <w:rFonts w:ascii="Times New Roman" w:eastAsia="Times New Roman" w:hAnsi="Times New Roman" w:cs="Times New Roman"/>
          <w:sz w:val="24"/>
          <w:szCs w:val="24"/>
          <w:lang w:eastAsia="ru-KZ"/>
        </w:rPr>
        <w:t xml:space="preserve">Развитие навыка аргументации оказывает значительное влияние на </w:t>
      </w:r>
      <w:proofErr w:type="spellStart"/>
      <w:r w:rsidRPr="004A6E77">
        <w:rPr>
          <w:rFonts w:ascii="Times New Roman" w:eastAsia="Times New Roman" w:hAnsi="Times New Roman" w:cs="Times New Roman"/>
          <w:sz w:val="24"/>
          <w:szCs w:val="24"/>
          <w:lang w:eastAsia="ru-KZ"/>
        </w:rPr>
        <w:t>усп</w:t>
      </w:r>
      <w:r>
        <w:rPr>
          <w:rFonts w:ascii="Times New Roman" w:eastAsia="Times New Roman" w:hAnsi="Times New Roman" w:cs="Times New Roman"/>
          <w:sz w:val="24"/>
          <w:szCs w:val="24"/>
          <w:lang w:val="ru-RU" w:eastAsia="ru-KZ"/>
        </w:rPr>
        <w:t>ешность</w:t>
      </w:r>
      <w:proofErr w:type="spellEnd"/>
      <w:r>
        <w:rPr>
          <w:rFonts w:ascii="Times New Roman" w:eastAsia="Times New Roman" w:hAnsi="Times New Roman" w:cs="Times New Roman"/>
          <w:sz w:val="24"/>
          <w:szCs w:val="24"/>
          <w:lang w:val="ru-RU" w:eastAsia="ru-KZ"/>
        </w:rPr>
        <w:t xml:space="preserve"> студентов: уверенность, открытость, социальная активность, участие в клубной деятельности, в проектной деятельности, участие в конкурсах и конференциях</w:t>
      </w:r>
      <w:r>
        <w:rPr>
          <w:rFonts w:ascii="Times New Roman" w:eastAsia="Times New Roman" w:hAnsi="Times New Roman" w:cs="Times New Roman"/>
          <w:sz w:val="24"/>
          <w:szCs w:val="24"/>
          <w:lang w:val="ru-RU" w:eastAsia="ru-KZ"/>
        </w:rPr>
        <w:t xml:space="preserve"> областного, республиканского и международного уровней. А самое главное – они научились слышать и слушать, говорить и доказывать, отстаивать свою точку зрения, анализировать и предлагать пути решения проблем, искать новые идеи, работать в команде высказывать свою точку зрения. </w:t>
      </w:r>
    </w:p>
    <w:p w14:paraId="2D156065" w14:textId="42FC1E0B" w:rsidR="004A6E77" w:rsidRPr="004A6E77" w:rsidRDefault="00AF527B" w:rsidP="00E266D8">
      <w:pPr>
        <w:spacing w:after="0" w:line="240" w:lineRule="auto"/>
        <w:ind w:firstLine="720"/>
        <w:jc w:val="both"/>
        <w:rPr>
          <w:rFonts w:ascii="Times New Roman" w:eastAsia="Times New Roman" w:hAnsi="Times New Roman" w:cs="Times New Roman"/>
          <w:sz w:val="24"/>
          <w:szCs w:val="24"/>
          <w:lang w:eastAsia="ru-KZ"/>
        </w:rPr>
      </w:pPr>
      <w:r w:rsidRPr="00AF527B">
        <w:rPr>
          <w:rFonts w:ascii="Times New Roman" w:eastAsia="Times New Roman" w:hAnsi="Times New Roman" w:cs="Times New Roman"/>
          <w:sz w:val="24"/>
          <w:szCs w:val="24"/>
          <w:lang w:eastAsia="ru-KZ"/>
        </w:rPr>
        <w:t>В заключение хочется отметить, что использованные приёмы способствуют приобретению учащимися аналитических, исследовательских навыков, умению визуализировать взаимосвязи между причинами, следствиями и ранжировать факторы по степени их значимости, необходимые для создания творческих письменных работ; позволяют усвоить схему написания аргументированного письма.</w:t>
      </w:r>
    </w:p>
    <w:p w14:paraId="5AB5F41A" w14:textId="107F761D" w:rsidR="008B6AD7" w:rsidRPr="008B6AD7" w:rsidRDefault="008B6AD7" w:rsidP="00E266D8">
      <w:pPr>
        <w:spacing w:after="0" w:line="240" w:lineRule="auto"/>
        <w:jc w:val="both"/>
        <w:rPr>
          <w:rFonts w:ascii="Times New Roman" w:eastAsia="Times New Roman" w:hAnsi="Times New Roman" w:cs="Times New Roman"/>
          <w:sz w:val="24"/>
          <w:szCs w:val="24"/>
          <w:lang w:val="ru-RU" w:eastAsia="ru-KZ"/>
        </w:rPr>
      </w:pPr>
      <w:r>
        <w:rPr>
          <w:rFonts w:ascii="Times New Roman" w:eastAsia="Times New Roman" w:hAnsi="Times New Roman" w:cs="Times New Roman"/>
          <w:sz w:val="24"/>
          <w:szCs w:val="24"/>
          <w:lang w:val="ru-RU" w:eastAsia="ru-KZ"/>
        </w:rPr>
        <w:t>Список литера</w:t>
      </w:r>
      <w:r w:rsidR="008804D7">
        <w:rPr>
          <w:rFonts w:ascii="Times New Roman" w:eastAsia="Times New Roman" w:hAnsi="Times New Roman" w:cs="Times New Roman"/>
          <w:sz w:val="24"/>
          <w:szCs w:val="24"/>
          <w:lang w:val="ru-RU" w:eastAsia="ru-KZ"/>
        </w:rPr>
        <w:t>т</w:t>
      </w:r>
      <w:r>
        <w:rPr>
          <w:rFonts w:ascii="Times New Roman" w:eastAsia="Times New Roman" w:hAnsi="Times New Roman" w:cs="Times New Roman"/>
          <w:sz w:val="24"/>
          <w:szCs w:val="24"/>
          <w:lang w:val="ru-RU" w:eastAsia="ru-KZ"/>
        </w:rPr>
        <w:t>уры:</w:t>
      </w:r>
    </w:p>
    <w:p w14:paraId="11628215"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Harris</w:t>
      </w:r>
      <w:proofErr w:type="spellEnd"/>
      <w:r w:rsidRPr="008804D7">
        <w:rPr>
          <w:rFonts w:ascii="Times New Roman" w:eastAsia="Times New Roman" w:hAnsi="Times New Roman" w:cs="Times New Roman"/>
          <w:sz w:val="24"/>
          <w:szCs w:val="24"/>
          <w:lang w:eastAsia="ru-KZ"/>
        </w:rPr>
        <w:t xml:space="preserve">, C., &amp; </w:t>
      </w:r>
      <w:proofErr w:type="spellStart"/>
      <w:r w:rsidRPr="008804D7">
        <w:rPr>
          <w:rFonts w:ascii="Times New Roman" w:eastAsia="Times New Roman" w:hAnsi="Times New Roman" w:cs="Times New Roman"/>
          <w:sz w:val="24"/>
          <w:szCs w:val="24"/>
          <w:lang w:eastAsia="ru-KZ"/>
        </w:rPr>
        <w:t>Wilton</w:t>
      </w:r>
      <w:proofErr w:type="spellEnd"/>
      <w:r w:rsidRPr="008804D7">
        <w:rPr>
          <w:rFonts w:ascii="Times New Roman" w:eastAsia="Times New Roman" w:hAnsi="Times New Roman" w:cs="Times New Roman"/>
          <w:sz w:val="24"/>
          <w:szCs w:val="24"/>
          <w:lang w:eastAsia="ru-KZ"/>
        </w:rPr>
        <w:t>, L. (2019). "</w:t>
      </w:r>
      <w:proofErr w:type="spellStart"/>
      <w:r w:rsidRPr="008804D7">
        <w:rPr>
          <w:rFonts w:ascii="Times New Roman" w:eastAsia="Times New Roman" w:hAnsi="Times New Roman" w:cs="Times New Roman"/>
          <w:sz w:val="24"/>
          <w:szCs w:val="24"/>
          <w:lang w:eastAsia="ru-KZ"/>
        </w:rPr>
        <w:t>The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Impact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of</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Training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Academic</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Achievement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and</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Critical</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Thinking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Higher</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Education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Journal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of</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Educational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Research</w:t>
      </w:r>
      <w:proofErr w:type="spellEnd"/>
      <w:r w:rsidRPr="008804D7">
        <w:rPr>
          <w:rFonts w:ascii="Times New Roman" w:eastAsia="Times New Roman" w:hAnsi="Times New Roman" w:cs="Times New Roman"/>
          <w:sz w:val="24"/>
          <w:szCs w:val="24"/>
          <w:lang w:eastAsia="ru-KZ"/>
        </w:rPr>
        <w:t>, 112(3), 345-358.</w:t>
      </w:r>
    </w:p>
    <w:p w14:paraId="2AE46741"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Smith</w:t>
      </w:r>
      <w:proofErr w:type="spellEnd"/>
      <w:r w:rsidRPr="008804D7">
        <w:rPr>
          <w:rFonts w:ascii="Times New Roman" w:eastAsia="Times New Roman" w:hAnsi="Times New Roman" w:cs="Times New Roman"/>
          <w:sz w:val="24"/>
          <w:szCs w:val="24"/>
          <w:lang w:eastAsia="ru-KZ"/>
        </w:rPr>
        <w:t>, A. (2020). "</w:t>
      </w:r>
      <w:proofErr w:type="spellStart"/>
      <w:r w:rsidRPr="008804D7">
        <w:rPr>
          <w:rFonts w:ascii="Times New Roman" w:eastAsia="Times New Roman" w:hAnsi="Times New Roman" w:cs="Times New Roman"/>
          <w:sz w:val="24"/>
          <w:szCs w:val="24"/>
          <w:lang w:eastAsia="ru-KZ"/>
        </w:rPr>
        <w:t>Enhancing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Performance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Through</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Skills</w:t>
      </w:r>
      <w:proofErr w:type="spellEnd"/>
      <w:r w:rsidRPr="008804D7">
        <w:rPr>
          <w:rFonts w:ascii="Times New Roman" w:eastAsia="Times New Roman" w:hAnsi="Times New Roman" w:cs="Times New Roman"/>
          <w:sz w:val="24"/>
          <w:szCs w:val="24"/>
          <w:lang w:eastAsia="ru-KZ"/>
        </w:rPr>
        <w:t xml:space="preserve">: A </w:t>
      </w:r>
      <w:proofErr w:type="spellStart"/>
      <w:r w:rsidRPr="008804D7">
        <w:rPr>
          <w:rFonts w:ascii="Times New Roman" w:eastAsia="Times New Roman" w:hAnsi="Times New Roman" w:cs="Times New Roman"/>
          <w:sz w:val="24"/>
          <w:szCs w:val="24"/>
          <w:lang w:eastAsia="ru-KZ"/>
        </w:rPr>
        <w:t>Meta-Analysis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Educational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Review</w:t>
      </w:r>
      <w:proofErr w:type="spellEnd"/>
      <w:r w:rsidRPr="008804D7">
        <w:rPr>
          <w:rFonts w:ascii="Times New Roman" w:eastAsia="Times New Roman" w:hAnsi="Times New Roman" w:cs="Times New Roman"/>
          <w:sz w:val="24"/>
          <w:szCs w:val="24"/>
          <w:lang w:eastAsia="ru-KZ"/>
        </w:rPr>
        <w:t>, 72(4), 517-535.</w:t>
      </w:r>
    </w:p>
    <w:p w14:paraId="717380F3"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Lee</w:t>
      </w:r>
      <w:proofErr w:type="spellEnd"/>
      <w:r w:rsidRPr="008804D7">
        <w:rPr>
          <w:rFonts w:ascii="Times New Roman" w:eastAsia="Times New Roman" w:hAnsi="Times New Roman" w:cs="Times New Roman"/>
          <w:sz w:val="24"/>
          <w:szCs w:val="24"/>
          <w:lang w:eastAsia="ru-KZ"/>
        </w:rPr>
        <w:t xml:space="preserve">, J., &amp; </w:t>
      </w:r>
      <w:proofErr w:type="spellStart"/>
      <w:r w:rsidRPr="008804D7">
        <w:rPr>
          <w:rFonts w:ascii="Times New Roman" w:eastAsia="Times New Roman" w:hAnsi="Times New Roman" w:cs="Times New Roman"/>
          <w:sz w:val="24"/>
          <w:szCs w:val="24"/>
          <w:lang w:eastAsia="ru-KZ"/>
        </w:rPr>
        <w:t>Carter</w:t>
      </w:r>
      <w:proofErr w:type="spellEnd"/>
      <w:r w:rsidRPr="008804D7">
        <w:rPr>
          <w:rFonts w:ascii="Times New Roman" w:eastAsia="Times New Roman" w:hAnsi="Times New Roman" w:cs="Times New Roman"/>
          <w:sz w:val="24"/>
          <w:szCs w:val="24"/>
          <w:lang w:eastAsia="ru-KZ"/>
        </w:rPr>
        <w:t>, M. (2021). "</w:t>
      </w:r>
      <w:proofErr w:type="spellStart"/>
      <w:r w:rsidRPr="008804D7">
        <w:rPr>
          <w:rFonts w:ascii="Times New Roman" w:eastAsia="Times New Roman" w:hAnsi="Times New Roman" w:cs="Times New Roman"/>
          <w:sz w:val="24"/>
          <w:szCs w:val="24"/>
          <w:lang w:eastAsia="ru-KZ"/>
        </w:rPr>
        <w:t>The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Role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of</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Developing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Higher-Order</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Thinking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Skills</w:t>
      </w:r>
      <w:proofErr w:type="spellEnd"/>
      <w:r w:rsidRPr="008804D7">
        <w:rPr>
          <w:rFonts w:ascii="Times New Roman" w:eastAsia="Times New Roman" w:hAnsi="Times New Roman" w:cs="Times New Roman"/>
          <w:sz w:val="24"/>
          <w:szCs w:val="24"/>
          <w:lang w:eastAsia="ru-KZ"/>
        </w:rPr>
        <w:t xml:space="preserve">: A </w:t>
      </w:r>
      <w:proofErr w:type="spellStart"/>
      <w:r w:rsidRPr="008804D7">
        <w:rPr>
          <w:rFonts w:ascii="Times New Roman" w:eastAsia="Times New Roman" w:hAnsi="Times New Roman" w:cs="Times New Roman"/>
          <w:sz w:val="24"/>
          <w:szCs w:val="24"/>
          <w:lang w:eastAsia="ru-KZ"/>
        </w:rPr>
        <w:t>Longitudinal</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Study</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Teaching</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and</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Teacher</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Education</w:t>
      </w:r>
      <w:proofErr w:type="spellEnd"/>
      <w:r w:rsidRPr="008804D7">
        <w:rPr>
          <w:rFonts w:ascii="Times New Roman" w:eastAsia="Times New Roman" w:hAnsi="Times New Roman" w:cs="Times New Roman"/>
          <w:sz w:val="24"/>
          <w:szCs w:val="24"/>
          <w:lang w:eastAsia="ru-KZ"/>
        </w:rPr>
        <w:t>, 99, 103-115.</w:t>
      </w:r>
    </w:p>
    <w:p w14:paraId="2A5789EF"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Nguyen</w:t>
      </w:r>
      <w:proofErr w:type="spellEnd"/>
      <w:r w:rsidRPr="008804D7">
        <w:rPr>
          <w:rFonts w:ascii="Times New Roman" w:eastAsia="Times New Roman" w:hAnsi="Times New Roman" w:cs="Times New Roman"/>
          <w:sz w:val="24"/>
          <w:szCs w:val="24"/>
          <w:lang w:eastAsia="ru-KZ"/>
        </w:rPr>
        <w:t xml:space="preserve">, T., &amp; </w:t>
      </w:r>
      <w:proofErr w:type="spellStart"/>
      <w:r w:rsidRPr="008804D7">
        <w:rPr>
          <w:rFonts w:ascii="Times New Roman" w:eastAsia="Times New Roman" w:hAnsi="Times New Roman" w:cs="Times New Roman"/>
          <w:sz w:val="24"/>
          <w:szCs w:val="24"/>
          <w:lang w:eastAsia="ru-KZ"/>
        </w:rPr>
        <w:t>Green</w:t>
      </w:r>
      <w:proofErr w:type="spellEnd"/>
      <w:r w:rsidRPr="008804D7">
        <w:rPr>
          <w:rFonts w:ascii="Times New Roman" w:eastAsia="Times New Roman" w:hAnsi="Times New Roman" w:cs="Times New Roman"/>
          <w:sz w:val="24"/>
          <w:szCs w:val="24"/>
          <w:lang w:eastAsia="ru-KZ"/>
        </w:rPr>
        <w:t>, L. (2022). "</w:t>
      </w:r>
      <w:proofErr w:type="spellStart"/>
      <w:r w:rsidRPr="008804D7">
        <w:rPr>
          <w:rFonts w:ascii="Times New Roman" w:eastAsia="Times New Roman" w:hAnsi="Times New Roman" w:cs="Times New Roman"/>
          <w:sz w:val="24"/>
          <w:szCs w:val="24"/>
          <w:lang w:eastAsia="ru-KZ"/>
        </w:rPr>
        <w:t>Effectiveness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of</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Argumentation-Based</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Learning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High</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School</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Education</w:t>
      </w:r>
      <w:proofErr w:type="spellEnd"/>
      <w:r w:rsidRPr="008804D7">
        <w:rPr>
          <w:rFonts w:ascii="Times New Roman" w:eastAsia="Times New Roman" w:hAnsi="Times New Roman" w:cs="Times New Roman"/>
          <w:sz w:val="24"/>
          <w:szCs w:val="24"/>
          <w:lang w:eastAsia="ru-KZ"/>
        </w:rPr>
        <w:t xml:space="preserve">: A </w:t>
      </w:r>
      <w:proofErr w:type="spellStart"/>
      <w:r w:rsidRPr="008804D7">
        <w:rPr>
          <w:rFonts w:ascii="Times New Roman" w:eastAsia="Times New Roman" w:hAnsi="Times New Roman" w:cs="Times New Roman"/>
          <w:sz w:val="24"/>
          <w:szCs w:val="24"/>
          <w:lang w:eastAsia="ru-KZ"/>
        </w:rPr>
        <w:t>Comparative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Study</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Educational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Psychology</w:t>
      </w:r>
      <w:proofErr w:type="spellEnd"/>
      <w:r w:rsidRPr="008804D7">
        <w:rPr>
          <w:rFonts w:ascii="Times New Roman" w:eastAsia="Times New Roman" w:hAnsi="Times New Roman" w:cs="Times New Roman"/>
          <w:sz w:val="24"/>
          <w:szCs w:val="24"/>
          <w:lang w:eastAsia="ru-KZ"/>
        </w:rPr>
        <w:t>, 42(2), 234-250.</w:t>
      </w:r>
    </w:p>
    <w:p w14:paraId="47800601"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Brown</w:t>
      </w:r>
      <w:proofErr w:type="spellEnd"/>
      <w:r w:rsidRPr="008804D7">
        <w:rPr>
          <w:rFonts w:ascii="Times New Roman" w:eastAsia="Times New Roman" w:hAnsi="Times New Roman" w:cs="Times New Roman"/>
          <w:sz w:val="24"/>
          <w:szCs w:val="24"/>
          <w:lang w:eastAsia="ru-KZ"/>
        </w:rPr>
        <w:t>, P. (2023). "</w:t>
      </w:r>
      <w:proofErr w:type="spellStart"/>
      <w:r w:rsidRPr="008804D7">
        <w:rPr>
          <w:rFonts w:ascii="Times New Roman" w:eastAsia="Times New Roman" w:hAnsi="Times New Roman" w:cs="Times New Roman"/>
          <w:sz w:val="24"/>
          <w:szCs w:val="24"/>
          <w:lang w:eastAsia="ru-KZ"/>
        </w:rPr>
        <w:t>The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Impact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of</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Pedagogy</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Engagement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and</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Achievement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Journal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of</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Educational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Psychology</w:t>
      </w:r>
      <w:proofErr w:type="spellEnd"/>
      <w:r w:rsidRPr="008804D7">
        <w:rPr>
          <w:rFonts w:ascii="Times New Roman" w:eastAsia="Times New Roman" w:hAnsi="Times New Roman" w:cs="Times New Roman"/>
          <w:sz w:val="24"/>
          <w:szCs w:val="24"/>
          <w:lang w:eastAsia="ru-KZ"/>
        </w:rPr>
        <w:t>, 115(1), 78-92.</w:t>
      </w:r>
    </w:p>
    <w:p w14:paraId="7DF15BDF"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Gonzalez</w:t>
      </w:r>
      <w:proofErr w:type="spellEnd"/>
      <w:r w:rsidRPr="008804D7">
        <w:rPr>
          <w:rFonts w:ascii="Times New Roman" w:eastAsia="Times New Roman" w:hAnsi="Times New Roman" w:cs="Times New Roman"/>
          <w:sz w:val="24"/>
          <w:szCs w:val="24"/>
          <w:lang w:eastAsia="ru-KZ"/>
        </w:rPr>
        <w:t xml:space="preserve">, E., &amp; </w:t>
      </w:r>
      <w:proofErr w:type="spellStart"/>
      <w:r w:rsidRPr="008804D7">
        <w:rPr>
          <w:rFonts w:ascii="Times New Roman" w:eastAsia="Times New Roman" w:hAnsi="Times New Roman" w:cs="Times New Roman"/>
          <w:sz w:val="24"/>
          <w:szCs w:val="24"/>
          <w:lang w:eastAsia="ru-KZ"/>
        </w:rPr>
        <w:t>Thompson</w:t>
      </w:r>
      <w:proofErr w:type="spellEnd"/>
      <w:r w:rsidRPr="008804D7">
        <w:rPr>
          <w:rFonts w:ascii="Times New Roman" w:eastAsia="Times New Roman" w:hAnsi="Times New Roman" w:cs="Times New Roman"/>
          <w:sz w:val="24"/>
          <w:szCs w:val="24"/>
          <w:lang w:eastAsia="ru-KZ"/>
        </w:rPr>
        <w:t>, R. (2019).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and</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Critical</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Thinking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Middle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School</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Effects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Performance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Middle</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Grades</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Research</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Journal</w:t>
      </w:r>
      <w:proofErr w:type="spellEnd"/>
      <w:r w:rsidRPr="008804D7">
        <w:rPr>
          <w:rFonts w:ascii="Times New Roman" w:eastAsia="Times New Roman" w:hAnsi="Times New Roman" w:cs="Times New Roman"/>
          <w:sz w:val="24"/>
          <w:szCs w:val="24"/>
          <w:lang w:eastAsia="ru-KZ"/>
        </w:rPr>
        <w:t>, 14(2), 183-196.</w:t>
      </w:r>
    </w:p>
    <w:p w14:paraId="54EB3417"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Wang</w:t>
      </w:r>
      <w:proofErr w:type="spellEnd"/>
      <w:r w:rsidRPr="008804D7">
        <w:rPr>
          <w:rFonts w:ascii="Times New Roman" w:eastAsia="Times New Roman" w:hAnsi="Times New Roman" w:cs="Times New Roman"/>
          <w:sz w:val="24"/>
          <w:szCs w:val="24"/>
          <w:lang w:eastAsia="ru-KZ"/>
        </w:rPr>
        <w:t xml:space="preserve">, Q., &amp; </w:t>
      </w:r>
      <w:proofErr w:type="spellStart"/>
      <w:r w:rsidRPr="008804D7">
        <w:rPr>
          <w:rFonts w:ascii="Times New Roman" w:eastAsia="Times New Roman" w:hAnsi="Times New Roman" w:cs="Times New Roman"/>
          <w:sz w:val="24"/>
          <w:szCs w:val="24"/>
          <w:lang w:eastAsia="ru-KZ"/>
        </w:rPr>
        <w:t>Zhao</w:t>
      </w:r>
      <w:proofErr w:type="spellEnd"/>
      <w:r w:rsidRPr="008804D7">
        <w:rPr>
          <w:rFonts w:ascii="Times New Roman" w:eastAsia="Times New Roman" w:hAnsi="Times New Roman" w:cs="Times New Roman"/>
          <w:sz w:val="24"/>
          <w:szCs w:val="24"/>
          <w:lang w:eastAsia="ru-KZ"/>
        </w:rPr>
        <w:t>, L. (2020). "</w:t>
      </w:r>
      <w:proofErr w:type="spellStart"/>
      <w:r w:rsidRPr="008804D7">
        <w:rPr>
          <w:rFonts w:ascii="Times New Roman" w:eastAsia="Times New Roman" w:hAnsi="Times New Roman" w:cs="Times New Roman"/>
          <w:sz w:val="24"/>
          <w:szCs w:val="24"/>
          <w:lang w:eastAsia="ru-KZ"/>
        </w:rPr>
        <w:t>Integrating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into</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the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Curriculum</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Benefits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and</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Challenges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Curriculum</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Studies</w:t>
      </w:r>
      <w:proofErr w:type="spellEnd"/>
      <w:r w:rsidRPr="008804D7">
        <w:rPr>
          <w:rFonts w:ascii="Times New Roman" w:eastAsia="Times New Roman" w:hAnsi="Times New Roman" w:cs="Times New Roman"/>
          <w:sz w:val="24"/>
          <w:szCs w:val="24"/>
          <w:lang w:eastAsia="ru-KZ"/>
        </w:rPr>
        <w:t>, 48(3), 327-342.</w:t>
      </w:r>
    </w:p>
    <w:p w14:paraId="7BC783C5"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Davis</w:t>
      </w:r>
      <w:proofErr w:type="spellEnd"/>
      <w:r w:rsidRPr="008804D7">
        <w:rPr>
          <w:rFonts w:ascii="Times New Roman" w:eastAsia="Times New Roman" w:hAnsi="Times New Roman" w:cs="Times New Roman"/>
          <w:sz w:val="24"/>
          <w:szCs w:val="24"/>
          <w:lang w:eastAsia="ru-KZ"/>
        </w:rPr>
        <w:t xml:space="preserve">, S., &amp; </w:t>
      </w:r>
      <w:proofErr w:type="spellStart"/>
      <w:r w:rsidRPr="008804D7">
        <w:rPr>
          <w:rFonts w:ascii="Times New Roman" w:eastAsia="Times New Roman" w:hAnsi="Times New Roman" w:cs="Times New Roman"/>
          <w:sz w:val="24"/>
          <w:szCs w:val="24"/>
          <w:lang w:eastAsia="ru-KZ"/>
        </w:rPr>
        <w:t>Evans</w:t>
      </w:r>
      <w:proofErr w:type="spellEnd"/>
      <w:r w:rsidRPr="008804D7">
        <w:rPr>
          <w:rFonts w:ascii="Times New Roman" w:eastAsia="Times New Roman" w:hAnsi="Times New Roman" w:cs="Times New Roman"/>
          <w:sz w:val="24"/>
          <w:szCs w:val="24"/>
          <w:lang w:eastAsia="ru-KZ"/>
        </w:rPr>
        <w:t>, R. (2021). "</w:t>
      </w:r>
      <w:proofErr w:type="spellStart"/>
      <w:r w:rsidRPr="008804D7">
        <w:rPr>
          <w:rFonts w:ascii="Times New Roman" w:eastAsia="Times New Roman" w:hAnsi="Times New Roman" w:cs="Times New Roman"/>
          <w:sz w:val="24"/>
          <w:szCs w:val="24"/>
          <w:lang w:eastAsia="ru-KZ"/>
        </w:rPr>
        <w:t>The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Effect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of</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Training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Students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Writing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Quality</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An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Empirical</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Study</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Journal</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of</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Writing</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Research</w:t>
      </w:r>
      <w:proofErr w:type="spellEnd"/>
      <w:r w:rsidRPr="008804D7">
        <w:rPr>
          <w:rFonts w:ascii="Times New Roman" w:eastAsia="Times New Roman" w:hAnsi="Times New Roman" w:cs="Times New Roman"/>
          <w:sz w:val="24"/>
          <w:szCs w:val="24"/>
          <w:lang w:eastAsia="ru-KZ"/>
        </w:rPr>
        <w:t>, 13(1), 45-61.</w:t>
      </w:r>
    </w:p>
    <w:p w14:paraId="7FDD38B9" w14:textId="77777777" w:rsidR="008B6AD7" w:rsidRPr="008804D7" w:rsidRDefault="008B6AD7" w:rsidP="00E266D8">
      <w:pPr>
        <w:numPr>
          <w:ilvl w:val="0"/>
          <w:numId w:val="7"/>
        </w:numPr>
        <w:spacing w:after="0" w:line="240" w:lineRule="auto"/>
        <w:jc w:val="both"/>
        <w:rPr>
          <w:rFonts w:ascii="Times New Roman" w:eastAsia="Times New Roman" w:hAnsi="Times New Roman" w:cs="Times New Roman"/>
          <w:sz w:val="24"/>
          <w:szCs w:val="24"/>
          <w:lang w:eastAsia="ru-KZ"/>
        </w:rPr>
      </w:pPr>
      <w:proofErr w:type="spellStart"/>
      <w:r w:rsidRPr="008804D7">
        <w:rPr>
          <w:rFonts w:ascii="Times New Roman" w:eastAsia="Times New Roman" w:hAnsi="Times New Roman" w:cs="Times New Roman"/>
          <w:sz w:val="24"/>
          <w:szCs w:val="24"/>
          <w:lang w:eastAsia="ru-KZ"/>
        </w:rPr>
        <w:t>Johnson</w:t>
      </w:r>
      <w:proofErr w:type="spellEnd"/>
      <w:r w:rsidRPr="008804D7">
        <w:rPr>
          <w:rFonts w:ascii="Times New Roman" w:eastAsia="Times New Roman" w:hAnsi="Times New Roman" w:cs="Times New Roman"/>
          <w:sz w:val="24"/>
          <w:szCs w:val="24"/>
          <w:lang w:eastAsia="ru-KZ"/>
        </w:rPr>
        <w:t>, M. (2022). "</w:t>
      </w:r>
      <w:proofErr w:type="spellStart"/>
      <w:r w:rsidRPr="008804D7">
        <w:rPr>
          <w:rFonts w:ascii="Times New Roman" w:eastAsia="Times New Roman" w:hAnsi="Times New Roman" w:cs="Times New Roman"/>
          <w:sz w:val="24"/>
          <w:szCs w:val="24"/>
          <w:lang w:eastAsia="ru-KZ"/>
        </w:rPr>
        <w:t>Argumentation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Online</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Learning</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Environments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Impacts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on</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Student</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sz w:val="24"/>
          <w:szCs w:val="24"/>
          <w:lang w:eastAsia="ru-KZ"/>
        </w:rPr>
        <w:t>Success</w:t>
      </w:r>
      <w:proofErr w:type="spellEnd"/>
      <w:r w:rsidRPr="008804D7">
        <w:rPr>
          <w:rFonts w:ascii="Times New Roman" w:eastAsia="Times New Roman" w:hAnsi="Times New Roman" w:cs="Times New Roman"/>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Online</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Learning</w:t>
      </w:r>
      <w:proofErr w:type="spellEnd"/>
      <w:r w:rsidRPr="008804D7">
        <w:rPr>
          <w:rFonts w:ascii="Times New Roman" w:eastAsia="Times New Roman" w:hAnsi="Times New Roman" w:cs="Times New Roman"/>
          <w:i/>
          <w:iCs/>
          <w:sz w:val="24"/>
          <w:szCs w:val="24"/>
          <w:lang w:eastAsia="ru-KZ"/>
        </w:rPr>
        <w:t xml:space="preserve"> </w:t>
      </w:r>
      <w:proofErr w:type="spellStart"/>
      <w:r w:rsidRPr="008804D7">
        <w:rPr>
          <w:rFonts w:ascii="Times New Roman" w:eastAsia="Times New Roman" w:hAnsi="Times New Roman" w:cs="Times New Roman"/>
          <w:i/>
          <w:iCs/>
          <w:sz w:val="24"/>
          <w:szCs w:val="24"/>
          <w:lang w:eastAsia="ru-KZ"/>
        </w:rPr>
        <w:t>Journal</w:t>
      </w:r>
      <w:proofErr w:type="spellEnd"/>
      <w:r w:rsidRPr="008804D7">
        <w:rPr>
          <w:rFonts w:ascii="Times New Roman" w:eastAsia="Times New Roman" w:hAnsi="Times New Roman" w:cs="Times New Roman"/>
          <w:sz w:val="24"/>
          <w:szCs w:val="24"/>
          <w:lang w:eastAsia="ru-KZ"/>
        </w:rPr>
        <w:t>, 26(2), 112-127.</w:t>
      </w:r>
    </w:p>
    <w:p w14:paraId="23965E8C" w14:textId="77777777" w:rsidR="008B6AD7" w:rsidRDefault="008B6AD7" w:rsidP="00E266D8">
      <w:pPr>
        <w:spacing w:after="0"/>
        <w:jc w:val="both"/>
      </w:pPr>
    </w:p>
    <w:sectPr w:rsidR="008B6AD7" w:rsidSect="00F2555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C7067"/>
    <w:multiLevelType w:val="multilevel"/>
    <w:tmpl w:val="D3DA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953AA"/>
    <w:multiLevelType w:val="multilevel"/>
    <w:tmpl w:val="D8F0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B1F6A"/>
    <w:multiLevelType w:val="multilevel"/>
    <w:tmpl w:val="AFD89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27F86"/>
    <w:multiLevelType w:val="multilevel"/>
    <w:tmpl w:val="AFD89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B6777"/>
    <w:multiLevelType w:val="multilevel"/>
    <w:tmpl w:val="2592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A7655"/>
    <w:multiLevelType w:val="multilevel"/>
    <w:tmpl w:val="D04A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BA7D58"/>
    <w:multiLevelType w:val="multilevel"/>
    <w:tmpl w:val="F6E0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A8"/>
    <w:rsid w:val="000801B5"/>
    <w:rsid w:val="000A040F"/>
    <w:rsid w:val="00127882"/>
    <w:rsid w:val="001E5503"/>
    <w:rsid w:val="00334E4A"/>
    <w:rsid w:val="004A6E77"/>
    <w:rsid w:val="00597F15"/>
    <w:rsid w:val="005A391B"/>
    <w:rsid w:val="00653179"/>
    <w:rsid w:val="0078203B"/>
    <w:rsid w:val="007E330C"/>
    <w:rsid w:val="008804D7"/>
    <w:rsid w:val="008B6AD7"/>
    <w:rsid w:val="008D6FA8"/>
    <w:rsid w:val="009F2EE7"/>
    <w:rsid w:val="00A90782"/>
    <w:rsid w:val="00AF527B"/>
    <w:rsid w:val="00B17BCD"/>
    <w:rsid w:val="00C70ACF"/>
    <w:rsid w:val="00DF0634"/>
    <w:rsid w:val="00E266D8"/>
    <w:rsid w:val="00E32029"/>
    <w:rsid w:val="00EA31A0"/>
    <w:rsid w:val="00F2555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8711"/>
  <w15:chartTrackingRefBased/>
  <w15:docId w15:val="{16FE0BE8-8330-412D-BDF7-5D7F4CCE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3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E77"/>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4A6E77"/>
    <w:rPr>
      <w:b/>
      <w:bCs/>
    </w:rPr>
  </w:style>
  <w:style w:type="character" w:styleId="a5">
    <w:name w:val="Emphasis"/>
    <w:basedOn w:val="a0"/>
    <w:uiPriority w:val="20"/>
    <w:qFormat/>
    <w:rsid w:val="004A6E77"/>
    <w:rPr>
      <w:i/>
      <w:iCs/>
    </w:rPr>
  </w:style>
  <w:style w:type="paragraph" w:styleId="z-">
    <w:name w:val="HTML Top of Form"/>
    <w:basedOn w:val="a"/>
    <w:next w:val="a"/>
    <w:link w:val="z-0"/>
    <w:hidden/>
    <w:uiPriority w:val="99"/>
    <w:semiHidden/>
    <w:unhideWhenUsed/>
    <w:rsid w:val="004A6E77"/>
    <w:pPr>
      <w:pBdr>
        <w:bottom w:val="single" w:sz="6" w:space="1" w:color="auto"/>
      </w:pBdr>
      <w:spacing w:after="0" w:line="240" w:lineRule="auto"/>
      <w:jc w:val="center"/>
    </w:pPr>
    <w:rPr>
      <w:rFonts w:ascii="Arial" w:eastAsia="Times New Roman" w:hAnsi="Arial" w:cs="Arial"/>
      <w:vanish/>
      <w:sz w:val="16"/>
      <w:szCs w:val="16"/>
      <w:lang w:eastAsia="ru-KZ"/>
    </w:rPr>
  </w:style>
  <w:style w:type="character" w:customStyle="1" w:styleId="z-0">
    <w:name w:val="z-Начало формы Знак"/>
    <w:basedOn w:val="a0"/>
    <w:link w:val="z-"/>
    <w:uiPriority w:val="99"/>
    <w:semiHidden/>
    <w:rsid w:val="004A6E77"/>
    <w:rPr>
      <w:rFonts w:ascii="Arial" w:eastAsia="Times New Roman" w:hAnsi="Arial" w:cs="Arial"/>
      <w:vanish/>
      <w:sz w:val="16"/>
      <w:szCs w:val="16"/>
      <w:lang w:eastAsia="ru-KZ"/>
    </w:rPr>
  </w:style>
  <w:style w:type="paragraph" w:styleId="z-1">
    <w:name w:val="HTML Bottom of Form"/>
    <w:basedOn w:val="a"/>
    <w:next w:val="a"/>
    <w:link w:val="z-2"/>
    <w:hidden/>
    <w:uiPriority w:val="99"/>
    <w:semiHidden/>
    <w:unhideWhenUsed/>
    <w:rsid w:val="004A6E77"/>
    <w:pPr>
      <w:pBdr>
        <w:top w:val="single" w:sz="6" w:space="1" w:color="auto"/>
      </w:pBdr>
      <w:spacing w:after="0" w:line="240" w:lineRule="auto"/>
      <w:jc w:val="center"/>
    </w:pPr>
    <w:rPr>
      <w:rFonts w:ascii="Arial" w:eastAsia="Times New Roman" w:hAnsi="Arial" w:cs="Arial"/>
      <w:vanish/>
      <w:sz w:val="16"/>
      <w:szCs w:val="16"/>
      <w:lang w:eastAsia="ru-KZ"/>
    </w:rPr>
  </w:style>
  <w:style w:type="character" w:customStyle="1" w:styleId="z-2">
    <w:name w:val="z-Конец формы Знак"/>
    <w:basedOn w:val="a0"/>
    <w:link w:val="z-1"/>
    <w:uiPriority w:val="99"/>
    <w:semiHidden/>
    <w:rsid w:val="004A6E77"/>
    <w:rPr>
      <w:rFonts w:ascii="Arial" w:eastAsia="Times New Roman" w:hAnsi="Arial" w:cs="Arial"/>
      <w:vanish/>
      <w:sz w:val="16"/>
      <w:szCs w:val="16"/>
      <w:lang w:eastAsia="ru-KZ"/>
    </w:rPr>
  </w:style>
  <w:style w:type="character" w:customStyle="1" w:styleId="10">
    <w:name w:val="Заголовок 1 Знак"/>
    <w:basedOn w:val="a0"/>
    <w:link w:val="1"/>
    <w:uiPriority w:val="9"/>
    <w:rsid w:val="00653179"/>
    <w:rPr>
      <w:rFonts w:asciiTheme="majorHAnsi" w:eastAsiaTheme="majorEastAsia" w:hAnsiTheme="majorHAnsi" w:cstheme="majorBidi"/>
      <w:color w:val="2F5496" w:themeColor="accent1" w:themeShade="BF"/>
      <w:sz w:val="32"/>
      <w:szCs w:val="32"/>
    </w:rPr>
  </w:style>
  <w:style w:type="paragraph" w:styleId="2">
    <w:name w:val="List 2"/>
    <w:basedOn w:val="a"/>
    <w:uiPriority w:val="99"/>
    <w:unhideWhenUsed/>
    <w:rsid w:val="00653179"/>
    <w:pPr>
      <w:ind w:left="566" w:hanging="283"/>
      <w:contextualSpacing/>
    </w:pPr>
  </w:style>
  <w:style w:type="paragraph" w:styleId="a6">
    <w:name w:val="Body Text"/>
    <w:basedOn w:val="a"/>
    <w:link w:val="a7"/>
    <w:uiPriority w:val="99"/>
    <w:unhideWhenUsed/>
    <w:rsid w:val="00653179"/>
    <w:pPr>
      <w:spacing w:after="120"/>
    </w:pPr>
  </w:style>
  <w:style w:type="character" w:customStyle="1" w:styleId="a7">
    <w:name w:val="Основной текст Знак"/>
    <w:basedOn w:val="a0"/>
    <w:link w:val="a6"/>
    <w:uiPriority w:val="99"/>
    <w:rsid w:val="00653179"/>
  </w:style>
  <w:style w:type="paragraph" w:styleId="a8">
    <w:name w:val="Body Text First Indent"/>
    <w:basedOn w:val="a6"/>
    <w:link w:val="a9"/>
    <w:uiPriority w:val="99"/>
    <w:unhideWhenUsed/>
    <w:rsid w:val="00653179"/>
    <w:pPr>
      <w:spacing w:after="160"/>
      <w:ind w:firstLine="360"/>
    </w:pPr>
  </w:style>
  <w:style w:type="character" w:customStyle="1" w:styleId="a9">
    <w:name w:val="Красная строка Знак"/>
    <w:basedOn w:val="a7"/>
    <w:link w:val="a8"/>
    <w:uiPriority w:val="99"/>
    <w:rsid w:val="00653179"/>
  </w:style>
  <w:style w:type="paragraph" w:styleId="aa">
    <w:name w:val="Body Text Indent"/>
    <w:basedOn w:val="a"/>
    <w:link w:val="ab"/>
    <w:uiPriority w:val="99"/>
    <w:semiHidden/>
    <w:unhideWhenUsed/>
    <w:rsid w:val="00653179"/>
    <w:pPr>
      <w:spacing w:after="120"/>
      <w:ind w:left="283"/>
    </w:pPr>
  </w:style>
  <w:style w:type="character" w:customStyle="1" w:styleId="ab">
    <w:name w:val="Основной текст с отступом Знак"/>
    <w:basedOn w:val="a0"/>
    <w:link w:val="aa"/>
    <w:uiPriority w:val="99"/>
    <w:semiHidden/>
    <w:rsid w:val="00653179"/>
  </w:style>
  <w:style w:type="paragraph" w:styleId="20">
    <w:name w:val="Body Text First Indent 2"/>
    <w:basedOn w:val="aa"/>
    <w:link w:val="21"/>
    <w:uiPriority w:val="99"/>
    <w:unhideWhenUsed/>
    <w:rsid w:val="00653179"/>
    <w:pPr>
      <w:spacing w:after="160"/>
      <w:ind w:left="360" w:firstLine="360"/>
    </w:pPr>
  </w:style>
  <w:style w:type="character" w:customStyle="1" w:styleId="21">
    <w:name w:val="Красная строка 2 Знак"/>
    <w:basedOn w:val="ab"/>
    <w:link w:val="20"/>
    <w:uiPriority w:val="99"/>
    <w:rsid w:val="00653179"/>
  </w:style>
  <w:style w:type="table" w:styleId="ac">
    <w:name w:val="Table Grid"/>
    <w:basedOn w:val="a1"/>
    <w:uiPriority w:val="39"/>
    <w:rsid w:val="00B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46139">
      <w:bodyDiv w:val="1"/>
      <w:marLeft w:val="0"/>
      <w:marRight w:val="0"/>
      <w:marTop w:val="0"/>
      <w:marBottom w:val="0"/>
      <w:divBdr>
        <w:top w:val="none" w:sz="0" w:space="0" w:color="auto"/>
        <w:left w:val="none" w:sz="0" w:space="0" w:color="auto"/>
        <w:bottom w:val="none" w:sz="0" w:space="0" w:color="auto"/>
        <w:right w:val="none" w:sz="0" w:space="0" w:color="auto"/>
      </w:divBdr>
      <w:divsChild>
        <w:div w:id="1312756310">
          <w:marLeft w:val="0"/>
          <w:marRight w:val="0"/>
          <w:marTop w:val="0"/>
          <w:marBottom w:val="0"/>
          <w:divBdr>
            <w:top w:val="none" w:sz="0" w:space="0" w:color="auto"/>
            <w:left w:val="none" w:sz="0" w:space="0" w:color="auto"/>
            <w:bottom w:val="none" w:sz="0" w:space="0" w:color="auto"/>
            <w:right w:val="none" w:sz="0" w:space="0" w:color="auto"/>
          </w:divBdr>
          <w:divsChild>
            <w:div w:id="1441607639">
              <w:marLeft w:val="0"/>
              <w:marRight w:val="0"/>
              <w:marTop w:val="0"/>
              <w:marBottom w:val="0"/>
              <w:divBdr>
                <w:top w:val="none" w:sz="0" w:space="0" w:color="auto"/>
                <w:left w:val="none" w:sz="0" w:space="0" w:color="auto"/>
                <w:bottom w:val="none" w:sz="0" w:space="0" w:color="auto"/>
                <w:right w:val="none" w:sz="0" w:space="0" w:color="auto"/>
              </w:divBdr>
              <w:divsChild>
                <w:div w:id="638196283">
                  <w:marLeft w:val="0"/>
                  <w:marRight w:val="0"/>
                  <w:marTop w:val="0"/>
                  <w:marBottom w:val="0"/>
                  <w:divBdr>
                    <w:top w:val="none" w:sz="0" w:space="0" w:color="auto"/>
                    <w:left w:val="none" w:sz="0" w:space="0" w:color="auto"/>
                    <w:bottom w:val="none" w:sz="0" w:space="0" w:color="auto"/>
                    <w:right w:val="none" w:sz="0" w:space="0" w:color="auto"/>
                  </w:divBdr>
                  <w:divsChild>
                    <w:div w:id="1947500484">
                      <w:marLeft w:val="0"/>
                      <w:marRight w:val="0"/>
                      <w:marTop w:val="0"/>
                      <w:marBottom w:val="0"/>
                      <w:divBdr>
                        <w:top w:val="none" w:sz="0" w:space="0" w:color="auto"/>
                        <w:left w:val="none" w:sz="0" w:space="0" w:color="auto"/>
                        <w:bottom w:val="none" w:sz="0" w:space="0" w:color="auto"/>
                        <w:right w:val="none" w:sz="0" w:space="0" w:color="auto"/>
                      </w:divBdr>
                      <w:divsChild>
                        <w:div w:id="1416051332">
                          <w:marLeft w:val="0"/>
                          <w:marRight w:val="0"/>
                          <w:marTop w:val="0"/>
                          <w:marBottom w:val="0"/>
                          <w:divBdr>
                            <w:top w:val="none" w:sz="0" w:space="0" w:color="auto"/>
                            <w:left w:val="none" w:sz="0" w:space="0" w:color="auto"/>
                            <w:bottom w:val="none" w:sz="0" w:space="0" w:color="auto"/>
                            <w:right w:val="none" w:sz="0" w:space="0" w:color="auto"/>
                          </w:divBdr>
                          <w:divsChild>
                            <w:div w:id="1715889184">
                              <w:marLeft w:val="0"/>
                              <w:marRight w:val="0"/>
                              <w:marTop w:val="0"/>
                              <w:marBottom w:val="0"/>
                              <w:divBdr>
                                <w:top w:val="none" w:sz="0" w:space="0" w:color="auto"/>
                                <w:left w:val="none" w:sz="0" w:space="0" w:color="auto"/>
                                <w:bottom w:val="none" w:sz="0" w:space="0" w:color="auto"/>
                                <w:right w:val="none" w:sz="0" w:space="0" w:color="auto"/>
                              </w:divBdr>
                              <w:divsChild>
                                <w:div w:id="2092850312">
                                  <w:marLeft w:val="0"/>
                                  <w:marRight w:val="0"/>
                                  <w:marTop w:val="0"/>
                                  <w:marBottom w:val="0"/>
                                  <w:divBdr>
                                    <w:top w:val="none" w:sz="0" w:space="0" w:color="auto"/>
                                    <w:left w:val="none" w:sz="0" w:space="0" w:color="auto"/>
                                    <w:bottom w:val="none" w:sz="0" w:space="0" w:color="auto"/>
                                    <w:right w:val="none" w:sz="0" w:space="0" w:color="auto"/>
                                  </w:divBdr>
                                  <w:divsChild>
                                    <w:div w:id="1496606210">
                                      <w:marLeft w:val="0"/>
                                      <w:marRight w:val="0"/>
                                      <w:marTop w:val="0"/>
                                      <w:marBottom w:val="0"/>
                                      <w:divBdr>
                                        <w:top w:val="none" w:sz="0" w:space="0" w:color="auto"/>
                                        <w:left w:val="none" w:sz="0" w:space="0" w:color="auto"/>
                                        <w:bottom w:val="none" w:sz="0" w:space="0" w:color="auto"/>
                                        <w:right w:val="none" w:sz="0" w:space="0" w:color="auto"/>
                                      </w:divBdr>
                                      <w:divsChild>
                                        <w:div w:id="138032911">
                                          <w:marLeft w:val="0"/>
                                          <w:marRight w:val="0"/>
                                          <w:marTop w:val="0"/>
                                          <w:marBottom w:val="0"/>
                                          <w:divBdr>
                                            <w:top w:val="none" w:sz="0" w:space="0" w:color="auto"/>
                                            <w:left w:val="none" w:sz="0" w:space="0" w:color="auto"/>
                                            <w:bottom w:val="none" w:sz="0" w:space="0" w:color="auto"/>
                                            <w:right w:val="none" w:sz="0" w:space="0" w:color="auto"/>
                                          </w:divBdr>
                                          <w:divsChild>
                                            <w:div w:id="1544557309">
                                              <w:marLeft w:val="0"/>
                                              <w:marRight w:val="0"/>
                                              <w:marTop w:val="0"/>
                                              <w:marBottom w:val="0"/>
                                              <w:divBdr>
                                                <w:top w:val="none" w:sz="0" w:space="0" w:color="auto"/>
                                                <w:left w:val="none" w:sz="0" w:space="0" w:color="auto"/>
                                                <w:bottom w:val="none" w:sz="0" w:space="0" w:color="auto"/>
                                                <w:right w:val="none" w:sz="0" w:space="0" w:color="auto"/>
                                              </w:divBdr>
                                              <w:divsChild>
                                                <w:div w:id="2096785207">
                                                  <w:marLeft w:val="0"/>
                                                  <w:marRight w:val="0"/>
                                                  <w:marTop w:val="0"/>
                                                  <w:marBottom w:val="0"/>
                                                  <w:divBdr>
                                                    <w:top w:val="none" w:sz="0" w:space="0" w:color="auto"/>
                                                    <w:left w:val="none" w:sz="0" w:space="0" w:color="auto"/>
                                                    <w:bottom w:val="none" w:sz="0" w:space="0" w:color="auto"/>
                                                    <w:right w:val="none" w:sz="0" w:space="0" w:color="auto"/>
                                                  </w:divBdr>
                                                  <w:divsChild>
                                                    <w:div w:id="1661619172">
                                                      <w:marLeft w:val="0"/>
                                                      <w:marRight w:val="0"/>
                                                      <w:marTop w:val="0"/>
                                                      <w:marBottom w:val="0"/>
                                                      <w:divBdr>
                                                        <w:top w:val="none" w:sz="0" w:space="0" w:color="auto"/>
                                                        <w:left w:val="none" w:sz="0" w:space="0" w:color="auto"/>
                                                        <w:bottom w:val="none" w:sz="0" w:space="0" w:color="auto"/>
                                                        <w:right w:val="none" w:sz="0" w:space="0" w:color="auto"/>
                                                      </w:divBdr>
                                                      <w:divsChild>
                                                        <w:div w:id="17023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946194">
          <w:marLeft w:val="0"/>
          <w:marRight w:val="0"/>
          <w:marTop w:val="0"/>
          <w:marBottom w:val="0"/>
          <w:divBdr>
            <w:top w:val="none" w:sz="0" w:space="0" w:color="auto"/>
            <w:left w:val="none" w:sz="0" w:space="0" w:color="auto"/>
            <w:bottom w:val="none" w:sz="0" w:space="0" w:color="auto"/>
            <w:right w:val="none" w:sz="0" w:space="0" w:color="auto"/>
          </w:divBdr>
          <w:divsChild>
            <w:div w:id="1519080090">
              <w:marLeft w:val="0"/>
              <w:marRight w:val="0"/>
              <w:marTop w:val="0"/>
              <w:marBottom w:val="0"/>
              <w:divBdr>
                <w:top w:val="none" w:sz="0" w:space="0" w:color="auto"/>
                <w:left w:val="none" w:sz="0" w:space="0" w:color="auto"/>
                <w:bottom w:val="none" w:sz="0" w:space="0" w:color="auto"/>
                <w:right w:val="none" w:sz="0" w:space="0" w:color="auto"/>
              </w:divBdr>
              <w:divsChild>
                <w:div w:id="2213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Абылкасимов Ануар Кайрбекұлы</dc:creator>
  <cp:keywords/>
  <dc:description/>
  <cp:lastModifiedBy>Абылкасимов Ануар Кайрбекұлы</cp:lastModifiedBy>
  <cp:revision>6</cp:revision>
  <dcterms:created xsi:type="dcterms:W3CDTF">2024-08-20T18:01:00Z</dcterms:created>
  <dcterms:modified xsi:type="dcterms:W3CDTF">2024-08-20T22:17:00Z</dcterms:modified>
</cp:coreProperties>
</file>