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E9" w:rsidRPr="00750FD7" w:rsidRDefault="00F905E9" w:rsidP="000E7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FD7">
        <w:rPr>
          <w:rFonts w:ascii="Times New Roman" w:hAnsi="Times New Roman" w:cs="Times New Roman"/>
          <w:b/>
          <w:sz w:val="28"/>
          <w:szCs w:val="28"/>
        </w:rPr>
        <w:t>«Активные методы обучения на уроках художественного труда»</w:t>
      </w:r>
    </w:p>
    <w:p w:rsidR="00AC15F1" w:rsidRPr="000E7637" w:rsidRDefault="00F00FC6" w:rsidP="000E7637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E7637">
        <w:rPr>
          <w:rFonts w:ascii="Times New Roman" w:hAnsi="Times New Roman" w:cs="Times New Roman"/>
          <w:color w:val="333333"/>
          <w:sz w:val="28"/>
          <w:szCs w:val="28"/>
        </w:rPr>
        <w:t xml:space="preserve">Сегодняшние учащиеся выросли на цифровых технологиях, и имеют разные стили обучения, новое отношение к учебному процессу и более высокие требования к преподаванию и обучению. Учителя сталкиваются с новыми вызовами и вынуждены решать важные вопросы, связанные с адаптацией учебного процесса к потребностям, предпочтениям и требованиям учащихся. Учителя должны </w:t>
      </w:r>
      <w:bookmarkStart w:id="0" w:name="_GoBack"/>
      <w:r w:rsidRPr="000E7637">
        <w:rPr>
          <w:rFonts w:ascii="Times New Roman" w:hAnsi="Times New Roman" w:cs="Times New Roman"/>
          <w:color w:val="333333"/>
          <w:sz w:val="28"/>
          <w:szCs w:val="28"/>
        </w:rPr>
        <w:t>использовать разные методы обучения и подходы, которые позволяют учащимся быть активн</w:t>
      </w:r>
      <w:bookmarkEnd w:id="0"/>
      <w:r w:rsidRPr="000E7637">
        <w:rPr>
          <w:rFonts w:ascii="Times New Roman" w:hAnsi="Times New Roman" w:cs="Times New Roman"/>
          <w:color w:val="333333"/>
          <w:sz w:val="28"/>
          <w:szCs w:val="28"/>
        </w:rPr>
        <w:t>ыми участниками с сильной мотивацией и вовлеченностью в свое собственное обучение.</w:t>
      </w:r>
    </w:p>
    <w:p w:rsidR="00DE042C" w:rsidRPr="00DE042C" w:rsidRDefault="00DE042C" w:rsidP="000E76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42C">
        <w:rPr>
          <w:rFonts w:ascii="Times New Roman" w:hAnsi="Times New Roman" w:cs="Times New Roman"/>
          <w:b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урока. </w:t>
      </w:r>
      <w:r w:rsidRPr="00DE042C">
        <w:rPr>
          <w:rFonts w:ascii="Times New Roman" w:hAnsi="Times New Roman" w:cs="Times New Roman"/>
          <w:sz w:val="28"/>
          <w:szCs w:val="28"/>
        </w:rPr>
        <w:t>Такие методы, как «Мой цветок», «Галерея портретов», «Поздоровайся локтями», «Поздоровайся глазами», «</w:t>
      </w:r>
      <w:proofErr w:type="gramStart"/>
      <w:r w:rsidRPr="00DE042C">
        <w:rPr>
          <w:rFonts w:ascii="Times New Roman" w:hAnsi="Times New Roman" w:cs="Times New Roman"/>
          <w:sz w:val="28"/>
          <w:szCs w:val="28"/>
        </w:rPr>
        <w:t>Измерим</w:t>
      </w:r>
      <w:proofErr w:type="gramEnd"/>
      <w:r w:rsidRPr="00DE042C">
        <w:rPr>
          <w:rFonts w:ascii="Times New Roman" w:hAnsi="Times New Roman" w:cs="Times New Roman"/>
          <w:sz w:val="28"/>
          <w:szCs w:val="28"/>
        </w:rPr>
        <w:t xml:space="preserve"> друг друга» или «Летающие имена» эффективно и динамично помогут вам начать урок, задать нужный ритм, обеспечить рабочий настрой и хорошую атмосферу в классе.</w:t>
      </w:r>
    </w:p>
    <w:p w:rsidR="00DE042C" w:rsidRDefault="00DE042C" w:rsidP="000E7637">
      <w:pPr>
        <w:jc w:val="both"/>
        <w:rPr>
          <w:rFonts w:ascii="Times New Roman" w:hAnsi="Times New Roman" w:cs="Times New Roman"/>
          <w:sz w:val="28"/>
          <w:szCs w:val="28"/>
        </w:rPr>
      </w:pPr>
      <w:r w:rsidRPr="00DE042C">
        <w:rPr>
          <w:rFonts w:ascii="Times New Roman" w:hAnsi="Times New Roman" w:cs="Times New Roman"/>
          <w:sz w:val="28"/>
          <w:szCs w:val="28"/>
        </w:rPr>
        <w:t>АМ выяснения целей, ожиданий и опасений «Дерево ожиданий» «Поляна снежинок» «Разноцветные листы» «Фруктовый сад» «Ковер идей» *позволяют учителю лучше понять класс и каждого ученика</w:t>
      </w:r>
    </w:p>
    <w:p w:rsidR="00DE042C" w:rsidRDefault="00DE042C" w:rsidP="000E7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 – вхождение</w:t>
      </w:r>
      <w:r w:rsidRPr="00DE042C">
        <w:rPr>
          <w:rFonts w:ascii="Times New Roman" w:hAnsi="Times New Roman" w:cs="Times New Roman"/>
          <w:b/>
          <w:sz w:val="28"/>
          <w:szCs w:val="28"/>
        </w:rPr>
        <w:t xml:space="preserve"> в тему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042C">
        <w:rPr>
          <w:rFonts w:ascii="Times New Roman" w:hAnsi="Times New Roman" w:cs="Times New Roman"/>
          <w:sz w:val="28"/>
          <w:szCs w:val="28"/>
        </w:rPr>
        <w:t>Основная задача для учителя - построить логическую цепь изучаемых тем по предмету и провести параллель с другими предметами, изучаемыми школьниками. Здесь главное для учителя - заинтересовать ученика к изучению данной темы и о возможности применения знаний по данной теме на других уроках. АМО на этой фазе «Ульи», «Информационный садовник».</w:t>
      </w:r>
    </w:p>
    <w:p w:rsidR="00F311CE" w:rsidRPr="00F311CE" w:rsidRDefault="00F311CE" w:rsidP="000E7637">
      <w:pPr>
        <w:jc w:val="both"/>
        <w:rPr>
          <w:rFonts w:ascii="Times New Roman" w:hAnsi="Times New Roman" w:cs="Times New Roman"/>
          <w:sz w:val="28"/>
          <w:szCs w:val="28"/>
        </w:rPr>
      </w:pPr>
      <w:r w:rsidRPr="00F311CE">
        <w:rPr>
          <w:rFonts w:ascii="Times New Roman" w:hAnsi="Times New Roman" w:cs="Times New Roman"/>
          <w:b/>
          <w:sz w:val="28"/>
          <w:szCs w:val="28"/>
        </w:rPr>
        <w:t>Повторение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1CE">
        <w:rPr>
          <w:rFonts w:ascii="Times New Roman" w:hAnsi="Times New Roman" w:cs="Times New Roman"/>
          <w:sz w:val="28"/>
          <w:szCs w:val="28"/>
        </w:rPr>
        <w:t>«Верю, не верю» Повторение изученного задания</w:t>
      </w:r>
      <w:proofErr w:type="gramStart"/>
      <w:r w:rsidRPr="00F311C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311CE">
        <w:rPr>
          <w:rFonts w:ascii="Times New Roman" w:hAnsi="Times New Roman" w:cs="Times New Roman"/>
          <w:sz w:val="28"/>
          <w:szCs w:val="28"/>
        </w:rPr>
        <w:t>авайте, повторим изученный материал на уроке. Каждой группе я буду задавать вопрос, который начинает</w:t>
      </w:r>
      <w:r>
        <w:rPr>
          <w:rFonts w:ascii="Times New Roman" w:hAnsi="Times New Roman" w:cs="Times New Roman"/>
          <w:sz w:val="28"/>
          <w:szCs w:val="28"/>
        </w:rPr>
        <w:t>ся со слов «Верите ли вы, что…</w:t>
      </w:r>
      <w:r w:rsidRPr="00F311CE">
        <w:rPr>
          <w:rFonts w:ascii="Times New Roman" w:hAnsi="Times New Roman" w:cs="Times New Roman"/>
          <w:sz w:val="28"/>
          <w:szCs w:val="28"/>
        </w:rPr>
        <w:t>?»,</w:t>
      </w:r>
    </w:p>
    <w:p w:rsidR="00F905E9" w:rsidRDefault="00DE042C" w:rsidP="000E7637">
      <w:pPr>
        <w:jc w:val="both"/>
        <w:rPr>
          <w:rFonts w:ascii="Times New Roman" w:hAnsi="Times New Roman" w:cs="Times New Roman"/>
          <w:sz w:val="28"/>
          <w:szCs w:val="28"/>
        </w:rPr>
      </w:pPr>
      <w:r w:rsidRPr="00DE042C">
        <w:rPr>
          <w:rFonts w:ascii="Times New Roman" w:hAnsi="Times New Roman" w:cs="Times New Roman"/>
          <w:b/>
          <w:sz w:val="28"/>
          <w:szCs w:val="28"/>
        </w:rPr>
        <w:t>В процессе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урока. </w:t>
      </w:r>
      <w:r w:rsidRPr="00DE042C">
        <w:rPr>
          <w:rFonts w:ascii="Times New Roman" w:hAnsi="Times New Roman" w:cs="Times New Roman"/>
          <w:sz w:val="28"/>
          <w:szCs w:val="28"/>
        </w:rPr>
        <w:t>В процессе урока учителю регулярно приходится соо</w:t>
      </w:r>
      <w:r>
        <w:rPr>
          <w:rFonts w:ascii="Times New Roman" w:hAnsi="Times New Roman" w:cs="Times New Roman"/>
          <w:sz w:val="28"/>
          <w:szCs w:val="28"/>
        </w:rPr>
        <w:t>бщать новый материал учащимся</w:t>
      </w:r>
      <w:r w:rsidRPr="00DE042C">
        <w:rPr>
          <w:rFonts w:ascii="Times New Roman" w:hAnsi="Times New Roman" w:cs="Times New Roman"/>
          <w:sz w:val="28"/>
          <w:szCs w:val="28"/>
        </w:rPr>
        <w:t>. Такие методы, как «Инфо-</w:t>
      </w:r>
      <w:proofErr w:type="spellStart"/>
      <w:r w:rsidRPr="00DE042C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DE042C">
        <w:rPr>
          <w:rFonts w:ascii="Times New Roman" w:hAnsi="Times New Roman" w:cs="Times New Roman"/>
          <w:sz w:val="28"/>
          <w:szCs w:val="28"/>
        </w:rPr>
        <w:t>», «Кластер», «Мозговой штурм», «Стратегия ЗХУ», Метод «Пометки на полях» или «</w:t>
      </w:r>
      <w:proofErr w:type="spellStart"/>
      <w:r w:rsidRPr="00DE042C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DE042C">
        <w:rPr>
          <w:rFonts w:ascii="Times New Roman" w:hAnsi="Times New Roman" w:cs="Times New Roman"/>
          <w:sz w:val="28"/>
          <w:szCs w:val="28"/>
        </w:rPr>
        <w:t>» позволят вам сориентировать обучающихся в теме, представить им основные направления движения для дальнейшей самостоятельной работы с новым материалом.</w:t>
      </w:r>
    </w:p>
    <w:p w:rsidR="00F311CE" w:rsidRDefault="00F311CE" w:rsidP="000E7637">
      <w:pPr>
        <w:jc w:val="both"/>
        <w:rPr>
          <w:rFonts w:ascii="Times New Roman" w:hAnsi="Times New Roman" w:cs="Times New Roman"/>
          <w:sz w:val="28"/>
          <w:szCs w:val="28"/>
        </w:rPr>
      </w:pPr>
      <w:r w:rsidRPr="00F311CE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1CE">
        <w:rPr>
          <w:rFonts w:ascii="Times New Roman" w:hAnsi="Times New Roman" w:cs="Times New Roman"/>
          <w:sz w:val="28"/>
          <w:szCs w:val="28"/>
        </w:rPr>
        <w:t>Для представления материала самостоятельной работы «Инфо-карусель»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11CE">
        <w:rPr>
          <w:rFonts w:ascii="Times New Roman" w:hAnsi="Times New Roman" w:cs="Times New Roman"/>
          <w:sz w:val="28"/>
          <w:szCs w:val="28"/>
        </w:rPr>
        <w:t xml:space="preserve"> «Автобусная остановка»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11CE">
        <w:rPr>
          <w:rFonts w:ascii="Times New Roman" w:hAnsi="Times New Roman" w:cs="Times New Roman"/>
          <w:sz w:val="28"/>
          <w:szCs w:val="28"/>
        </w:rPr>
        <w:t xml:space="preserve"> «Творческая мастерская»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1CE" w:rsidRPr="00F311CE" w:rsidRDefault="00F311CE" w:rsidP="000E7637">
      <w:pPr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11CE">
        <w:rPr>
          <w:rFonts w:ascii="Times New Roman" w:hAnsi="Times New Roman" w:cs="Times New Roman"/>
          <w:b/>
          <w:sz w:val="28"/>
          <w:szCs w:val="28"/>
        </w:rPr>
        <w:t>Организация подведения итогов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1CE">
        <w:rPr>
          <w:rFonts w:ascii="Times New Roman" w:hAnsi="Times New Roman" w:cs="Times New Roman"/>
          <w:sz w:val="28"/>
          <w:szCs w:val="28"/>
        </w:rPr>
        <w:t>Помогают эффективно, грамотно и интересно</w:t>
      </w:r>
      <w:r>
        <w:rPr>
          <w:rFonts w:ascii="Times New Roman" w:hAnsi="Times New Roman" w:cs="Times New Roman"/>
          <w:sz w:val="28"/>
          <w:szCs w:val="28"/>
        </w:rPr>
        <w:t xml:space="preserve"> подвести итоги урока «Ромашка», </w:t>
      </w:r>
      <w:r w:rsidRPr="00F311CE">
        <w:rPr>
          <w:rFonts w:ascii="Times New Roman" w:hAnsi="Times New Roman" w:cs="Times New Roman"/>
          <w:sz w:val="28"/>
          <w:szCs w:val="28"/>
        </w:rPr>
        <w:t>«Мудрый совет»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5E9" w:rsidRDefault="000E7637" w:rsidP="000E7637">
      <w:pPr>
        <w:jc w:val="both"/>
        <w:rPr>
          <w:rFonts w:ascii="Times New Roman" w:hAnsi="Times New Roman" w:cs="Times New Roman"/>
          <w:sz w:val="28"/>
          <w:szCs w:val="28"/>
        </w:rPr>
      </w:pPr>
      <w:r w:rsidRPr="000E7637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FD7">
        <w:rPr>
          <w:rFonts w:ascii="Times New Roman" w:hAnsi="Times New Roman" w:cs="Times New Roman"/>
          <w:sz w:val="28"/>
          <w:szCs w:val="28"/>
        </w:rPr>
        <w:t>Активные методы обучения</w:t>
      </w:r>
      <w:r w:rsidR="00F311CE">
        <w:rPr>
          <w:rFonts w:ascii="Times New Roman" w:hAnsi="Times New Roman" w:cs="Times New Roman"/>
          <w:sz w:val="28"/>
          <w:szCs w:val="28"/>
        </w:rPr>
        <w:t xml:space="preserve"> </w:t>
      </w:r>
      <w:r w:rsidR="00750FD7">
        <w:rPr>
          <w:rFonts w:ascii="Times New Roman" w:hAnsi="Times New Roman" w:cs="Times New Roman"/>
          <w:sz w:val="28"/>
          <w:szCs w:val="28"/>
        </w:rPr>
        <w:t>развиваю</w:t>
      </w:r>
      <w:r w:rsidR="00947C82">
        <w:rPr>
          <w:rFonts w:ascii="Times New Roman" w:hAnsi="Times New Roman" w:cs="Times New Roman"/>
          <w:sz w:val="28"/>
          <w:szCs w:val="28"/>
        </w:rPr>
        <w:t>т мотивацию к обучению</w:t>
      </w:r>
      <w:r w:rsidR="00F311CE" w:rsidRPr="00F311CE">
        <w:rPr>
          <w:rFonts w:ascii="Times New Roman" w:hAnsi="Times New Roman" w:cs="Times New Roman"/>
          <w:sz w:val="28"/>
          <w:szCs w:val="28"/>
        </w:rPr>
        <w:t xml:space="preserve">, и наилучшие стороны ученика учить учащихся самостоятельно добывать знания, </w:t>
      </w:r>
      <w:r w:rsidR="00F311CE" w:rsidRPr="00F311CE">
        <w:rPr>
          <w:rFonts w:ascii="Times New Roman" w:hAnsi="Times New Roman" w:cs="Times New Roman"/>
          <w:sz w:val="28"/>
          <w:szCs w:val="28"/>
        </w:rPr>
        <w:lastRenderedPageBreak/>
        <w:t>развивают интерес к предмету, позволяют активизировать процесс развития у учащихся коммуникативных навыков, учебно-информационных и учебно-организационных умений.</w:t>
      </w:r>
      <w:r w:rsidR="005F6F9F">
        <w:rPr>
          <w:rFonts w:ascii="Times New Roman" w:hAnsi="Times New Roman" w:cs="Times New Roman"/>
          <w:sz w:val="28"/>
          <w:szCs w:val="28"/>
        </w:rPr>
        <w:t xml:space="preserve"> </w:t>
      </w:r>
      <w:r w:rsidR="00F905E9" w:rsidRPr="00F905E9">
        <w:rPr>
          <w:rFonts w:ascii="Times New Roman" w:hAnsi="Times New Roman" w:cs="Times New Roman"/>
          <w:sz w:val="28"/>
          <w:szCs w:val="28"/>
        </w:rPr>
        <w:t>Мир активных методов обучения яркий, удивительный, многогранный. В нем комфортно чувствуют себя и учителя, и ученики. </w:t>
      </w:r>
    </w:p>
    <w:p w:rsidR="00636093" w:rsidRPr="00636093" w:rsidRDefault="00636093" w:rsidP="006360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№4</w:t>
      </w: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093" w:rsidRPr="00636093" w:rsidRDefault="00636093" w:rsidP="006360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Разработайте картотеку активных методов обучения для преподавания </w:t>
      </w:r>
      <w:r w:rsidRPr="006360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предмета «Художественный труд</w:t>
      </w: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</w:p>
    <w:p w:rsidR="00636093" w:rsidRPr="00636093" w:rsidRDefault="00636093" w:rsidP="00636093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FISHBONE «Особенности народного творчества»</w:t>
      </w: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093" w:rsidRPr="00636093" w:rsidRDefault="00636093" w:rsidP="00636093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при обобщении изученного материала </w:t>
      </w:r>
    </w:p>
    <w:p w:rsidR="00636093" w:rsidRPr="00636093" w:rsidRDefault="00636093" w:rsidP="0063609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093" w:rsidRPr="00636093" w:rsidRDefault="00636093" w:rsidP="006360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636093" w:rsidRPr="00636093" w:rsidRDefault="00636093" w:rsidP="00636093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636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Верно-неверно</w:t>
      </w:r>
      <w:proofErr w:type="gramEnd"/>
      <w:r w:rsidRPr="00636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093" w:rsidRPr="00636093" w:rsidRDefault="00636093" w:rsidP="0063609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для повторения технологических этапов изготовления изделий </w:t>
      </w:r>
    </w:p>
    <w:p w:rsidR="00636093" w:rsidRPr="00636093" w:rsidRDefault="00636093" w:rsidP="0063609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093" w:rsidRPr="00636093" w:rsidRDefault="00636093" w:rsidP="0063609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</w:t>
      </w: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093" w:rsidRPr="00636093" w:rsidRDefault="00636093" w:rsidP="0063609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093" w:rsidRPr="00636093" w:rsidRDefault="00636093" w:rsidP="0063609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093" w:rsidRPr="00636093" w:rsidRDefault="00636093" w:rsidP="0063609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093" w:rsidRPr="00636093" w:rsidRDefault="00636093" w:rsidP="00636093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«Реставратор». </w:t>
      </w: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093" w:rsidRPr="00636093" w:rsidRDefault="00636093" w:rsidP="006360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Восстановить «поврежденный» текст </w:t>
      </w:r>
    </w:p>
    <w:p w:rsidR="00636093" w:rsidRPr="00636093" w:rsidRDefault="00636093" w:rsidP="006360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Повторить правила ТБ. </w:t>
      </w:r>
    </w:p>
    <w:p w:rsidR="00636093" w:rsidRPr="00636093" w:rsidRDefault="00636093" w:rsidP="006360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093" w:rsidRPr="00636093" w:rsidRDefault="00636093" w:rsidP="00636093">
      <w:pPr>
        <w:spacing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должно быть ______________________. Свет должен падать на рабочую поверхность  _______________  или ________________. </w:t>
      </w:r>
    </w:p>
    <w:p w:rsidR="00636093" w:rsidRPr="00636093" w:rsidRDefault="00636093" w:rsidP="006360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работой необходимо надеть ____________  и  ____________ волосы. Не работать с ____________ и _____________  инструментами. </w:t>
      </w:r>
    </w:p>
    <w:p w:rsidR="00636093" w:rsidRPr="00636093" w:rsidRDefault="00636093" w:rsidP="006360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Хранить инструменты и оборудование в  _________________________. Передавать ножницы, держа их </w:t>
      </w:r>
      <w:proofErr w:type="gramStart"/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__________________________________. </w:t>
      </w:r>
    </w:p>
    <w:p w:rsidR="00636093" w:rsidRPr="00636093" w:rsidRDefault="00636093" w:rsidP="006360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от глаз до работы должно составлять примерно ________  см. В процессе работы необходимо периодически менять положение корпуса. </w:t>
      </w:r>
      <w:r w:rsidRPr="00636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работе с электроприборами проверить исправность ___________________ и __________________.Включать и выключать клеевой пистолет ___________ </w:t>
      </w:r>
      <w:proofErr w:type="spellStart"/>
      <w:r w:rsidRPr="00636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руками</w:t>
      </w:r>
      <w:proofErr w:type="gramStart"/>
      <w:r w:rsidRPr="00636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.П</w:t>
      </w:r>
      <w:proofErr w:type="gramEnd"/>
      <w:r w:rsidRPr="00636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</w:t>
      </w:r>
      <w:proofErr w:type="spellEnd"/>
      <w:r w:rsidRPr="00636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кратковременных перерывах в работе с электроприборами необходимо ________________________________. Во избежание ожогов рук ______________ горячих металлических частей. Не оставлять включенный в сеть клеевой пистолет без присмотра. </w:t>
      </w:r>
    </w:p>
    <w:p w:rsidR="00636093" w:rsidRPr="00636093" w:rsidRDefault="00636093" w:rsidP="006360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Отключать электроприборы от сети, держась ______________________. </w:t>
      </w:r>
    </w:p>
    <w:p w:rsidR="00636093" w:rsidRPr="00636093" w:rsidRDefault="00636093" w:rsidP="006360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окончании работы о</w:t>
      </w: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тключить __________________  от электросети, привести в порядок ______________________________________________. </w:t>
      </w:r>
    </w:p>
    <w:p w:rsidR="00636093" w:rsidRPr="00636093" w:rsidRDefault="00636093" w:rsidP="006360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3"/>
      </w:tblGrid>
      <w:tr w:rsidR="00636093" w:rsidRPr="00636093" w:rsidTr="0063609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093" w:rsidRPr="00636093" w:rsidRDefault="00636093" w:rsidP="00636093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Синквейн</w:t>
            </w:r>
            <w:proofErr w:type="spellEnd"/>
            <w:r w:rsidRPr="00636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3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6093" w:rsidRPr="00636093" w:rsidRDefault="00636093" w:rsidP="00636093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Используется при закреплении новой темы  </w:t>
            </w:r>
          </w:p>
          <w:p w:rsidR="00636093" w:rsidRPr="00636093" w:rsidRDefault="00636093" w:rsidP="0063609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0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Пример: </w:t>
            </w:r>
            <w:r w:rsidRPr="0063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</w:t>
            </w:r>
            <w:proofErr w:type="spellStart"/>
            <w:r w:rsidRPr="0063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63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словом «Войлок»                                                           </w:t>
            </w:r>
          </w:p>
        </w:tc>
      </w:tr>
      <w:tr w:rsidR="00636093" w:rsidRPr="00636093" w:rsidTr="0063609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093" w:rsidRPr="00636093" w:rsidRDefault="00636093" w:rsidP="006360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6093" w:rsidRPr="00636093" w:rsidTr="0063609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093" w:rsidRPr="00636093" w:rsidRDefault="00636093" w:rsidP="006360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0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Войлок. </w:t>
            </w:r>
            <w:r w:rsidRPr="0063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6093" w:rsidRPr="00636093" w:rsidTr="0063609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093" w:rsidRPr="00636093" w:rsidRDefault="00636093" w:rsidP="006360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0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Мягкий, теплый.</w:t>
            </w:r>
            <w:r w:rsidRPr="0063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6093" w:rsidRPr="00636093" w:rsidTr="0063609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093" w:rsidRPr="00636093" w:rsidRDefault="00636093" w:rsidP="006360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0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Согревает,  украшает, защищает.</w:t>
            </w:r>
            <w:r w:rsidRPr="0063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6093" w:rsidRPr="00636093" w:rsidTr="0063609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093" w:rsidRPr="00636093" w:rsidRDefault="00636093" w:rsidP="006360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0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Изготавливают национальные изделия.</w:t>
            </w:r>
            <w:r w:rsidRPr="0063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6093" w:rsidRPr="00636093" w:rsidTr="0063609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093" w:rsidRPr="00636093" w:rsidRDefault="00636093" w:rsidP="006360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0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Волокно.</w:t>
            </w:r>
            <w:r w:rsidRPr="0063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36093" w:rsidRPr="00636093" w:rsidRDefault="00636093" w:rsidP="0063609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093" w:rsidRPr="00636093" w:rsidRDefault="00636093" w:rsidP="006360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093" w:rsidRPr="00636093" w:rsidRDefault="00636093" w:rsidP="00636093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«Три М».</w:t>
      </w: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093" w:rsidRPr="00636093" w:rsidRDefault="00636093" w:rsidP="0063609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093" w:rsidRPr="00636093" w:rsidRDefault="00636093" w:rsidP="0063609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для обратной связи, рефлексии. </w:t>
      </w:r>
    </w:p>
    <w:p w:rsidR="00636093" w:rsidRPr="00636093" w:rsidRDefault="00636093" w:rsidP="006360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5"/>
      </w:tblGrid>
      <w:tr w:rsidR="00636093" w:rsidRPr="00636093" w:rsidTr="00636093">
        <w:trPr>
          <w:trHeight w:val="300"/>
        </w:trPr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hideMark/>
          </w:tcPr>
          <w:p w:rsidR="00636093" w:rsidRPr="00636093" w:rsidRDefault="00636093" w:rsidP="00636093">
            <w:pPr>
              <w:spacing w:after="0" w:line="240" w:lineRule="auto"/>
              <w:jc w:val="center"/>
              <w:textAlignment w:val="baseline"/>
              <w:divId w:val="11700285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«Три М»</w:t>
            </w:r>
            <w:r w:rsidRPr="0063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6093" w:rsidRPr="00636093" w:rsidTr="00636093">
        <w:trPr>
          <w:trHeight w:val="1410"/>
        </w:trPr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636093" w:rsidRPr="00636093" w:rsidRDefault="00636093" w:rsidP="006360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6093" w:rsidRPr="00636093" w:rsidRDefault="00636093" w:rsidP="006360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_____________________________________________________________________ </w:t>
            </w:r>
          </w:p>
          <w:p w:rsidR="00636093" w:rsidRPr="00636093" w:rsidRDefault="00636093" w:rsidP="006360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6093" w:rsidRPr="00636093" w:rsidRDefault="00636093" w:rsidP="006360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_____________________________________________________________________ </w:t>
            </w:r>
          </w:p>
          <w:p w:rsidR="00636093" w:rsidRPr="00636093" w:rsidRDefault="00636093" w:rsidP="006360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6093" w:rsidRPr="00636093" w:rsidRDefault="00636093" w:rsidP="006360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______________________________________________________________________ </w:t>
            </w:r>
          </w:p>
          <w:p w:rsidR="00636093" w:rsidRPr="00636093" w:rsidRDefault="00636093" w:rsidP="006360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6093" w:rsidRPr="00636093" w:rsidRDefault="00636093" w:rsidP="006360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36093" w:rsidRPr="00636093" w:rsidRDefault="00636093" w:rsidP="0063609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05E9" w:rsidRPr="00636093" w:rsidRDefault="00F905E9" w:rsidP="000E76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05E9" w:rsidRPr="00636093" w:rsidSect="00750FD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13C5"/>
    <w:multiLevelType w:val="multilevel"/>
    <w:tmpl w:val="22A2F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775BA"/>
    <w:multiLevelType w:val="multilevel"/>
    <w:tmpl w:val="7F74F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D27DA"/>
    <w:multiLevelType w:val="multilevel"/>
    <w:tmpl w:val="0924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F04388"/>
    <w:multiLevelType w:val="multilevel"/>
    <w:tmpl w:val="D1FC4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765A6"/>
    <w:multiLevelType w:val="multilevel"/>
    <w:tmpl w:val="B99E63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F4"/>
    <w:rsid w:val="00043FCD"/>
    <w:rsid w:val="000E7637"/>
    <w:rsid w:val="005F6F9F"/>
    <w:rsid w:val="00636093"/>
    <w:rsid w:val="006A20F4"/>
    <w:rsid w:val="00750FD7"/>
    <w:rsid w:val="00941D3E"/>
    <w:rsid w:val="00947C82"/>
    <w:rsid w:val="00AC15F1"/>
    <w:rsid w:val="00DE042C"/>
    <w:rsid w:val="00F00FC6"/>
    <w:rsid w:val="00F311CE"/>
    <w:rsid w:val="00F9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o4ka">
    <w:name w:val="papo4ka"/>
    <w:basedOn w:val="a"/>
    <w:rsid w:val="00F9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9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o4ka">
    <w:name w:val="papo4ka"/>
    <w:basedOn w:val="a"/>
    <w:rsid w:val="00F9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9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11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1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44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8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6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5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2024-03-13T16:55:00Z</dcterms:created>
  <dcterms:modified xsi:type="dcterms:W3CDTF">2024-03-29T07:02:00Z</dcterms:modified>
</cp:coreProperties>
</file>