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8A" w:rsidRPr="00592AA9" w:rsidRDefault="00C4268A" w:rsidP="00C4268A">
      <w:pPr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</w:rPr>
        <w:t>Кочнева М</w:t>
      </w:r>
      <w:r w:rsidRPr="00592AA9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Н</w:t>
      </w:r>
      <w:r w:rsidRPr="00592AA9">
        <w:rPr>
          <w:rFonts w:ascii="Times New Roman" w:eastAsia="Times New Roman" w:hAnsi="Times New Roman"/>
          <w:b/>
          <w:sz w:val="28"/>
          <w:szCs w:val="28"/>
        </w:rPr>
        <w:t>,</w:t>
      </w:r>
    </w:p>
    <w:p w:rsidR="00C4268A" w:rsidRPr="00592AA9" w:rsidRDefault="00C4268A" w:rsidP="00C4268A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92AA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92AA9">
        <w:rPr>
          <w:rFonts w:ascii="Times New Roman" w:eastAsia="Times New Roman" w:hAnsi="Times New Roman"/>
          <w:sz w:val="28"/>
          <w:szCs w:val="28"/>
        </w:rPr>
        <w:t xml:space="preserve">студентка гр. </w:t>
      </w:r>
      <w:r>
        <w:rPr>
          <w:rFonts w:ascii="Times New Roman" w:hAnsi="Times New Roman"/>
          <w:sz w:val="28"/>
        </w:rPr>
        <w:t>КРФЗ-502</w:t>
      </w:r>
    </w:p>
    <w:p w:rsidR="00C4268A" w:rsidRDefault="00C4268A" w:rsidP="00C4268A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92AA9">
        <w:rPr>
          <w:rFonts w:ascii="Times New Roman" w:eastAsia="Times New Roman" w:hAnsi="Times New Roman"/>
          <w:sz w:val="28"/>
          <w:szCs w:val="28"/>
        </w:rPr>
        <w:t xml:space="preserve">направления подготовки Филология, </w:t>
      </w:r>
    </w:p>
    <w:p w:rsidR="00C4268A" w:rsidRDefault="00C4268A" w:rsidP="00C4268A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6E369C">
        <w:rPr>
          <w:rFonts w:ascii="Times New Roman" w:eastAsia="Times New Roman" w:hAnsi="Times New Roman"/>
          <w:sz w:val="28"/>
          <w:szCs w:val="28"/>
        </w:rPr>
        <w:t xml:space="preserve">ФГБОУ </w:t>
      </w:r>
      <w:proofErr w:type="gramStart"/>
      <w:r w:rsidRPr="006E369C">
        <w:rPr>
          <w:rFonts w:ascii="Times New Roman" w:eastAsia="Times New Roman" w:hAnsi="Times New Roman"/>
          <w:sz w:val="28"/>
          <w:szCs w:val="28"/>
        </w:rPr>
        <w:t>ВО</w:t>
      </w:r>
      <w:proofErr w:type="gramEnd"/>
      <w:r w:rsidRPr="006E369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6E369C">
        <w:rPr>
          <w:rFonts w:ascii="Times New Roman" w:eastAsia="Times New Roman" w:hAnsi="Times New Roman"/>
          <w:sz w:val="28"/>
          <w:szCs w:val="28"/>
        </w:rPr>
        <w:t>Челябинский государственный университет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6E369C">
        <w:rPr>
          <w:rFonts w:ascii="Times New Roman" w:eastAsia="Times New Roman" w:hAnsi="Times New Roman"/>
          <w:sz w:val="28"/>
          <w:szCs w:val="28"/>
        </w:rPr>
        <w:t>,</w:t>
      </w:r>
    </w:p>
    <w:p w:rsidR="00C4268A" w:rsidRPr="00592AA9" w:rsidRDefault="00C4268A" w:rsidP="00C4268A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E369C">
        <w:rPr>
          <w:rFonts w:ascii="Times New Roman" w:eastAsia="Times New Roman" w:hAnsi="Times New Roman"/>
          <w:sz w:val="28"/>
          <w:szCs w:val="28"/>
        </w:rPr>
        <w:t>Костанайский</w:t>
      </w:r>
      <w:proofErr w:type="spellEnd"/>
      <w:r w:rsidRPr="006E369C">
        <w:rPr>
          <w:rFonts w:ascii="Times New Roman" w:eastAsia="Times New Roman" w:hAnsi="Times New Roman"/>
          <w:sz w:val="28"/>
          <w:szCs w:val="28"/>
        </w:rPr>
        <w:t xml:space="preserve"> филиал</w:t>
      </w:r>
    </w:p>
    <w:p w:rsidR="00C4268A" w:rsidRPr="00C60ECB" w:rsidRDefault="00C4268A" w:rsidP="00C4268A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C60ECB">
        <w:rPr>
          <w:rFonts w:ascii="Times New Roman" w:eastAsia="Times New Roman" w:hAnsi="Times New Roman"/>
          <w:sz w:val="28"/>
          <w:szCs w:val="28"/>
        </w:rPr>
        <w:t xml:space="preserve">Научный руководитель – </w:t>
      </w:r>
      <w:proofErr w:type="spellStart"/>
      <w:r w:rsidRPr="00C60ECB">
        <w:rPr>
          <w:rFonts w:ascii="Times New Roman" w:eastAsia="Times New Roman" w:hAnsi="Times New Roman"/>
          <w:sz w:val="28"/>
          <w:szCs w:val="28"/>
        </w:rPr>
        <w:t>Кусаинова</w:t>
      </w:r>
      <w:proofErr w:type="spellEnd"/>
      <w:r w:rsidRPr="00C60ECB">
        <w:rPr>
          <w:rFonts w:ascii="Times New Roman" w:eastAsia="Times New Roman" w:hAnsi="Times New Roman"/>
          <w:sz w:val="28"/>
          <w:szCs w:val="28"/>
        </w:rPr>
        <w:t xml:space="preserve"> А.М., </w:t>
      </w:r>
    </w:p>
    <w:p w:rsidR="00C4268A" w:rsidRPr="00592AA9" w:rsidRDefault="00C4268A" w:rsidP="00C4268A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92AA9">
        <w:rPr>
          <w:rFonts w:ascii="Times New Roman" w:eastAsia="Times New Roman" w:hAnsi="Times New Roman"/>
          <w:sz w:val="28"/>
          <w:szCs w:val="28"/>
        </w:rPr>
        <w:t xml:space="preserve">кандидат филологических наук, </w:t>
      </w:r>
    </w:p>
    <w:p w:rsidR="00C4268A" w:rsidRPr="00592AA9" w:rsidRDefault="00C4268A" w:rsidP="00C4268A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92AA9">
        <w:rPr>
          <w:rFonts w:ascii="Times New Roman" w:eastAsia="Times New Roman" w:hAnsi="Times New Roman"/>
          <w:sz w:val="28"/>
          <w:szCs w:val="28"/>
        </w:rPr>
        <w:t xml:space="preserve">доцент кафедры филологии </w:t>
      </w:r>
      <w:proofErr w:type="spellStart"/>
      <w:r w:rsidRPr="00592AA9">
        <w:rPr>
          <w:rFonts w:ascii="Times New Roman" w:eastAsia="Times New Roman" w:hAnsi="Times New Roman"/>
          <w:sz w:val="28"/>
          <w:szCs w:val="28"/>
        </w:rPr>
        <w:t>Костанайского</w:t>
      </w:r>
      <w:proofErr w:type="spellEnd"/>
      <w:r w:rsidRPr="00592AA9">
        <w:rPr>
          <w:rFonts w:ascii="Times New Roman" w:eastAsia="Times New Roman" w:hAnsi="Times New Roman"/>
          <w:sz w:val="28"/>
          <w:szCs w:val="28"/>
        </w:rPr>
        <w:t xml:space="preserve"> филиала </w:t>
      </w:r>
    </w:p>
    <w:p w:rsidR="00C4268A" w:rsidRPr="00592AA9" w:rsidRDefault="00C4268A" w:rsidP="00C4268A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92AA9">
        <w:rPr>
          <w:rFonts w:ascii="Times New Roman" w:eastAsia="Times New Roman" w:hAnsi="Times New Roman"/>
          <w:sz w:val="28"/>
          <w:szCs w:val="28"/>
        </w:rPr>
        <w:t xml:space="preserve">ФГБОУ </w:t>
      </w:r>
      <w:proofErr w:type="gramStart"/>
      <w:r w:rsidRPr="00592AA9">
        <w:rPr>
          <w:rFonts w:ascii="Times New Roman" w:eastAsia="Times New Roman" w:hAnsi="Times New Roman"/>
          <w:sz w:val="28"/>
          <w:szCs w:val="28"/>
        </w:rPr>
        <w:t>ВО</w:t>
      </w:r>
      <w:proofErr w:type="gramEnd"/>
      <w:r w:rsidRPr="00592AA9">
        <w:rPr>
          <w:rFonts w:ascii="Times New Roman" w:eastAsia="Times New Roman" w:hAnsi="Times New Roman"/>
          <w:sz w:val="28"/>
          <w:szCs w:val="28"/>
        </w:rPr>
        <w:t xml:space="preserve"> «Челябинский государственный университет»,</w:t>
      </w:r>
    </w:p>
    <w:p w:rsidR="00C4268A" w:rsidRDefault="00C4268A" w:rsidP="00C4268A">
      <w:pPr>
        <w:spacing w:after="0" w:line="36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592AA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92AA9">
        <w:rPr>
          <w:rFonts w:ascii="Times New Roman" w:eastAsia="Times New Roman" w:hAnsi="Times New Roman"/>
          <w:sz w:val="28"/>
          <w:szCs w:val="28"/>
        </w:rPr>
        <w:t xml:space="preserve">г. </w:t>
      </w:r>
      <w:proofErr w:type="spellStart"/>
      <w:r w:rsidRPr="00592AA9">
        <w:rPr>
          <w:rFonts w:ascii="Times New Roman" w:eastAsia="Times New Roman" w:hAnsi="Times New Roman"/>
          <w:sz w:val="28"/>
          <w:szCs w:val="28"/>
        </w:rPr>
        <w:t>Костанай</w:t>
      </w:r>
      <w:proofErr w:type="spellEnd"/>
    </w:p>
    <w:p w:rsidR="00C4268A" w:rsidRPr="00D937F3" w:rsidRDefault="00C4268A" w:rsidP="00C4268A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675B4">
        <w:rPr>
          <w:rFonts w:ascii="Times New Roman" w:hAnsi="Times New Roman"/>
          <w:b/>
          <w:sz w:val="28"/>
          <w:szCs w:val="28"/>
        </w:rPr>
        <w:t xml:space="preserve">АКТУАЛЬНЫЕ ПРОБЛЕМЫ ХУДОЖЕСТВЕННОЙ ЛИТЕРАТУРЫ КОНЦА </w:t>
      </w:r>
      <w:r>
        <w:rPr>
          <w:rFonts w:ascii="Times New Roman" w:hAnsi="Times New Roman"/>
          <w:b/>
          <w:sz w:val="28"/>
          <w:szCs w:val="28"/>
        </w:rPr>
        <w:t>ХХ</w:t>
      </w:r>
      <w:r w:rsidRPr="009675B4">
        <w:rPr>
          <w:rFonts w:ascii="Times New Roman" w:hAnsi="Times New Roman"/>
          <w:b/>
          <w:sz w:val="28"/>
          <w:szCs w:val="28"/>
        </w:rPr>
        <w:t xml:space="preserve"> ВЕКА</w:t>
      </w:r>
    </w:p>
    <w:p w:rsidR="00C4268A" w:rsidRPr="00AC4955" w:rsidRDefault="00C4268A" w:rsidP="00C426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художественной литературе конца двадцатого века наблюдается </w:t>
      </w:r>
      <w:r w:rsidRPr="00AC4955">
        <w:rPr>
          <w:rFonts w:ascii="Times New Roman" w:hAnsi="Times New Roman"/>
          <w:sz w:val="28"/>
          <w:szCs w:val="28"/>
        </w:rPr>
        <w:t>разнообразие эстетических концепций, жанров и художественных подходов.</w:t>
      </w:r>
    </w:p>
    <w:p w:rsidR="00C4268A" w:rsidRPr="00926624" w:rsidRDefault="00C4268A" w:rsidP="00C426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4955">
        <w:rPr>
          <w:rFonts w:ascii="Times New Roman" w:hAnsi="Times New Roman"/>
          <w:sz w:val="28"/>
          <w:szCs w:val="28"/>
        </w:rPr>
        <w:t>Реалистическое неоклассическое направление, которое традиционно обращается к социальным и этическим проблемам жизни, продолжило традиции русской литературы. Особенности этого периода: психологизм и философичность, активная жизненная позиция героя, ищущего решения про</w:t>
      </w:r>
      <w:r>
        <w:rPr>
          <w:rFonts w:ascii="Times New Roman" w:hAnsi="Times New Roman"/>
          <w:sz w:val="28"/>
          <w:szCs w:val="28"/>
        </w:rPr>
        <w:t>блем, диалог автора с читателем</w:t>
      </w:r>
      <w:r w:rsidRPr="00926624">
        <w:rPr>
          <w:rFonts w:ascii="Times New Roman" w:hAnsi="Times New Roman"/>
          <w:sz w:val="28"/>
          <w:szCs w:val="28"/>
        </w:rPr>
        <w:t>.</w:t>
      </w:r>
    </w:p>
    <w:p w:rsidR="00C4268A" w:rsidRPr="00926624" w:rsidRDefault="00C4268A" w:rsidP="00C426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4955">
        <w:rPr>
          <w:rFonts w:ascii="Times New Roman" w:hAnsi="Times New Roman"/>
          <w:sz w:val="28"/>
          <w:szCs w:val="28"/>
        </w:rPr>
        <w:t xml:space="preserve">Важным моментом для </w:t>
      </w:r>
      <w:r>
        <w:rPr>
          <w:rFonts w:ascii="Times New Roman" w:hAnsi="Times New Roman"/>
          <w:sz w:val="28"/>
          <w:szCs w:val="28"/>
        </w:rPr>
        <w:t xml:space="preserve">художественной </w:t>
      </w:r>
      <w:r w:rsidRPr="00AC4955">
        <w:rPr>
          <w:rFonts w:ascii="Times New Roman" w:hAnsi="Times New Roman"/>
          <w:sz w:val="28"/>
          <w:szCs w:val="28"/>
        </w:rPr>
        <w:t xml:space="preserve"> литературы становится полное упразднение цензуры. Вновь открыто в полном объ</w:t>
      </w:r>
      <w:r>
        <w:rPr>
          <w:rFonts w:ascii="Times New Roman" w:hAnsi="Times New Roman"/>
          <w:sz w:val="28"/>
          <w:szCs w:val="28"/>
        </w:rPr>
        <w:t>е</w:t>
      </w:r>
      <w:r w:rsidRPr="00AC4955">
        <w:rPr>
          <w:rFonts w:ascii="Times New Roman" w:hAnsi="Times New Roman"/>
          <w:sz w:val="28"/>
          <w:szCs w:val="28"/>
        </w:rPr>
        <w:t>ме творчество Николая Гумил</w:t>
      </w:r>
      <w:r>
        <w:rPr>
          <w:rFonts w:ascii="Times New Roman" w:hAnsi="Times New Roman"/>
          <w:sz w:val="28"/>
          <w:szCs w:val="28"/>
        </w:rPr>
        <w:t>е</w:t>
      </w:r>
      <w:r w:rsidRPr="00AC4955">
        <w:rPr>
          <w:rFonts w:ascii="Times New Roman" w:hAnsi="Times New Roman"/>
          <w:sz w:val="28"/>
          <w:szCs w:val="28"/>
        </w:rPr>
        <w:t>ва, Осипа Мандельштама, Максимилиана Волошина и многих других крупнейших представител</w:t>
      </w:r>
      <w:r>
        <w:rPr>
          <w:rFonts w:ascii="Times New Roman" w:hAnsi="Times New Roman"/>
          <w:sz w:val="28"/>
          <w:szCs w:val="28"/>
        </w:rPr>
        <w:t>ей культуры русского модернизма</w:t>
      </w:r>
      <w:r w:rsidRPr="00926624">
        <w:rPr>
          <w:rFonts w:ascii="Times New Roman" w:hAnsi="Times New Roman"/>
          <w:sz w:val="28"/>
          <w:szCs w:val="28"/>
        </w:rPr>
        <w:t>.</w:t>
      </w:r>
    </w:p>
    <w:p w:rsidR="00C4268A" w:rsidRPr="00AD1A06" w:rsidRDefault="00C4268A" w:rsidP="00C426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2EA8">
        <w:rPr>
          <w:rFonts w:ascii="Times New Roman" w:hAnsi="Times New Roman"/>
          <w:sz w:val="28"/>
          <w:szCs w:val="28"/>
        </w:rPr>
        <w:t xml:space="preserve">В.В. </w:t>
      </w:r>
      <w:r>
        <w:rPr>
          <w:rFonts w:ascii="Times New Roman" w:hAnsi="Times New Roman"/>
          <w:sz w:val="28"/>
          <w:szCs w:val="28"/>
        </w:rPr>
        <w:t>Воровски</w:t>
      </w:r>
      <w:r w:rsidRPr="00926624">
        <w:rPr>
          <w:rFonts w:ascii="Times New Roman" w:hAnsi="Times New Roman"/>
          <w:sz w:val="28"/>
          <w:szCs w:val="28"/>
        </w:rPr>
        <w:t>м отмечено, что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AC4955">
        <w:rPr>
          <w:rFonts w:ascii="Times New Roman" w:hAnsi="Times New Roman"/>
          <w:sz w:val="28"/>
          <w:szCs w:val="28"/>
        </w:rPr>
        <w:t>итературная политика перестройки имела ярко выраженный компенсаторный характер. Надо было нав</w:t>
      </w:r>
      <w:r>
        <w:rPr>
          <w:rFonts w:ascii="Times New Roman" w:hAnsi="Times New Roman"/>
          <w:sz w:val="28"/>
          <w:szCs w:val="28"/>
        </w:rPr>
        <w:t>е</w:t>
      </w:r>
      <w:r w:rsidRPr="00AC4955">
        <w:rPr>
          <w:rFonts w:ascii="Times New Roman" w:hAnsi="Times New Roman"/>
          <w:sz w:val="28"/>
          <w:szCs w:val="28"/>
        </w:rPr>
        <w:t>рстывать упущенное – догонять, возвращать, ликвидировать лакуны, в</w:t>
      </w:r>
      <w:r>
        <w:rPr>
          <w:rFonts w:ascii="Times New Roman" w:hAnsi="Times New Roman"/>
          <w:sz w:val="28"/>
          <w:szCs w:val="28"/>
        </w:rPr>
        <w:t>страиваться в мировой контекст</w:t>
      </w:r>
      <w:r w:rsidRPr="00926624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1</w:t>
      </w:r>
      <w:r w:rsidRPr="00AD1A0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AD1A06">
        <w:rPr>
          <w:rFonts w:ascii="Times New Roman" w:hAnsi="Times New Roman"/>
          <w:sz w:val="28"/>
          <w:szCs w:val="28"/>
        </w:rPr>
        <w:t>.67].</w:t>
      </w:r>
    </w:p>
    <w:p w:rsidR="00C4268A" w:rsidRPr="00AD1A06" w:rsidRDefault="00C4268A" w:rsidP="00C426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4955">
        <w:rPr>
          <w:rFonts w:ascii="Times New Roman" w:hAnsi="Times New Roman"/>
          <w:sz w:val="28"/>
          <w:szCs w:val="28"/>
        </w:rPr>
        <w:t>Неокритический</w:t>
      </w:r>
      <w:proofErr w:type="spellEnd"/>
      <w:r w:rsidRPr="00AC4955">
        <w:rPr>
          <w:rFonts w:ascii="Times New Roman" w:hAnsi="Times New Roman"/>
          <w:sz w:val="28"/>
          <w:szCs w:val="28"/>
        </w:rPr>
        <w:t xml:space="preserve"> реализм, зародившийся в постперестроечные годы, анализирует влияние на личность новой социальной среды. В произведениях авторов этого периода, таких как </w:t>
      </w:r>
      <w:proofErr w:type="gramStart"/>
      <w:r w:rsidRPr="00AC4955">
        <w:rPr>
          <w:rFonts w:ascii="Times New Roman" w:hAnsi="Times New Roman"/>
          <w:sz w:val="28"/>
          <w:szCs w:val="28"/>
        </w:rPr>
        <w:t>Сергей</w:t>
      </w:r>
      <w:proofErr w:type="gramEnd"/>
      <w:r w:rsidRPr="00AC4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4955">
        <w:rPr>
          <w:rFonts w:ascii="Times New Roman" w:hAnsi="Times New Roman"/>
          <w:sz w:val="28"/>
          <w:szCs w:val="28"/>
        </w:rPr>
        <w:t>Каледин</w:t>
      </w:r>
      <w:proofErr w:type="spellEnd"/>
      <w:r w:rsidRPr="00AC4955">
        <w:rPr>
          <w:rFonts w:ascii="Times New Roman" w:hAnsi="Times New Roman"/>
          <w:sz w:val="28"/>
          <w:szCs w:val="28"/>
        </w:rPr>
        <w:t xml:space="preserve">, Олег Павлов, Роман </w:t>
      </w:r>
      <w:proofErr w:type="spellStart"/>
      <w:r w:rsidRPr="00AC4955">
        <w:rPr>
          <w:rFonts w:ascii="Times New Roman" w:hAnsi="Times New Roman"/>
          <w:sz w:val="28"/>
          <w:szCs w:val="28"/>
        </w:rPr>
        <w:lastRenderedPageBreak/>
        <w:t>Сенчин</w:t>
      </w:r>
      <w:proofErr w:type="spellEnd"/>
      <w:r w:rsidRPr="00AC4955">
        <w:rPr>
          <w:rFonts w:ascii="Times New Roman" w:hAnsi="Times New Roman"/>
          <w:sz w:val="28"/>
          <w:szCs w:val="28"/>
        </w:rPr>
        <w:t>, возникают новые для литературы темы, такие как инфор</w:t>
      </w:r>
      <w:r>
        <w:rPr>
          <w:rFonts w:ascii="Times New Roman" w:hAnsi="Times New Roman"/>
          <w:sz w:val="28"/>
          <w:szCs w:val="28"/>
        </w:rPr>
        <w:t>мационные технологии и реклама</w:t>
      </w:r>
      <w:r w:rsidRPr="00AD1A06">
        <w:rPr>
          <w:rFonts w:ascii="Times New Roman" w:hAnsi="Times New Roman"/>
          <w:sz w:val="28"/>
          <w:szCs w:val="28"/>
        </w:rPr>
        <w:t>.</w:t>
      </w:r>
    </w:p>
    <w:p w:rsidR="00C4268A" w:rsidRPr="00AD1A06" w:rsidRDefault="00C4268A" w:rsidP="00C426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4955">
        <w:rPr>
          <w:rFonts w:ascii="Times New Roman" w:hAnsi="Times New Roman"/>
          <w:sz w:val="28"/>
          <w:szCs w:val="28"/>
        </w:rPr>
        <w:t xml:space="preserve">Повторяющиеся в новых трансформациях матрицы литературы нельзя объяснить совпадением или заимствованием. </w:t>
      </w:r>
      <w:r>
        <w:rPr>
          <w:rFonts w:ascii="Times New Roman" w:hAnsi="Times New Roman"/>
          <w:sz w:val="28"/>
          <w:szCs w:val="28"/>
        </w:rPr>
        <w:t xml:space="preserve">Введенные </w:t>
      </w:r>
      <w:r w:rsidRPr="00AC4955">
        <w:rPr>
          <w:rFonts w:ascii="Times New Roman" w:hAnsi="Times New Roman"/>
          <w:sz w:val="28"/>
          <w:szCs w:val="28"/>
        </w:rPr>
        <w:t>М.М. Бахтин</w:t>
      </w:r>
      <w:r>
        <w:rPr>
          <w:rFonts w:ascii="Times New Roman" w:hAnsi="Times New Roman"/>
          <w:sz w:val="28"/>
          <w:szCs w:val="28"/>
        </w:rPr>
        <w:t>ым</w:t>
      </w:r>
      <w:r w:rsidRPr="00AC4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термины: «</w:t>
      </w:r>
      <w:r w:rsidRPr="00AC4955">
        <w:rPr>
          <w:rFonts w:ascii="Times New Roman" w:hAnsi="Times New Roman"/>
          <w:sz w:val="28"/>
          <w:szCs w:val="28"/>
        </w:rPr>
        <w:t>память жанра</w:t>
      </w:r>
      <w:r>
        <w:rPr>
          <w:rFonts w:ascii="Times New Roman" w:hAnsi="Times New Roman"/>
          <w:sz w:val="28"/>
          <w:szCs w:val="28"/>
        </w:rPr>
        <w:t>», «</w:t>
      </w:r>
      <w:r w:rsidRPr="00AC495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олифония», «</w:t>
      </w:r>
      <w:proofErr w:type="spellStart"/>
      <w:r>
        <w:rPr>
          <w:rFonts w:ascii="Times New Roman" w:hAnsi="Times New Roman"/>
          <w:sz w:val="28"/>
          <w:szCs w:val="28"/>
        </w:rPr>
        <w:t>карнавализация</w:t>
      </w:r>
      <w:proofErr w:type="spellEnd"/>
      <w:r>
        <w:rPr>
          <w:rFonts w:ascii="Times New Roman" w:hAnsi="Times New Roman"/>
          <w:sz w:val="28"/>
          <w:szCs w:val="28"/>
        </w:rPr>
        <w:t>» [2</w:t>
      </w:r>
      <w:r w:rsidRPr="00AD1A0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AD1A06">
        <w:rPr>
          <w:rFonts w:ascii="Times New Roman" w:hAnsi="Times New Roman"/>
          <w:sz w:val="28"/>
          <w:szCs w:val="28"/>
        </w:rPr>
        <w:t>.93]</w:t>
      </w:r>
      <w:r>
        <w:rPr>
          <w:rFonts w:ascii="Times New Roman" w:hAnsi="Times New Roman"/>
          <w:sz w:val="28"/>
          <w:szCs w:val="28"/>
        </w:rPr>
        <w:t xml:space="preserve"> характеризуют литературный процесс иссле</w:t>
      </w:r>
      <w:r w:rsidRPr="00AC495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уемого перио</w:t>
      </w:r>
      <w:r w:rsidRPr="00AC495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 w:rsidRPr="00AD1A06">
        <w:rPr>
          <w:rFonts w:ascii="Times New Roman" w:hAnsi="Times New Roman"/>
          <w:sz w:val="28"/>
          <w:szCs w:val="28"/>
        </w:rPr>
        <w:t>.</w:t>
      </w:r>
    </w:p>
    <w:p w:rsidR="00C4268A" w:rsidRDefault="00C4268A" w:rsidP="00C426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художественной литературе конца двадцатого века созданы</w:t>
      </w:r>
      <w:r w:rsidRPr="00AD1A06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</w:rPr>
        <w:t>3</w:t>
      </w:r>
      <w:r w:rsidRPr="00AD1A0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AD1A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61]:</w:t>
      </w:r>
    </w:p>
    <w:p w:rsidR="00C4268A" w:rsidRPr="008C6025" w:rsidRDefault="00C4268A" w:rsidP="00C426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новая модель литературы;</w:t>
      </w:r>
    </w:p>
    <w:p w:rsidR="00C4268A" w:rsidRPr="008C6025" w:rsidRDefault="00C4268A" w:rsidP="00C426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C6025">
        <w:rPr>
          <w:rFonts w:ascii="Times New Roman" w:hAnsi="Times New Roman"/>
          <w:sz w:val="28"/>
          <w:szCs w:val="28"/>
        </w:rPr>
        <w:t xml:space="preserve"> новый разговорно-светский русский язык</w:t>
      </w:r>
      <w:r>
        <w:rPr>
          <w:rFonts w:ascii="Times New Roman" w:hAnsi="Times New Roman"/>
          <w:sz w:val="28"/>
          <w:szCs w:val="28"/>
        </w:rPr>
        <w:t>;</w:t>
      </w:r>
    </w:p>
    <w:p w:rsidR="00C4268A" w:rsidRPr="008C6025" w:rsidRDefault="00C4268A" w:rsidP="00C426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-структура </w:t>
      </w:r>
      <w:r w:rsidRPr="008C6025">
        <w:rPr>
          <w:rFonts w:ascii="Times New Roman" w:hAnsi="Times New Roman"/>
          <w:sz w:val="28"/>
          <w:szCs w:val="28"/>
        </w:rPr>
        <w:t>оригинальна и сложна, при этом «потрясающе гармонична»</w:t>
      </w:r>
      <w:r>
        <w:rPr>
          <w:rFonts w:ascii="Times New Roman" w:hAnsi="Times New Roman"/>
          <w:sz w:val="28"/>
          <w:szCs w:val="28"/>
        </w:rPr>
        <w:t>;</w:t>
      </w:r>
    </w:p>
    <w:p w:rsidR="00C4268A" w:rsidRPr="008C6025" w:rsidRDefault="00C4268A" w:rsidP="00C426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образец целостности и </w:t>
      </w:r>
      <w:r w:rsidRPr="008C602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лассическая строгость пропорций</w:t>
      </w:r>
      <w:r w:rsidRPr="008C6025">
        <w:rPr>
          <w:rFonts w:ascii="Times New Roman" w:hAnsi="Times New Roman"/>
          <w:sz w:val="28"/>
          <w:szCs w:val="28"/>
        </w:rPr>
        <w:t xml:space="preserve"> соединен</w:t>
      </w:r>
      <w:r>
        <w:rPr>
          <w:rFonts w:ascii="Times New Roman" w:hAnsi="Times New Roman"/>
          <w:sz w:val="28"/>
          <w:szCs w:val="28"/>
        </w:rPr>
        <w:t>ы с целой системой отступлений;</w:t>
      </w:r>
    </w:p>
    <w:p w:rsidR="00C4268A" w:rsidRPr="008C6025" w:rsidRDefault="00C4268A" w:rsidP="00C426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отступления – </w:t>
      </w:r>
      <w:r w:rsidRPr="008C6025">
        <w:rPr>
          <w:rFonts w:ascii="Times New Roman" w:hAnsi="Times New Roman"/>
          <w:sz w:val="28"/>
          <w:szCs w:val="28"/>
        </w:rPr>
        <w:t xml:space="preserve"> одна из форм авторского участия,</w:t>
      </w:r>
    </w:p>
    <w:p w:rsidR="00C4268A" w:rsidRPr="004206EC" w:rsidRDefault="00C4268A" w:rsidP="00C426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4955">
        <w:rPr>
          <w:rFonts w:ascii="Times New Roman" w:hAnsi="Times New Roman"/>
          <w:sz w:val="28"/>
          <w:szCs w:val="28"/>
        </w:rPr>
        <w:t xml:space="preserve">Неореализм или </w:t>
      </w:r>
      <w:proofErr w:type="spellStart"/>
      <w:r w:rsidRPr="00AC4955">
        <w:rPr>
          <w:rFonts w:ascii="Times New Roman" w:hAnsi="Times New Roman"/>
          <w:sz w:val="28"/>
          <w:szCs w:val="28"/>
        </w:rPr>
        <w:t>неосентиментализм</w:t>
      </w:r>
      <w:proofErr w:type="spellEnd"/>
      <w:r w:rsidRPr="00AC4955">
        <w:rPr>
          <w:rFonts w:ascii="Times New Roman" w:hAnsi="Times New Roman"/>
          <w:sz w:val="28"/>
          <w:szCs w:val="28"/>
        </w:rPr>
        <w:t xml:space="preserve"> в русской литературе </w:t>
      </w:r>
      <w:r>
        <w:rPr>
          <w:rFonts w:ascii="Times New Roman" w:hAnsi="Times New Roman"/>
          <w:sz w:val="28"/>
          <w:szCs w:val="28"/>
        </w:rPr>
        <w:t>конца двадцатого</w:t>
      </w:r>
      <w:r w:rsidRPr="00AC4955">
        <w:rPr>
          <w:rFonts w:ascii="Times New Roman" w:hAnsi="Times New Roman"/>
          <w:sz w:val="28"/>
          <w:szCs w:val="28"/>
        </w:rPr>
        <w:t xml:space="preserve"> века рассматривается как литературное направление, включающее в себя неоромантическую и немодернистскую стилевые тенденции. В е</w:t>
      </w:r>
      <w:r>
        <w:rPr>
          <w:rFonts w:ascii="Times New Roman" w:hAnsi="Times New Roman"/>
          <w:sz w:val="28"/>
          <w:szCs w:val="28"/>
        </w:rPr>
        <w:t>е</w:t>
      </w:r>
      <w:r w:rsidRPr="00AC4955">
        <w:rPr>
          <w:rFonts w:ascii="Times New Roman" w:hAnsi="Times New Roman"/>
          <w:sz w:val="28"/>
          <w:szCs w:val="28"/>
        </w:rPr>
        <w:t xml:space="preserve"> основе лежат тради</w:t>
      </w:r>
      <w:r>
        <w:rPr>
          <w:rFonts w:ascii="Times New Roman" w:hAnsi="Times New Roman"/>
          <w:sz w:val="28"/>
          <w:szCs w:val="28"/>
        </w:rPr>
        <w:t>ции сентиментализма XVIII века.</w:t>
      </w:r>
    </w:p>
    <w:p w:rsidR="00C4268A" w:rsidRPr="00AD1A06" w:rsidRDefault="00C4268A" w:rsidP="00C426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страницах произведений наблюдается </w:t>
      </w:r>
      <w:r w:rsidRPr="00AC4955">
        <w:rPr>
          <w:rFonts w:ascii="Times New Roman" w:hAnsi="Times New Roman"/>
          <w:sz w:val="28"/>
          <w:szCs w:val="28"/>
        </w:rPr>
        <w:t xml:space="preserve">осознание ценности простых человеческих чувств. В драматургии к </w:t>
      </w:r>
      <w:proofErr w:type="spellStart"/>
      <w:r w:rsidRPr="00AC4955">
        <w:rPr>
          <w:rFonts w:ascii="Times New Roman" w:hAnsi="Times New Roman"/>
          <w:sz w:val="28"/>
          <w:szCs w:val="28"/>
        </w:rPr>
        <w:t>неосентиментализму</w:t>
      </w:r>
      <w:proofErr w:type="spellEnd"/>
      <w:r w:rsidRPr="00AC4955">
        <w:rPr>
          <w:rFonts w:ascii="Times New Roman" w:hAnsi="Times New Roman"/>
          <w:sz w:val="28"/>
          <w:szCs w:val="28"/>
        </w:rPr>
        <w:t xml:space="preserve"> относят пьесы Евгения Гришковца, в поэзии – Тимура </w:t>
      </w:r>
      <w:proofErr w:type="spellStart"/>
      <w:r w:rsidRPr="00AC4955">
        <w:rPr>
          <w:rFonts w:ascii="Times New Roman" w:hAnsi="Times New Roman"/>
          <w:sz w:val="28"/>
          <w:szCs w:val="28"/>
        </w:rPr>
        <w:t>Кибирова</w:t>
      </w:r>
      <w:proofErr w:type="spellEnd"/>
      <w:r w:rsidRPr="00AC4955">
        <w:rPr>
          <w:rFonts w:ascii="Times New Roman" w:hAnsi="Times New Roman"/>
          <w:sz w:val="28"/>
          <w:szCs w:val="28"/>
        </w:rPr>
        <w:t>, большин</w:t>
      </w:r>
      <w:r>
        <w:rPr>
          <w:rFonts w:ascii="Times New Roman" w:hAnsi="Times New Roman"/>
          <w:sz w:val="28"/>
          <w:szCs w:val="28"/>
        </w:rPr>
        <w:t>ство произведений женской прозы.</w:t>
      </w:r>
    </w:p>
    <w:p w:rsidR="00C4268A" w:rsidRDefault="00C4268A" w:rsidP="00C426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4955">
        <w:rPr>
          <w:rFonts w:ascii="Times New Roman" w:hAnsi="Times New Roman"/>
          <w:sz w:val="28"/>
          <w:szCs w:val="28"/>
        </w:rPr>
        <w:t xml:space="preserve">Одной из примет </w:t>
      </w:r>
      <w:r>
        <w:rPr>
          <w:rFonts w:ascii="Times New Roman" w:hAnsi="Times New Roman"/>
          <w:sz w:val="28"/>
          <w:szCs w:val="28"/>
        </w:rPr>
        <w:t>художественной литературы конца двадцатого века</w:t>
      </w:r>
      <w:r w:rsidRPr="00AC4955">
        <w:rPr>
          <w:rFonts w:ascii="Times New Roman" w:hAnsi="Times New Roman"/>
          <w:sz w:val="28"/>
          <w:szCs w:val="28"/>
        </w:rPr>
        <w:t xml:space="preserve"> становится размытость границ между массовой и интеллектуальной литературой. </w:t>
      </w:r>
    </w:p>
    <w:p w:rsidR="00C4268A" w:rsidRPr="00AD1A06" w:rsidRDefault="00C4268A" w:rsidP="00C426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4955">
        <w:rPr>
          <w:rFonts w:ascii="Times New Roman" w:hAnsi="Times New Roman"/>
          <w:sz w:val="28"/>
          <w:szCs w:val="28"/>
        </w:rPr>
        <w:t xml:space="preserve">Появляется литература барокко или </w:t>
      </w:r>
      <w:proofErr w:type="spellStart"/>
      <w:r w:rsidRPr="00AC4955">
        <w:rPr>
          <w:rFonts w:ascii="Times New Roman" w:hAnsi="Times New Roman"/>
          <w:sz w:val="28"/>
          <w:szCs w:val="28"/>
        </w:rPr>
        <w:t>необарокко</w:t>
      </w:r>
      <w:proofErr w:type="spellEnd"/>
      <w:r w:rsidRPr="00AC4955">
        <w:rPr>
          <w:rFonts w:ascii="Times New Roman" w:hAnsi="Times New Roman"/>
          <w:sz w:val="28"/>
          <w:szCs w:val="28"/>
        </w:rPr>
        <w:t>. Раньше подобное в литературе было табуировано, теперь же читатель может видеть жестокую правду об обществе, призванную обнажить ложь, фальшь, приукрашивание действительности, лицемерие и демагогию, распростран</w:t>
      </w:r>
      <w:r>
        <w:rPr>
          <w:rFonts w:ascii="Times New Roman" w:hAnsi="Times New Roman"/>
          <w:sz w:val="28"/>
          <w:szCs w:val="28"/>
        </w:rPr>
        <w:t>е</w:t>
      </w:r>
      <w:r w:rsidRPr="00AC4955">
        <w:rPr>
          <w:rFonts w:ascii="Times New Roman" w:hAnsi="Times New Roman"/>
          <w:sz w:val="28"/>
          <w:szCs w:val="28"/>
        </w:rPr>
        <w:t xml:space="preserve">нные и в жизни, и в литературе социалистического реализма. Среди представителей этого течения, так называемой «другой прозы» можно назвать Владимира </w:t>
      </w:r>
      <w:r w:rsidRPr="00AC4955">
        <w:rPr>
          <w:rFonts w:ascii="Times New Roman" w:hAnsi="Times New Roman"/>
          <w:sz w:val="28"/>
          <w:szCs w:val="28"/>
        </w:rPr>
        <w:lastRenderedPageBreak/>
        <w:t>Сорокина. Автор в своих произведениях изучает проявление низменного в человеческой жизни, препарирует те аспекты бытия, которые ещ</w:t>
      </w:r>
      <w:r>
        <w:rPr>
          <w:rFonts w:ascii="Times New Roman" w:hAnsi="Times New Roman"/>
          <w:sz w:val="28"/>
          <w:szCs w:val="28"/>
        </w:rPr>
        <w:t>е</w:t>
      </w:r>
      <w:r w:rsidRPr="00AC4955">
        <w:rPr>
          <w:rFonts w:ascii="Times New Roman" w:hAnsi="Times New Roman"/>
          <w:sz w:val="28"/>
          <w:szCs w:val="28"/>
        </w:rPr>
        <w:t xml:space="preserve"> недавн</w:t>
      </w:r>
      <w:r>
        <w:rPr>
          <w:rFonts w:ascii="Times New Roman" w:hAnsi="Times New Roman"/>
          <w:sz w:val="28"/>
          <w:szCs w:val="28"/>
        </w:rPr>
        <w:t>о были недопустимы в литературе</w:t>
      </w:r>
      <w:r w:rsidRPr="00AD1A06">
        <w:rPr>
          <w:rFonts w:ascii="Times New Roman" w:hAnsi="Times New Roman"/>
          <w:sz w:val="28"/>
          <w:szCs w:val="28"/>
        </w:rPr>
        <w:t>.</w:t>
      </w:r>
    </w:p>
    <w:p w:rsidR="00C4268A" w:rsidRPr="00AC4955" w:rsidRDefault="00C4268A" w:rsidP="00C426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4955">
        <w:rPr>
          <w:rFonts w:ascii="Times New Roman" w:hAnsi="Times New Roman"/>
          <w:sz w:val="28"/>
          <w:szCs w:val="28"/>
        </w:rPr>
        <w:t>Произведения «другой прозы»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955">
        <w:rPr>
          <w:rFonts w:ascii="Times New Roman" w:hAnsi="Times New Roman"/>
          <w:sz w:val="28"/>
          <w:szCs w:val="28"/>
        </w:rPr>
        <w:t xml:space="preserve"> становятся </w:t>
      </w:r>
      <w:proofErr w:type="spellStart"/>
      <w:r w:rsidRPr="00AC4955">
        <w:rPr>
          <w:rFonts w:ascii="Times New Roman" w:hAnsi="Times New Roman"/>
          <w:sz w:val="28"/>
          <w:szCs w:val="28"/>
        </w:rPr>
        <w:t>острополемичными</w:t>
      </w:r>
      <w:proofErr w:type="spellEnd"/>
      <w:r w:rsidRPr="00AC4955">
        <w:rPr>
          <w:rFonts w:ascii="Times New Roman" w:hAnsi="Times New Roman"/>
          <w:sz w:val="28"/>
          <w:szCs w:val="28"/>
        </w:rPr>
        <w:t xml:space="preserve"> по отношению к советской действительности и способам е</w:t>
      </w:r>
      <w:r>
        <w:rPr>
          <w:rFonts w:ascii="Times New Roman" w:hAnsi="Times New Roman"/>
          <w:sz w:val="28"/>
          <w:szCs w:val="28"/>
        </w:rPr>
        <w:t>е</w:t>
      </w:r>
      <w:r w:rsidRPr="00AC4955">
        <w:rPr>
          <w:rFonts w:ascii="Times New Roman" w:hAnsi="Times New Roman"/>
          <w:sz w:val="28"/>
          <w:szCs w:val="28"/>
        </w:rPr>
        <w:t xml:space="preserve"> изображения. Мир в этой прозе изображается абсурдным и нелогичным; в н</w:t>
      </w:r>
      <w:r>
        <w:rPr>
          <w:rFonts w:ascii="Times New Roman" w:hAnsi="Times New Roman"/>
          <w:sz w:val="28"/>
          <w:szCs w:val="28"/>
        </w:rPr>
        <w:t>е</w:t>
      </w:r>
      <w:r w:rsidRPr="00AC4955">
        <w:rPr>
          <w:rFonts w:ascii="Times New Roman" w:hAnsi="Times New Roman"/>
          <w:sz w:val="28"/>
          <w:szCs w:val="28"/>
        </w:rPr>
        <w:t>м нет идеала, никто не собирается воздавать добром за добро, а жизнь представляет собой мелкое копошение в обыденных делах без особой цели.</w:t>
      </w:r>
    </w:p>
    <w:p w:rsidR="00C4268A" w:rsidRPr="00AD1A06" w:rsidRDefault="00C4268A" w:rsidP="00C426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11876">
        <w:rPr>
          <w:rFonts w:ascii="Times New Roman" w:hAnsi="Times New Roman"/>
          <w:sz w:val="28"/>
          <w:szCs w:val="28"/>
        </w:rPr>
        <w:t xml:space="preserve">труктурным повторяющимся элементом </w:t>
      </w:r>
      <w:r>
        <w:rPr>
          <w:rFonts w:ascii="Times New Roman" w:hAnsi="Times New Roman"/>
          <w:sz w:val="28"/>
          <w:szCs w:val="28"/>
        </w:rPr>
        <w:t>художественной литературы конца двадцатого века являются лирические отступления</w:t>
      </w:r>
      <w:r w:rsidRPr="00F11876">
        <w:rPr>
          <w:rFonts w:ascii="Times New Roman" w:hAnsi="Times New Roman"/>
          <w:sz w:val="28"/>
          <w:szCs w:val="28"/>
        </w:rPr>
        <w:t xml:space="preserve"> со стилизованным присут</w:t>
      </w:r>
      <w:r>
        <w:rPr>
          <w:rFonts w:ascii="Times New Roman" w:hAnsi="Times New Roman"/>
          <w:sz w:val="28"/>
          <w:szCs w:val="28"/>
        </w:rPr>
        <w:t xml:space="preserve">ствием автора, </w:t>
      </w:r>
      <w:r w:rsidRPr="00F11876">
        <w:rPr>
          <w:rFonts w:ascii="Times New Roman" w:hAnsi="Times New Roman"/>
          <w:sz w:val="28"/>
          <w:szCs w:val="28"/>
        </w:rPr>
        <w:t>всезнающего комментатора событий и состояний, следующего за</w:t>
      </w:r>
      <w:r>
        <w:rPr>
          <w:rFonts w:ascii="Times New Roman" w:hAnsi="Times New Roman"/>
          <w:sz w:val="28"/>
          <w:szCs w:val="28"/>
        </w:rPr>
        <w:t xml:space="preserve"> героями и даже опережающего их</w:t>
      </w:r>
      <w:r w:rsidRPr="00AD1A06">
        <w:rPr>
          <w:rFonts w:ascii="Times New Roman" w:hAnsi="Times New Roman"/>
          <w:sz w:val="28"/>
          <w:szCs w:val="28"/>
        </w:rPr>
        <w:t>.</w:t>
      </w:r>
    </w:p>
    <w:p w:rsidR="00C4268A" w:rsidRDefault="00C4268A" w:rsidP="00C426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1876">
        <w:rPr>
          <w:rFonts w:ascii="Times New Roman" w:hAnsi="Times New Roman"/>
          <w:sz w:val="28"/>
          <w:szCs w:val="28"/>
        </w:rPr>
        <w:t xml:space="preserve">Такого рода свободное повествование </w:t>
      </w:r>
      <w:r>
        <w:rPr>
          <w:rFonts w:ascii="Times New Roman" w:hAnsi="Times New Roman"/>
          <w:sz w:val="28"/>
          <w:szCs w:val="28"/>
        </w:rPr>
        <w:t xml:space="preserve">литературы конца двадцатого века </w:t>
      </w:r>
      <w:r w:rsidRPr="00F11876">
        <w:rPr>
          <w:rFonts w:ascii="Times New Roman" w:hAnsi="Times New Roman"/>
          <w:sz w:val="28"/>
          <w:szCs w:val="28"/>
        </w:rPr>
        <w:t>опред</w:t>
      </w:r>
      <w:r>
        <w:rPr>
          <w:rFonts w:ascii="Times New Roman" w:hAnsi="Times New Roman"/>
          <w:sz w:val="28"/>
          <w:szCs w:val="28"/>
        </w:rPr>
        <w:t xml:space="preserve">еляется как «промежуточный жанр» </w:t>
      </w:r>
      <w:r w:rsidRPr="00443DFF">
        <w:rPr>
          <w:rFonts w:ascii="Times New Roman" w:hAnsi="Times New Roman"/>
          <w:sz w:val="28"/>
          <w:szCs w:val="28"/>
        </w:rPr>
        <w:t>[4]</w:t>
      </w:r>
      <w:r>
        <w:rPr>
          <w:rFonts w:ascii="Times New Roman" w:hAnsi="Times New Roman"/>
          <w:sz w:val="28"/>
          <w:szCs w:val="28"/>
        </w:rPr>
        <w:t xml:space="preserve"> – это</w:t>
      </w:r>
      <w:r w:rsidRPr="00F11876">
        <w:rPr>
          <w:rFonts w:ascii="Times New Roman" w:hAnsi="Times New Roman"/>
          <w:sz w:val="28"/>
          <w:szCs w:val="28"/>
        </w:rPr>
        <w:t xml:space="preserve"> присутствие вкраплений, занимающих от двух строк до нескольких строф. Ну и, конечно, открытый финал, подч</w:t>
      </w:r>
      <w:r>
        <w:rPr>
          <w:rFonts w:ascii="Times New Roman" w:hAnsi="Times New Roman"/>
          <w:sz w:val="28"/>
          <w:szCs w:val="28"/>
        </w:rPr>
        <w:t>е</w:t>
      </w:r>
      <w:r w:rsidRPr="00F11876">
        <w:rPr>
          <w:rFonts w:ascii="Times New Roman" w:hAnsi="Times New Roman"/>
          <w:sz w:val="28"/>
          <w:szCs w:val="28"/>
        </w:rPr>
        <w:t>ркивающий художественную ценность нарушения симметрии и гармонии, нарушения правил, самим для себя установленных, исключительно ч</w:t>
      </w:r>
      <w:r>
        <w:rPr>
          <w:rFonts w:ascii="Times New Roman" w:hAnsi="Times New Roman"/>
          <w:sz w:val="28"/>
          <w:szCs w:val="28"/>
        </w:rPr>
        <w:t>е</w:t>
      </w:r>
      <w:r w:rsidRPr="00F11876">
        <w:rPr>
          <w:rFonts w:ascii="Times New Roman" w:hAnsi="Times New Roman"/>
          <w:sz w:val="28"/>
          <w:szCs w:val="28"/>
        </w:rPr>
        <w:t>ткой организации и сво</w:t>
      </w:r>
      <w:r>
        <w:rPr>
          <w:rFonts w:ascii="Times New Roman" w:hAnsi="Times New Roman"/>
          <w:sz w:val="28"/>
          <w:szCs w:val="28"/>
        </w:rPr>
        <w:t>бодной композиции произведения.</w:t>
      </w:r>
    </w:p>
    <w:p w:rsidR="00C4268A" w:rsidRPr="00AD1A06" w:rsidRDefault="00C4268A" w:rsidP="00C426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1876">
        <w:rPr>
          <w:rFonts w:ascii="Times New Roman" w:hAnsi="Times New Roman"/>
          <w:sz w:val="28"/>
          <w:szCs w:val="28"/>
        </w:rPr>
        <w:t>Поэтика композ</w:t>
      </w:r>
      <w:r>
        <w:rPr>
          <w:rFonts w:ascii="Times New Roman" w:hAnsi="Times New Roman"/>
          <w:sz w:val="28"/>
          <w:szCs w:val="28"/>
        </w:rPr>
        <w:t xml:space="preserve">иции и структурные особенности художественной литературы конца двадцатого века </w:t>
      </w:r>
      <w:r w:rsidRPr="00F11876">
        <w:rPr>
          <w:rFonts w:ascii="Times New Roman" w:hAnsi="Times New Roman"/>
          <w:sz w:val="28"/>
          <w:szCs w:val="28"/>
        </w:rPr>
        <w:t>оказывают мощное воздействие на современную прозу, которая сама этого не осозна</w:t>
      </w:r>
      <w:r>
        <w:rPr>
          <w:rFonts w:ascii="Times New Roman" w:hAnsi="Times New Roman"/>
          <w:sz w:val="28"/>
          <w:szCs w:val="28"/>
        </w:rPr>
        <w:t>е</w:t>
      </w:r>
      <w:r w:rsidRPr="00F11876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11876">
        <w:rPr>
          <w:rFonts w:ascii="Times New Roman" w:hAnsi="Times New Roman"/>
          <w:sz w:val="28"/>
          <w:szCs w:val="28"/>
        </w:rPr>
        <w:t xml:space="preserve"> происходит это, чему есть подтверждение в теоретических трудах М.М. Бахтина, В.Н. </w:t>
      </w:r>
      <w:proofErr w:type="spellStart"/>
      <w:r w:rsidRPr="00F11876">
        <w:rPr>
          <w:rFonts w:ascii="Times New Roman" w:hAnsi="Times New Roman"/>
          <w:sz w:val="28"/>
          <w:szCs w:val="28"/>
        </w:rPr>
        <w:t>Топорова</w:t>
      </w:r>
      <w:proofErr w:type="spellEnd"/>
      <w:r w:rsidRPr="00F11876">
        <w:rPr>
          <w:rFonts w:ascii="Times New Roman" w:hAnsi="Times New Roman"/>
          <w:sz w:val="28"/>
          <w:szCs w:val="28"/>
        </w:rPr>
        <w:t xml:space="preserve">, С.Г. </w:t>
      </w:r>
      <w:proofErr w:type="spellStart"/>
      <w:r w:rsidRPr="00F11876">
        <w:rPr>
          <w:rFonts w:ascii="Times New Roman" w:hAnsi="Times New Roman"/>
          <w:sz w:val="28"/>
          <w:szCs w:val="28"/>
        </w:rPr>
        <w:t>Бочарова</w:t>
      </w:r>
      <w:proofErr w:type="spellEnd"/>
      <w:r w:rsidRPr="00F11876">
        <w:rPr>
          <w:rFonts w:ascii="Times New Roman" w:hAnsi="Times New Roman"/>
          <w:sz w:val="28"/>
          <w:szCs w:val="28"/>
        </w:rPr>
        <w:t>, на бессо</w:t>
      </w:r>
      <w:r>
        <w:rPr>
          <w:rFonts w:ascii="Times New Roman" w:hAnsi="Times New Roman"/>
          <w:sz w:val="28"/>
          <w:szCs w:val="28"/>
        </w:rPr>
        <w:t>знательном уровне «припоминания»</w:t>
      </w:r>
      <w:r w:rsidRPr="00AD1A06">
        <w:rPr>
          <w:rFonts w:ascii="Times New Roman" w:hAnsi="Times New Roman"/>
          <w:sz w:val="28"/>
          <w:szCs w:val="28"/>
        </w:rPr>
        <w:t xml:space="preserve"> [</w:t>
      </w:r>
      <w:r w:rsidRPr="001A330D">
        <w:rPr>
          <w:rFonts w:ascii="Times New Roman" w:hAnsi="Times New Roman"/>
          <w:sz w:val="28"/>
          <w:szCs w:val="28"/>
        </w:rPr>
        <w:t>5</w:t>
      </w:r>
      <w:r w:rsidRPr="00AD1A0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AD1A06">
        <w:rPr>
          <w:rFonts w:ascii="Times New Roman" w:hAnsi="Times New Roman"/>
          <w:sz w:val="28"/>
          <w:szCs w:val="28"/>
        </w:rPr>
        <w:t>.104].</w:t>
      </w:r>
    </w:p>
    <w:p w:rsidR="00C4268A" w:rsidRPr="00FA3EB9" w:rsidRDefault="00C4268A" w:rsidP="00C426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1876">
        <w:rPr>
          <w:rFonts w:ascii="Times New Roman" w:hAnsi="Times New Roman"/>
          <w:sz w:val="28"/>
          <w:szCs w:val="28"/>
        </w:rPr>
        <w:t>Целая линия «свободного романа»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B38">
        <w:rPr>
          <w:rFonts w:ascii="Times New Roman" w:hAnsi="Times New Roman"/>
          <w:sz w:val="28"/>
          <w:szCs w:val="28"/>
        </w:rPr>
        <w:t>[6]</w:t>
      </w:r>
      <w:r w:rsidRPr="00F11876">
        <w:rPr>
          <w:rFonts w:ascii="Times New Roman" w:hAnsi="Times New Roman"/>
          <w:sz w:val="28"/>
          <w:szCs w:val="28"/>
        </w:rPr>
        <w:t xml:space="preserve"> имеет благородное </w:t>
      </w:r>
      <w:proofErr w:type="spellStart"/>
      <w:r w:rsidRPr="00F11876">
        <w:rPr>
          <w:rFonts w:ascii="Times New Roman" w:hAnsi="Times New Roman"/>
          <w:sz w:val="28"/>
          <w:szCs w:val="28"/>
        </w:rPr>
        <w:t>онегинское</w:t>
      </w:r>
      <w:proofErr w:type="spellEnd"/>
      <w:r w:rsidRPr="00F11876">
        <w:rPr>
          <w:rFonts w:ascii="Times New Roman" w:hAnsi="Times New Roman"/>
          <w:sz w:val="28"/>
          <w:szCs w:val="28"/>
        </w:rPr>
        <w:t xml:space="preserve"> происхождение: Александр Пятигорский, Андрей Сергеев, Леон Богданов, Андрей Левкин. </w:t>
      </w:r>
      <w:r w:rsidRPr="00292EA8">
        <w:rPr>
          <w:rFonts w:ascii="Times New Roman" w:hAnsi="Times New Roman"/>
          <w:sz w:val="28"/>
          <w:szCs w:val="28"/>
        </w:rPr>
        <w:t xml:space="preserve">А.И. Николаев, </w:t>
      </w:r>
      <w:r>
        <w:rPr>
          <w:rFonts w:ascii="Times New Roman" w:hAnsi="Times New Roman"/>
          <w:sz w:val="28"/>
          <w:szCs w:val="28"/>
        </w:rPr>
        <w:t xml:space="preserve">отмечает, что </w:t>
      </w:r>
      <w:r w:rsidRPr="00F11876">
        <w:rPr>
          <w:rFonts w:ascii="Times New Roman" w:hAnsi="Times New Roman"/>
          <w:sz w:val="28"/>
          <w:szCs w:val="28"/>
        </w:rPr>
        <w:t>проза не является таковой в самом распростран</w:t>
      </w:r>
      <w:r>
        <w:rPr>
          <w:rFonts w:ascii="Times New Roman" w:hAnsi="Times New Roman"/>
          <w:sz w:val="28"/>
          <w:szCs w:val="28"/>
        </w:rPr>
        <w:t>енном смысле слова», то есть</w:t>
      </w:r>
      <w:r w:rsidRPr="00F11876">
        <w:rPr>
          <w:rFonts w:ascii="Times New Roman" w:hAnsi="Times New Roman"/>
          <w:sz w:val="28"/>
          <w:szCs w:val="28"/>
        </w:rPr>
        <w:t xml:space="preserve"> это не беллетристика, хотя</w:t>
      </w:r>
      <w:r>
        <w:rPr>
          <w:rFonts w:ascii="Times New Roman" w:hAnsi="Times New Roman"/>
          <w:sz w:val="28"/>
          <w:szCs w:val="28"/>
        </w:rPr>
        <w:t xml:space="preserve"> порою и «прикидывается таковой.</w:t>
      </w:r>
    </w:p>
    <w:p w:rsidR="00C4268A" w:rsidRDefault="00C4268A" w:rsidP="00C426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4955">
        <w:rPr>
          <w:rFonts w:ascii="Times New Roman" w:hAnsi="Times New Roman"/>
          <w:sz w:val="28"/>
          <w:szCs w:val="28"/>
        </w:rPr>
        <w:t xml:space="preserve">Важный маркер </w:t>
      </w:r>
      <w:r>
        <w:rPr>
          <w:rFonts w:ascii="Times New Roman" w:hAnsi="Times New Roman"/>
          <w:sz w:val="28"/>
          <w:szCs w:val="28"/>
        </w:rPr>
        <w:t>художественной литературы конца двадцатого века является</w:t>
      </w:r>
      <w:r w:rsidRPr="00AC4955">
        <w:rPr>
          <w:rFonts w:ascii="Times New Roman" w:hAnsi="Times New Roman"/>
          <w:sz w:val="28"/>
          <w:szCs w:val="28"/>
        </w:rPr>
        <w:t xml:space="preserve"> абсолютная свобода: писатель творит в бесцензурном пространстве. </w:t>
      </w:r>
      <w:r w:rsidRPr="00AC4955">
        <w:rPr>
          <w:rFonts w:ascii="Times New Roman" w:hAnsi="Times New Roman"/>
          <w:sz w:val="28"/>
          <w:szCs w:val="28"/>
        </w:rPr>
        <w:lastRenderedPageBreak/>
        <w:t xml:space="preserve">Писатели-постмодернисты ведут в своих произведениях диалог с хаосом, представляя его как реальную модель жизни, где утопией является гармония мира. </w:t>
      </w:r>
    </w:p>
    <w:p w:rsidR="00C4268A" w:rsidRPr="004206EC" w:rsidRDefault="00C4268A" w:rsidP="00C426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4955">
        <w:rPr>
          <w:rFonts w:ascii="Times New Roman" w:hAnsi="Times New Roman"/>
          <w:sz w:val="28"/>
          <w:szCs w:val="28"/>
        </w:rPr>
        <w:t>Ключевое понятие постмодернизма «мир как текст» можно пояснить следующим образом: мир непознаваем, а дан нам как описание этого мира, следовательно, он (мир) состоит из суммы текстов и сам является разнородным и бесконечным текстом. Если нет смысла, на</w:t>
      </w:r>
      <w:r>
        <w:rPr>
          <w:rFonts w:ascii="Times New Roman" w:hAnsi="Times New Roman"/>
          <w:sz w:val="28"/>
          <w:szCs w:val="28"/>
        </w:rPr>
        <w:t>ступает бессмыслица</w:t>
      </w:r>
      <w:r w:rsidRPr="004206EC">
        <w:rPr>
          <w:rFonts w:ascii="Times New Roman" w:hAnsi="Times New Roman"/>
          <w:sz w:val="28"/>
          <w:szCs w:val="28"/>
        </w:rPr>
        <w:t>.</w:t>
      </w:r>
    </w:p>
    <w:p w:rsidR="00C4268A" w:rsidRDefault="00C4268A" w:rsidP="00C426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художественная </w:t>
      </w:r>
      <w:r w:rsidRPr="00DC5430">
        <w:rPr>
          <w:rFonts w:ascii="Times New Roman" w:hAnsi="Times New Roman"/>
          <w:sz w:val="28"/>
          <w:szCs w:val="28"/>
        </w:rPr>
        <w:t xml:space="preserve"> литература конца ХХ отличается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430">
        <w:rPr>
          <w:rFonts w:ascii="Times New Roman" w:hAnsi="Times New Roman"/>
          <w:sz w:val="28"/>
          <w:szCs w:val="28"/>
        </w:rPr>
        <w:t>разнообразием тематики и художественно-эстетических поисков.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430">
        <w:rPr>
          <w:rFonts w:ascii="Times New Roman" w:hAnsi="Times New Roman"/>
          <w:sz w:val="28"/>
          <w:szCs w:val="28"/>
        </w:rPr>
        <w:t>Выдающиеся писатели пытаются противостоять потоку «массовой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430">
        <w:rPr>
          <w:rFonts w:ascii="Times New Roman" w:hAnsi="Times New Roman"/>
          <w:sz w:val="28"/>
          <w:szCs w:val="28"/>
        </w:rPr>
        <w:t>литературы», углубляют психологизм своих произведений, стараются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430">
        <w:rPr>
          <w:rFonts w:ascii="Times New Roman" w:hAnsi="Times New Roman"/>
          <w:sz w:val="28"/>
          <w:szCs w:val="28"/>
        </w:rPr>
        <w:t>проникнуть в самые потаенные глубины человеческой психики и на этой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430">
        <w:rPr>
          <w:rFonts w:ascii="Times New Roman" w:hAnsi="Times New Roman"/>
          <w:sz w:val="28"/>
          <w:szCs w:val="28"/>
        </w:rPr>
        <w:t>основе открыть закономерности развития общества.</w:t>
      </w:r>
    </w:p>
    <w:p w:rsidR="00C4268A" w:rsidRDefault="00C4268A" w:rsidP="00C4268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  <w:r w:rsidRPr="00DC543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итературы</w:t>
      </w:r>
    </w:p>
    <w:p w:rsidR="00C4268A" w:rsidRDefault="00C4268A" w:rsidP="00C426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6958">
        <w:rPr>
          <w:rFonts w:ascii="Times New Roman" w:hAnsi="Times New Roman"/>
          <w:sz w:val="28"/>
          <w:szCs w:val="28"/>
        </w:rPr>
        <w:t>Воровский В.В. Литературная критика. Фельетоны</w:t>
      </w:r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>, 2019. </w:t>
      </w:r>
      <w:r w:rsidRPr="00EA6958">
        <w:rPr>
          <w:rFonts w:ascii="Times New Roman" w:hAnsi="Times New Roman"/>
          <w:sz w:val="28"/>
          <w:szCs w:val="28"/>
        </w:rPr>
        <w:t xml:space="preserve">– 331 с. – URL: </w:t>
      </w:r>
      <w:hyperlink r:id="rId6" w:history="1">
        <w:r w:rsidRPr="00EA6958">
          <w:rPr>
            <w:rStyle w:val="a5"/>
            <w:rFonts w:ascii="Times New Roman" w:hAnsi="Times New Roman"/>
            <w:sz w:val="28"/>
            <w:szCs w:val="28"/>
          </w:rPr>
          <w:t>http://elibrary.ru/defaultx.asp</w:t>
        </w:r>
      </w:hyperlink>
      <w:r w:rsidRPr="00EA6958">
        <w:rPr>
          <w:rFonts w:ascii="Times New Roman" w:hAnsi="Times New Roman"/>
          <w:sz w:val="28"/>
          <w:szCs w:val="28"/>
        </w:rPr>
        <w:t xml:space="preserve"> (дата обращения 01.09.2022)</w:t>
      </w:r>
    </w:p>
    <w:p w:rsidR="00C4268A" w:rsidRDefault="00C4268A" w:rsidP="00C426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B2C0C">
        <w:rPr>
          <w:rFonts w:ascii="Times New Roman" w:hAnsi="Times New Roman"/>
          <w:sz w:val="28"/>
          <w:szCs w:val="28"/>
        </w:rPr>
        <w:t>ахтин</w:t>
      </w:r>
      <w:r>
        <w:rPr>
          <w:rFonts w:ascii="Times New Roman" w:hAnsi="Times New Roman"/>
          <w:sz w:val="28"/>
          <w:szCs w:val="28"/>
        </w:rPr>
        <w:t xml:space="preserve"> М.М. Проблемы поэтики Достоевского. </w:t>
      </w:r>
      <w:r w:rsidRPr="008768D9">
        <w:rPr>
          <w:rFonts w:ascii="Times New Roman" w:hAnsi="Times New Roman"/>
          <w:sz w:val="28"/>
          <w:szCs w:val="28"/>
        </w:rPr>
        <w:t>М., "Советский писатель", 1963</w:t>
      </w:r>
      <w:r>
        <w:rPr>
          <w:rFonts w:ascii="Times New Roman" w:hAnsi="Times New Roman"/>
          <w:sz w:val="28"/>
          <w:szCs w:val="28"/>
        </w:rPr>
        <w:t>. – 168 с.</w:t>
      </w:r>
    </w:p>
    <w:p w:rsidR="00C4268A" w:rsidRDefault="00C4268A" w:rsidP="00C426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586">
        <w:rPr>
          <w:rFonts w:ascii="Times New Roman" w:hAnsi="Times New Roman"/>
          <w:sz w:val="28"/>
          <w:szCs w:val="28"/>
        </w:rPr>
        <w:t>Краснова Н.А. Литературоведение и языкознание: современные трансформации и традиции // Литературная трансформация: тез</w:t>
      </w:r>
      <w:proofErr w:type="gramStart"/>
      <w:r w:rsidRPr="00207586">
        <w:rPr>
          <w:rFonts w:ascii="Times New Roman" w:hAnsi="Times New Roman"/>
          <w:sz w:val="28"/>
          <w:szCs w:val="28"/>
        </w:rPr>
        <w:t>.</w:t>
      </w:r>
      <w:proofErr w:type="gramEnd"/>
      <w:r w:rsidRPr="0020758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07586">
        <w:rPr>
          <w:rFonts w:ascii="Times New Roman" w:hAnsi="Times New Roman"/>
          <w:sz w:val="28"/>
          <w:szCs w:val="28"/>
        </w:rPr>
        <w:t>д</w:t>
      </w:r>
      <w:proofErr w:type="gramEnd"/>
      <w:r w:rsidRPr="00207586">
        <w:rPr>
          <w:rFonts w:ascii="Times New Roman" w:hAnsi="Times New Roman"/>
          <w:sz w:val="28"/>
          <w:szCs w:val="28"/>
        </w:rPr>
        <w:t>окл</w:t>
      </w:r>
      <w:proofErr w:type="spellEnd"/>
      <w:r w:rsidRPr="0020758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7586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207586">
        <w:rPr>
          <w:rFonts w:ascii="Times New Roman" w:hAnsi="Times New Roman"/>
          <w:sz w:val="28"/>
          <w:szCs w:val="28"/>
        </w:rPr>
        <w:t xml:space="preserve">. науч. </w:t>
      </w:r>
      <w:proofErr w:type="spellStart"/>
      <w:r w:rsidRPr="00207586">
        <w:rPr>
          <w:rFonts w:ascii="Times New Roman" w:hAnsi="Times New Roman"/>
          <w:sz w:val="28"/>
          <w:szCs w:val="28"/>
        </w:rPr>
        <w:t>конф</w:t>
      </w:r>
      <w:proofErr w:type="spellEnd"/>
      <w:r w:rsidRPr="00207586">
        <w:rPr>
          <w:rFonts w:ascii="Times New Roman" w:hAnsi="Times New Roman"/>
          <w:sz w:val="28"/>
          <w:szCs w:val="28"/>
        </w:rPr>
        <w:t xml:space="preserve">. Симферополь, 1-2 августа </w:t>
      </w:r>
      <w:smartTag w:uri="urn:schemas-microsoft-com:office:smarttags" w:element="metricconverter">
        <w:smartTagPr>
          <w:attr w:name="ProductID" w:val="2017 г"/>
        </w:smartTagPr>
        <w:r w:rsidRPr="00207586">
          <w:rPr>
            <w:rFonts w:ascii="Times New Roman" w:hAnsi="Times New Roman"/>
            <w:sz w:val="28"/>
            <w:szCs w:val="28"/>
          </w:rPr>
          <w:t>2017 г</w:t>
        </w:r>
      </w:smartTag>
      <w:r w:rsidRPr="00207586">
        <w:rPr>
          <w:rFonts w:ascii="Times New Roman" w:hAnsi="Times New Roman"/>
          <w:sz w:val="28"/>
          <w:szCs w:val="28"/>
        </w:rPr>
        <w:t xml:space="preserve">. – Симферополь: Профессиональная наука, 2017. – 359 с. – URL:   </w:t>
      </w:r>
      <w:hyperlink r:id="rId7" w:history="1">
        <w:r w:rsidRPr="00207586">
          <w:rPr>
            <w:rStyle w:val="a5"/>
            <w:rFonts w:ascii="Times New Roman" w:hAnsi="Times New Roman"/>
            <w:sz w:val="28"/>
            <w:szCs w:val="28"/>
          </w:rPr>
          <w:t>http://elibrary.ru/defaultx.asp</w:t>
        </w:r>
      </w:hyperlink>
      <w:r w:rsidRPr="00207586">
        <w:rPr>
          <w:rFonts w:ascii="Times New Roman" w:hAnsi="Times New Roman"/>
          <w:sz w:val="28"/>
          <w:szCs w:val="28"/>
        </w:rPr>
        <w:t xml:space="preserve"> (дата обращения 26.</w:t>
      </w:r>
      <w:r>
        <w:rPr>
          <w:rFonts w:ascii="Times New Roman" w:hAnsi="Times New Roman"/>
          <w:sz w:val="28"/>
          <w:szCs w:val="28"/>
        </w:rPr>
        <w:t>09</w:t>
      </w:r>
      <w:r w:rsidRPr="0020758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207586">
        <w:rPr>
          <w:rFonts w:ascii="Times New Roman" w:hAnsi="Times New Roman"/>
          <w:sz w:val="28"/>
          <w:szCs w:val="28"/>
        </w:rPr>
        <w:t>)</w:t>
      </w:r>
    </w:p>
    <w:p w:rsidR="00C4268A" w:rsidRPr="001A330D" w:rsidRDefault="00C4268A" w:rsidP="00C426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7586">
        <w:rPr>
          <w:rFonts w:ascii="Times New Roman" w:hAnsi="Times New Roman"/>
          <w:sz w:val="28"/>
          <w:szCs w:val="28"/>
        </w:rPr>
        <w:t>Крошнева</w:t>
      </w:r>
      <w:proofErr w:type="spellEnd"/>
      <w:r w:rsidRPr="00207586">
        <w:rPr>
          <w:rFonts w:ascii="Times New Roman" w:hAnsi="Times New Roman"/>
          <w:sz w:val="28"/>
          <w:szCs w:val="28"/>
        </w:rPr>
        <w:t xml:space="preserve"> М.Е. Теория литературы: учебное пособие. – Ульяновск: </w:t>
      </w:r>
      <w:proofErr w:type="spellStart"/>
      <w:r w:rsidRPr="00207586">
        <w:rPr>
          <w:rFonts w:ascii="Times New Roman" w:hAnsi="Times New Roman"/>
          <w:sz w:val="28"/>
          <w:szCs w:val="28"/>
        </w:rPr>
        <w:t>УлГТУ</w:t>
      </w:r>
      <w:proofErr w:type="spellEnd"/>
      <w:r w:rsidRPr="00207586">
        <w:rPr>
          <w:rFonts w:ascii="Times New Roman" w:hAnsi="Times New Roman"/>
          <w:sz w:val="28"/>
          <w:szCs w:val="28"/>
        </w:rPr>
        <w:t>, 2016. – 119 с.</w:t>
      </w:r>
    </w:p>
    <w:p w:rsidR="00C4268A" w:rsidRDefault="00C4268A" w:rsidP="00C426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586">
        <w:rPr>
          <w:rFonts w:ascii="Times New Roman" w:hAnsi="Times New Roman"/>
          <w:sz w:val="28"/>
          <w:szCs w:val="28"/>
        </w:rPr>
        <w:t>Николаев, А.И. Основы литературоведения: учебное пособие для студентов филологических специальностей. – Иваново: ЛИСТОС, 2016. – 255 с.</w:t>
      </w:r>
    </w:p>
    <w:p w:rsidR="00C4268A" w:rsidRDefault="00C4268A" w:rsidP="00C4268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Иванцова Л.В. Современный </w:t>
      </w:r>
      <w:r w:rsidRPr="00AC133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итературный процесс</w:t>
      </w:r>
      <w:r w:rsidRPr="00207586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Справочник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Автор 24. </w:t>
      </w:r>
      <w:r w:rsidRPr="00207586">
        <w:rPr>
          <w:rFonts w:ascii="Times New Roman" w:hAnsi="Times New Roman"/>
          <w:sz w:val="28"/>
          <w:szCs w:val="28"/>
        </w:rPr>
        <w:t xml:space="preserve">– URL: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3E11A8">
          <w:rPr>
            <w:rStyle w:val="a5"/>
            <w:rFonts w:ascii="Times New Roman" w:hAnsi="Times New Roman"/>
            <w:sz w:val="28"/>
            <w:szCs w:val="28"/>
          </w:rPr>
          <w:t>https://spravochnick.ru/literatura/sovremennyy_literaturnyy_process/</w:t>
        </w:r>
      </w:hyperlink>
      <w:r w:rsidRPr="004E7BBB">
        <w:rPr>
          <w:rFonts w:ascii="Times New Roman" w:hAnsi="Times New Roman"/>
          <w:sz w:val="28"/>
          <w:szCs w:val="28"/>
        </w:rPr>
        <w:t xml:space="preserve"> </w:t>
      </w:r>
      <w:r w:rsidRPr="00207586">
        <w:rPr>
          <w:rFonts w:ascii="Times New Roman" w:hAnsi="Times New Roman"/>
          <w:sz w:val="28"/>
          <w:szCs w:val="28"/>
        </w:rPr>
        <w:t xml:space="preserve">(дата обращения </w:t>
      </w:r>
      <w:r w:rsidRPr="008817FF">
        <w:rPr>
          <w:rFonts w:ascii="Times New Roman" w:hAnsi="Times New Roman"/>
          <w:sz w:val="28"/>
          <w:szCs w:val="28"/>
        </w:rPr>
        <w:t>24</w:t>
      </w:r>
      <w:r w:rsidRPr="002075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09.2022</w:t>
      </w:r>
      <w:r w:rsidRPr="0020758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4268A" w:rsidRDefault="00C4268A" w:rsidP="00C426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A660E2" w:rsidRDefault="00A660E2" w:rsidP="00C4268A">
      <w:pPr>
        <w:spacing w:line="360" w:lineRule="auto"/>
      </w:pPr>
    </w:p>
    <w:sectPr w:rsidR="00A6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6C6B"/>
    <w:multiLevelType w:val="hybridMultilevel"/>
    <w:tmpl w:val="10D41000"/>
    <w:lvl w:ilvl="0" w:tplc="E1F878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8A"/>
    <w:rsid w:val="00A660E2"/>
    <w:rsid w:val="00C4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268A"/>
    <w:pPr>
      <w:ind w:left="720"/>
      <w:contextualSpacing/>
    </w:pPr>
  </w:style>
  <w:style w:type="character" w:styleId="a5">
    <w:name w:val="Hyperlink"/>
    <w:uiPriority w:val="99"/>
    <w:rsid w:val="00C4268A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C426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268A"/>
    <w:pPr>
      <w:ind w:left="720"/>
      <w:contextualSpacing/>
    </w:pPr>
  </w:style>
  <w:style w:type="character" w:styleId="a5">
    <w:name w:val="Hyperlink"/>
    <w:uiPriority w:val="99"/>
    <w:rsid w:val="00C4268A"/>
    <w:rPr>
      <w:rFonts w:cs="Times New Roman"/>
      <w:color w:val="0000FF"/>
      <w:u w:val="single"/>
    </w:rPr>
  </w:style>
  <w:style w:type="character" w:customStyle="1" w:styleId="a4">
    <w:name w:val="Абзац списка Знак"/>
    <w:link w:val="a3"/>
    <w:uiPriority w:val="34"/>
    <w:rsid w:val="00C426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avochnick.ru/literatura/sovremennyy_literaturnyy_proces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ibrary.ru/default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defaultx.as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Сиривля</dc:creator>
  <cp:lastModifiedBy>Мадина Сиривля</cp:lastModifiedBy>
  <cp:revision>1</cp:revision>
  <dcterms:created xsi:type="dcterms:W3CDTF">2022-10-02T11:36:00Z</dcterms:created>
  <dcterms:modified xsi:type="dcterms:W3CDTF">2022-10-02T11:37:00Z</dcterms:modified>
</cp:coreProperties>
</file>