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BE5" w:rsidRDefault="00BC2F0B" w:rsidP="00403BE5">
      <w:pPr>
        <w:pStyle w:val="Default"/>
        <w:jc w:val="center"/>
        <w:rPr>
          <w:b/>
          <w:bCs/>
        </w:rPr>
      </w:pPr>
      <w:r w:rsidRPr="006D08B8">
        <w:rPr>
          <w:b/>
          <w:bCs/>
        </w:rPr>
        <w:t xml:space="preserve">Критерии и показатели </w:t>
      </w:r>
      <w:r w:rsidR="00403BE5">
        <w:rPr>
          <w:b/>
          <w:bCs/>
        </w:rPr>
        <w:t>оценки</w:t>
      </w:r>
    </w:p>
    <w:p w:rsidR="00BC2F0B" w:rsidRPr="006D08B8" w:rsidRDefault="00BC2F0B" w:rsidP="00403BE5">
      <w:pPr>
        <w:pStyle w:val="Default"/>
        <w:jc w:val="center"/>
      </w:pPr>
      <w:r w:rsidRPr="006D08B8">
        <w:rPr>
          <w:b/>
          <w:bCs/>
        </w:rPr>
        <w:t>управленческих компетенций администрации гимназии как вида образовательного учреждения</w:t>
      </w:r>
    </w:p>
    <w:p w:rsidR="006D08B8" w:rsidRDefault="006D08B8" w:rsidP="00403BE5">
      <w:pPr>
        <w:pStyle w:val="Default"/>
        <w:jc w:val="both"/>
        <w:rPr>
          <w:sz w:val="23"/>
          <w:szCs w:val="23"/>
        </w:rPr>
      </w:pPr>
    </w:p>
    <w:p w:rsidR="004B79C1" w:rsidRPr="004B79C1" w:rsidRDefault="006D08B8" w:rsidP="004B79C1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настоящее время компетенции становятся новым флагманов эффективности, компетентные управленцы оказываются новым проявлением человеческого капитала организации образования. </w:t>
      </w:r>
      <w:r w:rsidR="004B79C1" w:rsidRPr="004B79C1">
        <w:rPr>
          <w:sz w:val="23"/>
          <w:szCs w:val="23"/>
        </w:rPr>
        <w:t>Школа – сложная система: «администрация – учитель – ученик», где неотъемлемым элементом является человек. Человек активно участвует в формировании этой системы, влияет на характер связей и отношений, их функционирование и развитие. Следовательно, управление современной школой – управление социальной системой.</w:t>
      </w:r>
    </w:p>
    <w:p w:rsidR="006D08B8" w:rsidRPr="006D08B8" w:rsidRDefault="004B79C1" w:rsidP="004B79C1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Управленческие компетенции</w:t>
      </w:r>
      <w:r w:rsidRPr="004B79C1">
        <w:rPr>
          <w:sz w:val="23"/>
          <w:szCs w:val="23"/>
        </w:rPr>
        <w:t xml:space="preserve"> – это набор знаний, практического опыта, навыков и личностных качеств руководителя, позволяющий ему </w:t>
      </w:r>
      <w:r>
        <w:rPr>
          <w:sz w:val="23"/>
          <w:szCs w:val="23"/>
        </w:rPr>
        <w:t>качественно</w:t>
      </w:r>
      <w:r w:rsidRPr="004B79C1">
        <w:rPr>
          <w:sz w:val="23"/>
          <w:szCs w:val="23"/>
        </w:rPr>
        <w:t xml:space="preserve"> решать определенные задачи для достижения определенных результатов.</w:t>
      </w:r>
    </w:p>
    <w:p w:rsidR="004B79C1" w:rsidRDefault="004B79C1" w:rsidP="004B79C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4B79C1">
        <w:rPr>
          <w:sz w:val="23"/>
          <w:szCs w:val="23"/>
        </w:rPr>
        <w:t>Управленческие компетенции руководителя образовательной организации - интегральное свойство личности, основанное на профессиональных управленческих ценностях, отражающее ее готовность и способность применять систему управленческих знаний и умений в процессе профессиональной управленческой деятельности. Руководитель организации образования должен знать тонкости и специфику профессиональной педагогической деятельности, а также иметь практические и теоретические знания из области менеджмента.</w:t>
      </w:r>
    </w:p>
    <w:p w:rsidR="004B79C1" w:rsidRPr="004B79C1" w:rsidRDefault="004B79C1" w:rsidP="004B79C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4B79C1">
        <w:rPr>
          <w:sz w:val="23"/>
          <w:szCs w:val="23"/>
        </w:rPr>
        <w:t>В рамках данной системы руководитель организации образования (далее – ОО) пытается избавиться от командного стиля управления и тотального контроля и перейти к демократичным формам управления. Он начинает работать в новой социокультурной ситуации, исход которой предвидеть невозможно. Наличие у современного руководителя системного мышления является необходимым показателем компетентности принятия управленческих решений. Усиливается его ответственность за целевую ориентацию образовательного процесса на устойчивое развитие. Новый стиль управления руководителя начинает проявляться в изменении ведущих установок, приоритетных ценностей, представлений об имидже школы и собственном имидже. Руководитель школы должен содействовать развитию потенциала образовательной системы школы, ее переводу на обновленное содержание, ориентированное на результат, переориентации основной цели образования с формирования человека-исполнителя на человека-созидателя. Задача современного руководителя – научиться выбирать эффективные методы и стили управления, направленные на результативность деятельности ОО.</w:t>
      </w:r>
    </w:p>
    <w:p w:rsidR="004B79C1" w:rsidRDefault="004B79C1" w:rsidP="004B79C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4B79C1">
        <w:rPr>
          <w:sz w:val="23"/>
          <w:szCs w:val="23"/>
        </w:rPr>
        <w:t xml:space="preserve">Параметры практической деятельности руководителя ОО при формировании управленческой компетенции директора школы: </w:t>
      </w:r>
    </w:p>
    <w:p w:rsidR="004B79C1" w:rsidRDefault="004B79C1" w:rsidP="004B79C1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4B79C1">
        <w:rPr>
          <w:sz w:val="23"/>
          <w:szCs w:val="23"/>
        </w:rPr>
        <w:t xml:space="preserve">срочность и отсутствие времени на глубокий анализ; </w:t>
      </w:r>
    </w:p>
    <w:p w:rsidR="004B79C1" w:rsidRDefault="004B79C1" w:rsidP="004B79C1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4B79C1">
        <w:rPr>
          <w:sz w:val="23"/>
          <w:szCs w:val="23"/>
        </w:rPr>
        <w:t xml:space="preserve">высокий процент неопределенности; </w:t>
      </w:r>
    </w:p>
    <w:p w:rsidR="004B79C1" w:rsidRDefault="004B79C1" w:rsidP="004B79C1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4B79C1">
        <w:rPr>
          <w:sz w:val="23"/>
          <w:szCs w:val="23"/>
        </w:rPr>
        <w:t>подчиненные – не пассивные элементы, а люди, адаптирующиеся к любой новой ситуации; ситуативность и потребность в принятии интуитивных решений.</w:t>
      </w:r>
    </w:p>
    <w:p w:rsidR="004B79C1" w:rsidRDefault="004B79C1" w:rsidP="004B79C1">
      <w:pPr>
        <w:pStyle w:val="Default"/>
        <w:ind w:firstLine="708"/>
        <w:jc w:val="both"/>
        <w:rPr>
          <w:sz w:val="23"/>
          <w:szCs w:val="23"/>
        </w:rPr>
      </w:pPr>
      <w:r w:rsidRPr="004B79C1">
        <w:rPr>
          <w:sz w:val="23"/>
          <w:szCs w:val="23"/>
        </w:rPr>
        <w:t xml:space="preserve"> Развитие управленческих компетенций в образовании РК осложняется тем, что оно напрямую связано с отношениями между людьми. Выстроив отношения с одними сотрудниками, нельзя точно так же управлять другими – придется потратить время на установление отношений доверия, выработку единого языка общения, согласования ролей и т. д.</w:t>
      </w:r>
    </w:p>
    <w:p w:rsidR="004B79C1" w:rsidRDefault="004B79C1" w:rsidP="004B79C1">
      <w:pPr>
        <w:pStyle w:val="Default"/>
        <w:ind w:firstLine="708"/>
        <w:jc w:val="both"/>
        <w:rPr>
          <w:sz w:val="23"/>
          <w:szCs w:val="23"/>
        </w:rPr>
      </w:pPr>
      <w:r w:rsidRPr="004B79C1">
        <w:rPr>
          <w:sz w:val="23"/>
          <w:szCs w:val="23"/>
        </w:rPr>
        <w:t>Получается, что управленческая компетенция – это не столько навык менеджера, сколько коллектива и организации в целом. И если ОО обладает высоким качеством управления – уход одного из руководителей не приводит к значимому ухудшению управления организацией, в отличие от увольнения сотрудника – ключевого в какой-то функци</w:t>
      </w:r>
      <w:r>
        <w:rPr>
          <w:sz w:val="23"/>
          <w:szCs w:val="23"/>
        </w:rPr>
        <w:t>ональной области.</w:t>
      </w:r>
    </w:p>
    <w:p w:rsidR="00BC528D" w:rsidRPr="00BC528D" w:rsidRDefault="004B79C1" w:rsidP="00BC528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28D">
        <w:rPr>
          <w:rFonts w:ascii="Times New Roman" w:hAnsi="Times New Roman" w:cs="Times New Roman"/>
          <w:sz w:val="24"/>
          <w:szCs w:val="24"/>
        </w:rPr>
        <w:t>Компетенция – готовность и способность личности применять в своей профессиональной деятельности знания, умения, навыки, личностные качества, позволяющие мобилизоваться на выполнении этой деятельности, самостоятельно оценивать результаты своей деятельности. Управленческая компетенция – интегральное свойство личности, основанное на профессиональных управленческих ценностях, отражающее ее готовность и способность применять систему управленческих знаний и умений в процессе профессиональной управленческой деятельности.</w:t>
      </w:r>
    </w:p>
    <w:p w:rsidR="004B79C1" w:rsidRPr="00BC528D" w:rsidRDefault="004B79C1" w:rsidP="00BC528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28D">
        <w:rPr>
          <w:rFonts w:ascii="Times New Roman" w:hAnsi="Times New Roman" w:cs="Times New Roman"/>
          <w:sz w:val="24"/>
          <w:szCs w:val="24"/>
        </w:rPr>
        <w:lastRenderedPageBreak/>
        <w:t xml:space="preserve">Компоненты специальной управленческой компетенции руководителя образовательной организации: </w:t>
      </w:r>
    </w:p>
    <w:p w:rsidR="004B79C1" w:rsidRPr="00BC528D" w:rsidRDefault="004B79C1" w:rsidP="00403BE5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28D">
        <w:rPr>
          <w:rFonts w:ascii="Times New Roman" w:hAnsi="Times New Roman" w:cs="Times New Roman"/>
          <w:sz w:val="24"/>
          <w:szCs w:val="24"/>
        </w:rPr>
        <w:t xml:space="preserve">способность самостоятельно разрабатывать варианты управленческих решений; </w:t>
      </w:r>
    </w:p>
    <w:p w:rsidR="004B79C1" w:rsidRPr="00BC528D" w:rsidRDefault="004B79C1" w:rsidP="00403BE5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28D">
        <w:rPr>
          <w:rFonts w:ascii="Times New Roman" w:hAnsi="Times New Roman" w:cs="Times New Roman"/>
          <w:sz w:val="24"/>
          <w:szCs w:val="24"/>
        </w:rPr>
        <w:t xml:space="preserve">готовность находить нестандартные решения типовых управленческих задач; </w:t>
      </w:r>
    </w:p>
    <w:p w:rsidR="004B79C1" w:rsidRPr="00BC528D" w:rsidRDefault="004B79C1" w:rsidP="00403BE5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28D">
        <w:rPr>
          <w:rFonts w:ascii="Times New Roman" w:hAnsi="Times New Roman" w:cs="Times New Roman"/>
          <w:sz w:val="24"/>
          <w:szCs w:val="24"/>
        </w:rPr>
        <w:t>умение грамотно использовать в своей управленческой деятельности профессиональную лексику;</w:t>
      </w:r>
    </w:p>
    <w:p w:rsidR="004B79C1" w:rsidRPr="00BC528D" w:rsidRDefault="004B79C1" w:rsidP="00403BE5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28D">
        <w:rPr>
          <w:rFonts w:ascii="Times New Roman" w:hAnsi="Times New Roman" w:cs="Times New Roman"/>
          <w:sz w:val="24"/>
          <w:szCs w:val="24"/>
        </w:rPr>
        <w:t xml:space="preserve">владение элементарными навыками анализа управленческих ситуаций; </w:t>
      </w:r>
    </w:p>
    <w:p w:rsidR="004B79C1" w:rsidRPr="00BC528D" w:rsidRDefault="004B79C1" w:rsidP="00403BE5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28D">
        <w:rPr>
          <w:rFonts w:ascii="Times New Roman" w:hAnsi="Times New Roman" w:cs="Times New Roman"/>
          <w:sz w:val="24"/>
          <w:szCs w:val="24"/>
        </w:rPr>
        <w:t xml:space="preserve">способность и готовность разрабатывать программы нововведений. </w:t>
      </w:r>
    </w:p>
    <w:p w:rsidR="004B79C1" w:rsidRPr="00BC528D" w:rsidRDefault="00403BE5" w:rsidP="00403BE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B79C1" w:rsidRPr="00BC528D">
        <w:rPr>
          <w:rFonts w:ascii="Times New Roman" w:hAnsi="Times New Roman" w:cs="Times New Roman"/>
          <w:sz w:val="24"/>
          <w:szCs w:val="24"/>
        </w:rPr>
        <w:t xml:space="preserve">Компоненты методической управленческой компетенции: </w:t>
      </w:r>
    </w:p>
    <w:p w:rsidR="004B79C1" w:rsidRPr="00BC528D" w:rsidRDefault="004B79C1" w:rsidP="00403BE5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28D">
        <w:rPr>
          <w:rFonts w:ascii="Times New Roman" w:hAnsi="Times New Roman" w:cs="Times New Roman"/>
          <w:sz w:val="24"/>
          <w:szCs w:val="24"/>
        </w:rPr>
        <w:t xml:space="preserve">способность и готовность осуществлять управленческие функции; </w:t>
      </w:r>
    </w:p>
    <w:p w:rsidR="004B79C1" w:rsidRPr="00BC528D" w:rsidRDefault="004B79C1" w:rsidP="00403BE5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28D">
        <w:rPr>
          <w:rFonts w:ascii="Times New Roman" w:hAnsi="Times New Roman" w:cs="Times New Roman"/>
          <w:sz w:val="24"/>
          <w:szCs w:val="24"/>
        </w:rPr>
        <w:t xml:space="preserve">умение использовать и составлять нормативные документы; </w:t>
      </w:r>
    </w:p>
    <w:p w:rsidR="004B79C1" w:rsidRPr="00BC528D" w:rsidRDefault="004B79C1" w:rsidP="00403BE5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28D">
        <w:rPr>
          <w:rFonts w:ascii="Times New Roman" w:hAnsi="Times New Roman" w:cs="Times New Roman"/>
          <w:sz w:val="24"/>
          <w:szCs w:val="24"/>
        </w:rPr>
        <w:t xml:space="preserve">умение организовать работу коллектива; </w:t>
      </w:r>
    </w:p>
    <w:p w:rsidR="004B79C1" w:rsidRPr="00BC528D" w:rsidRDefault="004B79C1" w:rsidP="00403BE5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28D">
        <w:rPr>
          <w:rFonts w:ascii="Times New Roman" w:hAnsi="Times New Roman" w:cs="Times New Roman"/>
          <w:sz w:val="24"/>
          <w:szCs w:val="24"/>
        </w:rPr>
        <w:t xml:space="preserve">владение методами прогнозирования и оценки развития социально-экономических и организационных процессов в объектах управления; </w:t>
      </w:r>
    </w:p>
    <w:p w:rsidR="004B79C1" w:rsidRPr="00BC528D" w:rsidRDefault="004B79C1" w:rsidP="00403BE5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28D">
        <w:rPr>
          <w:rFonts w:ascii="Times New Roman" w:hAnsi="Times New Roman" w:cs="Times New Roman"/>
          <w:sz w:val="24"/>
          <w:szCs w:val="24"/>
        </w:rPr>
        <w:t xml:space="preserve">умение разрабатывать и использовать программу развития ОО; </w:t>
      </w:r>
    </w:p>
    <w:p w:rsidR="00530337" w:rsidRPr="00BC528D" w:rsidRDefault="004B79C1" w:rsidP="00403BE5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28D">
        <w:rPr>
          <w:rFonts w:ascii="Times New Roman" w:hAnsi="Times New Roman" w:cs="Times New Roman"/>
          <w:sz w:val="24"/>
          <w:szCs w:val="24"/>
        </w:rPr>
        <w:t>способность и готовность к аналитической, исследовательской работе в сфере управления.</w:t>
      </w:r>
    </w:p>
    <w:p w:rsidR="00403BE5" w:rsidRDefault="00530337" w:rsidP="00BC528D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03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Мастерство в управлении школой и управленческой деятельности совмещает определенность всей структуры процессов, вносимую управленцем в ход реализации управленческой функции в конкретных условиях, гибкость изменения структуры процессов в зависимости от условий и легкость осуществления процессов в их взаимозависимости. Предопределяется уровнем развитости рефлексивной самоорганизации, душевно-духовных качеств и психофизической подвижности.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530337" w:rsidRPr="00530337" w:rsidRDefault="00BC528D" w:rsidP="00BC528D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0337" w:rsidRPr="00530337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Определенность, вносимая управленцем в проектирование своих действий, свидетельствует о развитости мышления и, в частности, способности корректно и полно использовать языковые средства мышления. Гибкость изменения структуры процессов демонстрирует развитость рефлексивного механизма в целостност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способностей управленца. </w:t>
      </w:r>
      <w:r w:rsidR="00530337" w:rsidRPr="00530337">
        <w:rPr>
          <w:rFonts w:ascii="Times New Roman" w:hAnsi="Times New Roman" w:cs="Times New Roman"/>
          <w:sz w:val="24"/>
          <w:szCs w:val="24"/>
          <w:shd w:val="clear" w:color="auto" w:fill="FFFFFF"/>
        </w:rPr>
        <w:t>Легкость осуществления процессов свидетельствует о готовности и способности, соотнесенной с требованиями, характерными для осуществления того или иного типа или структуры процессов. Творчество локализуется в подчиненности внутренних усилий объективной необходимости новаций.</w:t>
      </w:r>
    </w:p>
    <w:p w:rsidR="00530337" w:rsidRPr="004B79C1" w:rsidRDefault="00530337" w:rsidP="00530337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p w:rsidR="00BC2F0B" w:rsidRDefault="00BC2F0B" w:rsidP="00BC2F0B">
      <w:pPr>
        <w:pStyle w:val="Default"/>
        <w:jc w:val="center"/>
        <w:rPr>
          <w:b/>
          <w:bCs/>
        </w:rPr>
      </w:pPr>
      <w:r w:rsidRPr="00E00B23">
        <w:rPr>
          <w:b/>
          <w:bCs/>
        </w:rPr>
        <w:t>Список литературы</w:t>
      </w:r>
    </w:p>
    <w:p w:rsidR="00BC2F0B" w:rsidRPr="00E00B23" w:rsidRDefault="00BC2F0B" w:rsidP="00BC2F0B">
      <w:pPr>
        <w:pStyle w:val="Default"/>
        <w:jc w:val="both"/>
      </w:pPr>
    </w:p>
    <w:p w:rsidR="00BC2F0B" w:rsidRDefault="00BC2F0B" w:rsidP="00403BE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Борщева А. В., Ильченко С. В. Оценка эффективности кадровой политики организации // Вестник экспериментального образования. 2017. № 4 (13). С. 41-51. </w:t>
      </w:r>
    </w:p>
    <w:p w:rsidR="00BC2F0B" w:rsidRDefault="00BC2F0B" w:rsidP="00403BE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Павлова Е. В., Князева Е. И. Формирование субъективной готовности к риску в процессе профессионализации специалистов сферы «человек-человек» // Современная психология и педагогика: исследование и разработки: сборник докладов Международной научной заочной конференции. Липецк: Гравис, 2011. С.244-251. </w:t>
      </w:r>
    </w:p>
    <w:p w:rsidR="00BC2F0B" w:rsidRDefault="00BC2F0B" w:rsidP="00403BE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Pr="00E329C4">
        <w:rPr>
          <w:sz w:val="23"/>
          <w:szCs w:val="23"/>
        </w:rPr>
        <w:t>Лазарев В.С. Системное развитие школы. – М.: Педагогическое общество России, 2002.</w:t>
      </w:r>
    </w:p>
    <w:p w:rsidR="00BC2F0B" w:rsidRDefault="00BC2F0B" w:rsidP="00403BE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Pr="00E329C4">
        <w:rPr>
          <w:sz w:val="23"/>
          <w:szCs w:val="23"/>
        </w:rPr>
        <w:t>Моисеев А.М. «Программно-целевое управление развитием образования», М., 2001.</w:t>
      </w:r>
    </w:p>
    <w:p w:rsidR="00BC2F0B" w:rsidRDefault="00BC2F0B" w:rsidP="00BC2F0B">
      <w:pPr>
        <w:pStyle w:val="Default"/>
        <w:rPr>
          <w:sz w:val="23"/>
          <w:szCs w:val="23"/>
        </w:rPr>
      </w:pPr>
    </w:p>
    <w:p w:rsidR="004706C3" w:rsidRDefault="004706C3"/>
    <w:sectPr w:rsidR="004706C3" w:rsidSect="00403BE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1979"/>
    <w:multiLevelType w:val="hybridMultilevel"/>
    <w:tmpl w:val="E71CC8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8F771C"/>
    <w:multiLevelType w:val="hybridMultilevel"/>
    <w:tmpl w:val="58146C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F30534"/>
    <w:multiLevelType w:val="hybridMultilevel"/>
    <w:tmpl w:val="88709C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0FF5C6E"/>
    <w:multiLevelType w:val="hybridMultilevel"/>
    <w:tmpl w:val="811806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E15E6"/>
    <w:multiLevelType w:val="hybridMultilevel"/>
    <w:tmpl w:val="7ADE2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B6A03"/>
    <w:multiLevelType w:val="hybridMultilevel"/>
    <w:tmpl w:val="A72A6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522D"/>
    <w:multiLevelType w:val="hybridMultilevel"/>
    <w:tmpl w:val="807448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82D443A"/>
    <w:multiLevelType w:val="hybridMultilevel"/>
    <w:tmpl w:val="EF60D7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94E3104"/>
    <w:multiLevelType w:val="hybridMultilevel"/>
    <w:tmpl w:val="587E5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F58E3"/>
    <w:multiLevelType w:val="hybridMultilevel"/>
    <w:tmpl w:val="497C8D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14691A"/>
    <w:multiLevelType w:val="hybridMultilevel"/>
    <w:tmpl w:val="A6E63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0F"/>
    <w:rsid w:val="001B6A0F"/>
    <w:rsid w:val="00403BE5"/>
    <w:rsid w:val="004706C3"/>
    <w:rsid w:val="004B79C1"/>
    <w:rsid w:val="00530337"/>
    <w:rsid w:val="006D08B8"/>
    <w:rsid w:val="00BC2F0B"/>
    <w:rsid w:val="00BC528D"/>
    <w:rsid w:val="00DD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160F"/>
  <w15:chartTrackingRefBased/>
  <w15:docId w15:val="{42CE1B0E-0B7D-4D80-A683-36669F9D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2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C2F0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3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0337"/>
    <w:pPr>
      <w:ind w:left="720"/>
      <w:contextualSpacing/>
    </w:pPr>
  </w:style>
  <w:style w:type="paragraph" w:styleId="a6">
    <w:name w:val="No Spacing"/>
    <w:uiPriority w:val="1"/>
    <w:qFormat/>
    <w:rsid w:val="00BC52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Павлович</dc:creator>
  <cp:keywords/>
  <dc:description/>
  <cp:lastModifiedBy>Павел Павлович</cp:lastModifiedBy>
  <cp:revision>7</cp:revision>
  <dcterms:created xsi:type="dcterms:W3CDTF">2022-09-19T05:55:00Z</dcterms:created>
  <dcterms:modified xsi:type="dcterms:W3CDTF">2023-04-13T06:16:00Z</dcterms:modified>
</cp:coreProperties>
</file>