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E19" w:rsidRPr="00AB7FCC" w:rsidRDefault="00AB7FCC" w:rsidP="00AB7FCC">
      <w:pPr>
        <w:jc w:val="center"/>
        <w:rPr>
          <w:rFonts w:ascii="Times New Roman" w:hAnsi="Times New Roman" w:cs="Times New Roman"/>
          <w:sz w:val="28"/>
          <w:szCs w:val="28"/>
        </w:rPr>
      </w:pPr>
      <w:r w:rsidRPr="00AB7FCC">
        <w:rPr>
          <w:rFonts w:ascii="Times New Roman" w:hAnsi="Times New Roman" w:cs="Times New Roman"/>
          <w:sz w:val="28"/>
          <w:szCs w:val="28"/>
        </w:rPr>
        <w:t>РУХAНИ ЖAҢҒЫРУ – ҰЛТТЫҚ СAНАНЫҢ ЖAҢҒЫРУЫ</w:t>
      </w:r>
    </w:p>
    <w:p w:rsidR="00AB7FCC" w:rsidRPr="00E977AC" w:rsidRDefault="00AB7FCC">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977AC">
        <w:rPr>
          <w:rFonts w:ascii="Times New Roman" w:hAnsi="Times New Roman" w:cs="Times New Roman"/>
          <w:sz w:val="28"/>
          <w:szCs w:val="28"/>
          <w:lang w:val="kk-KZ"/>
        </w:rPr>
        <w:t>Рухани жаңғыру – қазақстандықтардың салт-санасы мен дүниетанымын өзгертетін қозғаушы күш. Елбасы Нұрcұлтан Назарбаевтың мақаласын оқып шығып, осындай ой түйдім. Оның айтуынша, бұл ұлттық құндылықтарымызды ұмытпай, жаһандық жаңашылдыққа жетелейтін жол. Қазіргі қоғам көзқарасы қалыптасқан зерделі де, зерек тұлға тәрбиелеуі тиіс. Ол үшін ілім-білімге ұмтылып, жан-жақты жетілген жөн. Аймағымыздағы келер ұрпақтың алдындағы ардың ісін арқалап жүрген зиялы қауым Елбасы Н.Ә.Назарбаевтың «Болашаққа бағдар: рухани жаңғыру» мақаласын ықыласпен  түйсіне оқығаны анық. Олай дейтінім, мақалада «Ұлттық салт-дәстүрлеріміз, тіліміз бен музыкамыз, әдебиетіміз, жоралғыларымыз, бір сөзбен айтқанда, ұлттық рухымыз бойымызда мәңгі қалуға тиіс» деген жолдардың астарында үлкен мағына жатыр. Шынында да рухы биік азаматтары бар елдің іргесі мәңгілік болары хақ.</w:t>
      </w:r>
    </w:p>
    <w:p w:rsidR="00AB7FCC" w:rsidRPr="00E977AC" w:rsidRDefault="00AB7FCC">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977AC">
        <w:rPr>
          <w:rFonts w:ascii="Times New Roman" w:hAnsi="Times New Roman" w:cs="Times New Roman"/>
          <w:sz w:val="28"/>
          <w:szCs w:val="28"/>
          <w:lang w:val="kk-KZ"/>
        </w:rPr>
        <w:t>Еліміз прогрессивті дaму жолындa, aл осы жолдa қоғaмдық сaнaны жaңғырту жетекші орын aлaды. Қaзіргі қоғaм еліміздің aзaмaттaрынaн жоғaры кәсібилік пен тәрбиелілік, отбaсылық әлеуеттің рөлін aрттыру негізінде тaбысты шығaрмaшылық тұлғaны сaқтaй отырып қaлыптaстырaтын, ұлттық бірегейлікті, мәдени мән-мәтінді, дaмыту моделін сaқтaғaн әлеуметтік-психологиялық этaлондaрды тaлaп етеді. Aл осы жолдa сол этaлондaрды қaлaй дұрыс қaлыптaстыруымыз керек? Ол жол, әрине, ұлттық қорымызды, ұлттық психологияны жaңғыртумен бaстaлaды. Aл ұлттық психологияның құрылымдық күрделі элементтерінің бірі – ұлттық сaнa-сезім. Яғни, өзінің ұлттық өкілділігін мойындaй отырып, ұлтынa деген сүйіспеншілік, жaнaшырлық, хaлық мұрaлaрын бaғaлaй білу.</w:t>
      </w:r>
    </w:p>
    <w:p w:rsidR="00AB7FCC" w:rsidRPr="00AB7FCC" w:rsidRDefault="00AB7FCC">
      <w:pPr>
        <w:rPr>
          <w:rFonts w:ascii="Times New Roman" w:hAnsi="Times New Roman" w:cs="Times New Roman"/>
          <w:sz w:val="28"/>
          <w:szCs w:val="28"/>
        </w:rPr>
      </w:pPr>
      <w:r>
        <w:rPr>
          <w:rFonts w:ascii="Times New Roman" w:hAnsi="Times New Roman" w:cs="Times New Roman"/>
          <w:sz w:val="28"/>
          <w:szCs w:val="28"/>
          <w:lang w:val="kk-KZ"/>
        </w:rPr>
        <w:t xml:space="preserve">    </w:t>
      </w:r>
      <w:proofErr w:type="spellStart"/>
      <w:r w:rsidRPr="00AB7FCC">
        <w:rPr>
          <w:rFonts w:ascii="Times New Roman" w:hAnsi="Times New Roman" w:cs="Times New Roman"/>
          <w:sz w:val="28"/>
          <w:szCs w:val="28"/>
        </w:rPr>
        <w:t>Қазіргі</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таңда</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өсіп</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келе</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жатқан</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ұрпақты</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саналы</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инабатты</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ибалы</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қылып</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тәрбиелеу</w:t>
      </w:r>
      <w:proofErr w:type="spellEnd"/>
      <w:r w:rsidRPr="00AB7FCC">
        <w:rPr>
          <w:rFonts w:ascii="Times New Roman" w:hAnsi="Times New Roman" w:cs="Times New Roman"/>
          <w:sz w:val="28"/>
          <w:szCs w:val="28"/>
        </w:rPr>
        <w:t xml:space="preserve"> тек </w:t>
      </w:r>
      <w:proofErr w:type="spellStart"/>
      <w:r w:rsidRPr="00AB7FCC">
        <w:rPr>
          <w:rFonts w:ascii="Times New Roman" w:hAnsi="Times New Roman" w:cs="Times New Roman"/>
          <w:sz w:val="28"/>
          <w:szCs w:val="28"/>
        </w:rPr>
        <w:t>қана</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ата</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ананың</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қолында</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ғана</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емес</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бұл</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жауапкершілік</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бүкіл</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мемлекеттің</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жастардың</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иығына</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түскен</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үлкен</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жауапкершілік</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Алдыңғы</w:t>
      </w:r>
      <w:proofErr w:type="spellEnd"/>
      <w:r w:rsidRPr="00AB7FCC">
        <w:rPr>
          <w:rFonts w:ascii="Times New Roman" w:hAnsi="Times New Roman" w:cs="Times New Roman"/>
          <w:sz w:val="28"/>
          <w:szCs w:val="28"/>
        </w:rPr>
        <w:t xml:space="preserve"> арба </w:t>
      </w:r>
      <w:proofErr w:type="spellStart"/>
      <w:r w:rsidRPr="00AB7FCC">
        <w:rPr>
          <w:rFonts w:ascii="Times New Roman" w:hAnsi="Times New Roman" w:cs="Times New Roman"/>
          <w:sz w:val="28"/>
          <w:szCs w:val="28"/>
        </w:rPr>
        <w:t>қалай</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жүрсе</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артқы</w:t>
      </w:r>
      <w:proofErr w:type="spellEnd"/>
      <w:r w:rsidRPr="00AB7FCC">
        <w:rPr>
          <w:rFonts w:ascii="Times New Roman" w:hAnsi="Times New Roman" w:cs="Times New Roman"/>
          <w:sz w:val="28"/>
          <w:szCs w:val="28"/>
        </w:rPr>
        <w:t xml:space="preserve"> арба </w:t>
      </w:r>
      <w:proofErr w:type="spellStart"/>
      <w:r w:rsidRPr="00AB7FCC">
        <w:rPr>
          <w:rFonts w:ascii="Times New Roman" w:hAnsi="Times New Roman" w:cs="Times New Roman"/>
          <w:sz w:val="28"/>
          <w:szCs w:val="28"/>
        </w:rPr>
        <w:t>солай</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жүреді</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дегендей</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ең</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біріншіден</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біз</w:t>
      </w:r>
      <w:proofErr w:type="spellEnd"/>
      <w:r w:rsidRPr="00AB7FCC">
        <w:rPr>
          <w:rFonts w:ascii="Times New Roman" w:hAnsi="Times New Roman" w:cs="Times New Roman"/>
          <w:sz w:val="28"/>
          <w:szCs w:val="28"/>
        </w:rPr>
        <w:t xml:space="preserve">, 20 мен 30дың </w:t>
      </w:r>
      <w:proofErr w:type="spellStart"/>
      <w:r w:rsidRPr="00AB7FCC">
        <w:rPr>
          <w:rFonts w:ascii="Times New Roman" w:hAnsi="Times New Roman" w:cs="Times New Roman"/>
          <w:sz w:val="28"/>
          <w:szCs w:val="28"/>
        </w:rPr>
        <w:t>арасындағы</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жастар</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Рухани</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жаңғыру</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бағдарламасында</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айтылғандай</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білімді</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мәдениетті</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көзі</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ашық</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көкірегі</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ояу</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болуға</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ұмтылуымыз</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керек</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Бұл</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үшін</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Рухани</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жаңғыру</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бағдарламасының</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аясында</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іске</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асырылып</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жатқан</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көптеген</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жобалар</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бізге</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барлық</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жағдайларды</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жасауда</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Осындай</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бір</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керемет</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бағдарламалардың</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бірі</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Жаңа</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гуманитарлық</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білім</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Қазақ</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тіліндегі</w:t>
      </w:r>
      <w:proofErr w:type="spellEnd"/>
      <w:r w:rsidRPr="00AB7FCC">
        <w:rPr>
          <w:rFonts w:ascii="Times New Roman" w:hAnsi="Times New Roman" w:cs="Times New Roman"/>
          <w:sz w:val="28"/>
          <w:szCs w:val="28"/>
        </w:rPr>
        <w:t xml:space="preserve"> 100 </w:t>
      </w:r>
      <w:proofErr w:type="spellStart"/>
      <w:r w:rsidRPr="00AB7FCC">
        <w:rPr>
          <w:rFonts w:ascii="Times New Roman" w:hAnsi="Times New Roman" w:cs="Times New Roman"/>
          <w:sz w:val="28"/>
          <w:szCs w:val="28"/>
        </w:rPr>
        <w:t>жаңа</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оқулық</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жобасы</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Бұл</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жоба</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бізге</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саясаттану</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әлеуметтану</w:t>
      </w:r>
      <w:proofErr w:type="spellEnd"/>
      <w:r w:rsidRPr="00AB7FCC">
        <w:rPr>
          <w:rFonts w:ascii="Times New Roman" w:hAnsi="Times New Roman" w:cs="Times New Roman"/>
          <w:sz w:val="28"/>
          <w:szCs w:val="28"/>
        </w:rPr>
        <w:t xml:space="preserve">, философия, психология, </w:t>
      </w:r>
      <w:proofErr w:type="spellStart"/>
      <w:r w:rsidRPr="00AB7FCC">
        <w:rPr>
          <w:rFonts w:ascii="Times New Roman" w:hAnsi="Times New Roman" w:cs="Times New Roman"/>
          <w:sz w:val="28"/>
          <w:szCs w:val="28"/>
        </w:rPr>
        <w:t>мәдениеттану</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және</w:t>
      </w:r>
      <w:proofErr w:type="spellEnd"/>
      <w:r w:rsidRPr="00AB7FCC">
        <w:rPr>
          <w:rFonts w:ascii="Times New Roman" w:hAnsi="Times New Roman" w:cs="Times New Roman"/>
          <w:sz w:val="28"/>
          <w:szCs w:val="28"/>
        </w:rPr>
        <w:t xml:space="preserve"> филология </w:t>
      </w:r>
      <w:proofErr w:type="spellStart"/>
      <w:r w:rsidRPr="00AB7FCC">
        <w:rPr>
          <w:rFonts w:ascii="Times New Roman" w:hAnsi="Times New Roman" w:cs="Times New Roman"/>
          <w:sz w:val="28"/>
          <w:szCs w:val="28"/>
        </w:rPr>
        <w:t>ғылымдары</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бойынша</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әлемдегі</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ең</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жақсы</w:t>
      </w:r>
      <w:proofErr w:type="spellEnd"/>
      <w:r w:rsidRPr="00AB7FCC">
        <w:rPr>
          <w:rFonts w:ascii="Times New Roman" w:hAnsi="Times New Roman" w:cs="Times New Roman"/>
          <w:sz w:val="28"/>
          <w:szCs w:val="28"/>
        </w:rPr>
        <w:t xml:space="preserve"> 100 </w:t>
      </w:r>
      <w:proofErr w:type="spellStart"/>
      <w:r w:rsidRPr="00AB7FCC">
        <w:rPr>
          <w:rFonts w:ascii="Times New Roman" w:hAnsi="Times New Roman" w:cs="Times New Roman"/>
          <w:sz w:val="28"/>
          <w:szCs w:val="28"/>
        </w:rPr>
        <w:t>оқулықты</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әртүрлі</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тілдерден</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қазақ</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тіліне</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аударып</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жастарға</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дүние</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жүзіндегі</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таңдаулы</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үлгілердің</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негізінде</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білім</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алуға</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мүмкіндік</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берді</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Кітап</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деген</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біздің</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мәдени</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рухани</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байлығымыздыарттыру</w:t>
      </w:r>
      <w:proofErr w:type="spellEnd"/>
      <w:r w:rsidRPr="00AB7FCC">
        <w:rPr>
          <w:rFonts w:ascii="Times New Roman" w:hAnsi="Times New Roman" w:cs="Times New Roman"/>
          <w:sz w:val="28"/>
          <w:szCs w:val="28"/>
        </w:rPr>
        <w:t xml:space="preserve">, сана </w:t>
      </w:r>
      <w:proofErr w:type="spellStart"/>
      <w:r w:rsidRPr="00AB7FCC">
        <w:rPr>
          <w:rFonts w:ascii="Times New Roman" w:hAnsi="Times New Roman" w:cs="Times New Roman"/>
          <w:sz w:val="28"/>
          <w:szCs w:val="28"/>
        </w:rPr>
        <w:t>сезімімізді</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дамытудың</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бірден</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бір</w:t>
      </w:r>
      <w:proofErr w:type="spellEnd"/>
      <w:r w:rsidRPr="00AB7FCC">
        <w:rPr>
          <w:rFonts w:ascii="Times New Roman" w:hAnsi="Times New Roman" w:cs="Times New Roman"/>
          <w:sz w:val="28"/>
          <w:szCs w:val="28"/>
        </w:rPr>
        <w:t xml:space="preserve"> ресурсы </w:t>
      </w:r>
      <w:proofErr w:type="spellStart"/>
      <w:r w:rsidRPr="00AB7FCC">
        <w:rPr>
          <w:rFonts w:ascii="Times New Roman" w:hAnsi="Times New Roman" w:cs="Times New Roman"/>
          <w:sz w:val="28"/>
          <w:szCs w:val="28"/>
        </w:rPr>
        <w:t>екенін</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біліп</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қана</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қоймай</w:t>
      </w:r>
      <w:proofErr w:type="spellEnd"/>
      <w:r w:rsidRPr="00AB7FCC">
        <w:rPr>
          <w:rFonts w:ascii="Times New Roman" w:hAnsi="Times New Roman" w:cs="Times New Roman"/>
          <w:sz w:val="28"/>
          <w:szCs w:val="28"/>
        </w:rPr>
        <w:t xml:space="preserve">, осы </w:t>
      </w:r>
      <w:proofErr w:type="spellStart"/>
      <w:r w:rsidRPr="00AB7FCC">
        <w:rPr>
          <w:rFonts w:ascii="Times New Roman" w:hAnsi="Times New Roman" w:cs="Times New Roman"/>
          <w:sz w:val="28"/>
          <w:szCs w:val="28"/>
        </w:rPr>
        <w:t>ақпараттық</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lastRenderedPageBreak/>
        <w:t>заманда</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сол</w:t>
      </w:r>
      <w:proofErr w:type="spellEnd"/>
      <w:r w:rsidRPr="00AB7FCC">
        <w:rPr>
          <w:rFonts w:ascii="Times New Roman" w:hAnsi="Times New Roman" w:cs="Times New Roman"/>
          <w:sz w:val="28"/>
          <w:szCs w:val="28"/>
        </w:rPr>
        <w:t xml:space="preserve"> бар </w:t>
      </w:r>
      <w:proofErr w:type="spellStart"/>
      <w:r w:rsidRPr="00AB7FCC">
        <w:rPr>
          <w:rFonts w:ascii="Times New Roman" w:hAnsi="Times New Roman" w:cs="Times New Roman"/>
          <w:sz w:val="28"/>
          <w:szCs w:val="28"/>
        </w:rPr>
        <w:t>байлығымызды</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үнемі</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арттырып</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жүруіміз</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жөн</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Біз</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жаңғыру</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жолында</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бабалардан</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мирас</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болып</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қанымызға</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сіңген</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бүгінде</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тамырымызда</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бүлкілдеп</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жатқан</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ізгі</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қасиеттерді</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қайта</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түлетуіміз</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керек</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Рухани</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жаңғыру</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бағдарламасының</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жастар</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саясатына</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тигізген</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әсері</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өте</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зор</w:t>
      </w:r>
      <w:proofErr w:type="spellEnd"/>
      <w:r w:rsidRPr="00AB7FCC">
        <w:rPr>
          <w:rFonts w:ascii="Times New Roman" w:hAnsi="Times New Roman" w:cs="Times New Roman"/>
          <w:sz w:val="28"/>
          <w:szCs w:val="28"/>
        </w:rPr>
        <w:t xml:space="preserve">. 100 </w:t>
      </w:r>
      <w:proofErr w:type="spellStart"/>
      <w:r w:rsidRPr="00AB7FCC">
        <w:rPr>
          <w:rFonts w:ascii="Times New Roman" w:hAnsi="Times New Roman" w:cs="Times New Roman"/>
          <w:sz w:val="28"/>
          <w:szCs w:val="28"/>
        </w:rPr>
        <w:t>жаңа</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есім</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жобасы</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Қазақстандық</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жастардың</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арасынан</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үлкен</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жетістіктерге</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жеткен</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азаматтарымызды</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көрсетіп</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өскелең</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ұрпаққа</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нағыз</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үлгі</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тұтатынадамдармен</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таныстырды</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Бұдан</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бөлек</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өз</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тарихымызды</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ұмытпауға</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ұлттықерекшеліктерімізді</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мәдени</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мұраларымызды</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жаңғыртуда</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ана</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тіліміздің</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жастар</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арасындағы</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беделін</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арттыруда</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Рухани</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жаңғырудың</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алатын</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орны</w:t>
      </w:r>
      <w:proofErr w:type="spellEnd"/>
      <w:r w:rsidRPr="00AB7FCC">
        <w:rPr>
          <w:rFonts w:ascii="Times New Roman" w:hAnsi="Times New Roman" w:cs="Times New Roman"/>
          <w:sz w:val="28"/>
          <w:szCs w:val="28"/>
        </w:rPr>
        <w:t xml:space="preserve"> </w:t>
      </w:r>
      <w:proofErr w:type="spellStart"/>
      <w:r w:rsidRPr="00AB7FCC">
        <w:rPr>
          <w:rFonts w:ascii="Times New Roman" w:hAnsi="Times New Roman" w:cs="Times New Roman"/>
          <w:sz w:val="28"/>
          <w:szCs w:val="28"/>
        </w:rPr>
        <w:t>бөлек</w:t>
      </w:r>
      <w:proofErr w:type="spellEnd"/>
      <w:r w:rsidRPr="00AB7FCC">
        <w:rPr>
          <w:rFonts w:ascii="Times New Roman" w:hAnsi="Times New Roman" w:cs="Times New Roman"/>
          <w:sz w:val="28"/>
          <w:szCs w:val="28"/>
        </w:rPr>
        <w:t>.</w:t>
      </w:r>
    </w:p>
    <w:p w:rsidR="00AB7FCC" w:rsidRPr="00E977AC" w:rsidRDefault="00AB7FCC">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977AC">
        <w:rPr>
          <w:rFonts w:ascii="Times New Roman" w:hAnsi="Times New Roman" w:cs="Times New Roman"/>
          <w:sz w:val="28"/>
          <w:szCs w:val="28"/>
          <w:lang w:val="kk-KZ"/>
        </w:rPr>
        <w:t>«Рухани жаңғыру» бағдарламасы бес жылда орындалатын жұмыс емес екенін есте ұстауымыз керек. Бұл басшылық тарапынан да, біздің тарапымыздан да айтарлықтай күш салуды талап етеді. Бағдарлама 2017 жылы жарияланғанымен, ол өз бастамасын одан көп бұрын тапты. Мәселен, 2004 жылы «Мәдени мұра» бағдарламасы аясында Қазақстанның тарихы мен мәдениетінің ескерткіштері мен нысандары қайта жаңғыртылды. Ал 2013 жылы «Халық тарих толқынында» бағдарламасы әлемдік жетекші мұрағаттардан төл тарихымызға қатысты құжаттарды жүйелі түрде жинақтап, зерделеді. Қазіргі уақытта біз әлемнің ең дамыған 30 елінің қатарына кіруге мұқият және мақсатты түрде қадам басып, ұлттық болмысымызды сақтауға, сонымен қатар білім культін және сананың ашықтығын насихаттауға тырысамыз.</w:t>
      </w:r>
    </w:p>
    <w:p w:rsidR="00E977AC" w:rsidRDefault="00E977AC" w:rsidP="00E977AC">
      <w:pPr>
        <w:jc w:val="right"/>
        <w:rPr>
          <w:rFonts w:ascii="Times New Roman" w:hAnsi="Times New Roman" w:cs="Times New Roman"/>
          <w:sz w:val="28"/>
          <w:szCs w:val="28"/>
          <w:lang w:val="kk-KZ"/>
        </w:rPr>
      </w:pPr>
    </w:p>
    <w:p w:rsidR="00E977AC" w:rsidRPr="00E977AC" w:rsidRDefault="00E977AC" w:rsidP="00E977AC">
      <w:pPr>
        <w:jc w:val="right"/>
        <w:rPr>
          <w:rFonts w:ascii="Times New Roman" w:hAnsi="Times New Roman" w:cs="Times New Roman"/>
          <w:sz w:val="24"/>
          <w:szCs w:val="24"/>
          <w:lang w:val="kk-KZ"/>
        </w:rPr>
      </w:pPr>
      <w:r w:rsidRPr="00E977AC">
        <w:rPr>
          <w:rFonts w:ascii="Times New Roman" w:hAnsi="Times New Roman" w:cs="Times New Roman"/>
          <w:sz w:val="24"/>
          <w:szCs w:val="24"/>
          <w:lang w:val="kk-KZ"/>
        </w:rPr>
        <w:t>Кеңес Әнуар</w:t>
      </w:r>
    </w:p>
    <w:p w:rsidR="00E977AC" w:rsidRPr="00E977AC" w:rsidRDefault="00E977AC" w:rsidP="00E977AC">
      <w:pPr>
        <w:jc w:val="right"/>
        <w:rPr>
          <w:rFonts w:ascii="Times New Roman" w:hAnsi="Times New Roman" w:cs="Times New Roman"/>
          <w:sz w:val="24"/>
          <w:szCs w:val="24"/>
          <w:lang w:val="kk-KZ"/>
        </w:rPr>
      </w:pPr>
      <w:r w:rsidRPr="00E977AC">
        <w:rPr>
          <w:rFonts w:ascii="Times New Roman" w:hAnsi="Times New Roman" w:cs="Times New Roman"/>
          <w:sz w:val="24"/>
          <w:szCs w:val="24"/>
          <w:lang w:val="kk-KZ"/>
        </w:rPr>
        <w:t xml:space="preserve">Әл-Фараби атындағы қазақ ұлттық </w:t>
      </w:r>
    </w:p>
    <w:p w:rsidR="00E977AC" w:rsidRPr="00E977AC" w:rsidRDefault="00E977AC" w:rsidP="00E977AC">
      <w:pPr>
        <w:jc w:val="right"/>
        <w:rPr>
          <w:rFonts w:ascii="Times New Roman" w:hAnsi="Times New Roman" w:cs="Times New Roman"/>
          <w:sz w:val="24"/>
          <w:szCs w:val="24"/>
          <w:lang w:val="kk-KZ"/>
        </w:rPr>
      </w:pPr>
      <w:bookmarkStart w:id="0" w:name="_GoBack"/>
      <w:bookmarkEnd w:id="0"/>
      <w:r w:rsidRPr="00E977AC">
        <w:rPr>
          <w:rFonts w:ascii="Times New Roman" w:hAnsi="Times New Roman" w:cs="Times New Roman"/>
          <w:sz w:val="24"/>
          <w:szCs w:val="24"/>
          <w:lang w:val="kk-KZ"/>
        </w:rPr>
        <w:t>университетінің 1 курс магистранты</w:t>
      </w:r>
    </w:p>
    <w:sectPr w:rsidR="00E977AC" w:rsidRPr="00E977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560"/>
    <w:rsid w:val="009A0560"/>
    <w:rsid w:val="00AB7FCC"/>
    <w:rsid w:val="00D91E19"/>
    <w:rsid w:val="00E97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FC6610-AE27-4B82-8ADE-2B5E1A950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7F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69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618</Words>
  <Characters>3524</Characters>
  <Application>Microsoft Office Word</Application>
  <DocSecurity>0</DocSecurity>
  <Lines>29</Lines>
  <Paragraphs>8</Paragraphs>
  <ScaleCrop>false</ScaleCrop>
  <Company/>
  <LinksUpToDate>false</LinksUpToDate>
  <CharactersWithSpaces>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2022-04-29T04:28:00Z</dcterms:created>
  <dcterms:modified xsi:type="dcterms:W3CDTF">2022-04-29T04:38:00Z</dcterms:modified>
</cp:coreProperties>
</file>