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704"/>
        <w:gridCol w:w="6089"/>
      </w:tblGrid>
      <w:tr w:rsidR="00925C9C" w:rsidTr="009637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72C" w:rsidRDefault="0096372C">
            <w:pPr>
              <w:pStyle w:val="Normal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Мектеп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72C" w:rsidRDefault="0096372C">
            <w:pPr>
              <w:pStyle w:val="Normal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Иманжүсіп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Құтпанұлы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мектебі</w:t>
            </w:r>
            <w:proofErr w:type="spellEnd"/>
          </w:p>
        </w:tc>
      </w:tr>
      <w:tr w:rsidR="00925C9C" w:rsidTr="0096372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72C" w:rsidRDefault="0096372C">
            <w:pPr>
              <w:pStyle w:val="Normal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Мұғалім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72C" w:rsidRDefault="0096372C">
            <w:pPr>
              <w:pStyle w:val="Normal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Дауылбаева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Меруерт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Досанәліқызы</w:t>
            </w:r>
            <w:proofErr w:type="spellEnd"/>
          </w:p>
        </w:tc>
      </w:tr>
      <w:tr w:rsidR="00925C9C" w:rsidTr="0096372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72C" w:rsidRDefault="0096372C">
            <w:pPr>
              <w:pStyle w:val="Normal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тақырыбы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72C" w:rsidRDefault="005A38DE">
            <w:pPr>
              <w:pStyle w:val="Normal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night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0347E3">
              <w:rPr>
                <w:rFonts w:ascii="Times New Roman" w:hAnsi="Times New Roman"/>
              </w:rPr>
              <w:t xml:space="preserve"> </w:t>
            </w:r>
            <w:r w:rsidR="00294DAA">
              <w:rPr>
                <w:rFonts w:ascii="Times New Roman" w:hAnsi="Times New Roman"/>
                <w:lang w:val="en-GB"/>
              </w:rPr>
              <w:t xml:space="preserve"> </w:t>
            </w:r>
          </w:p>
        </w:tc>
      </w:tr>
      <w:tr w:rsidR="00925C9C" w:rsidTr="0096372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72C" w:rsidRDefault="0096372C">
            <w:pPr>
              <w:pStyle w:val="Normal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Күні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372C" w:rsidRPr="0096372C" w:rsidRDefault="005A38DE">
            <w:pPr>
              <w:pStyle w:val="Normal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04</w:t>
            </w:r>
            <w:r w:rsidR="00357756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="00357756">
              <w:rPr>
                <w:rFonts w:ascii="Times New Roman" w:hAnsi="Times New Roman"/>
                <w:lang w:val="kk-KZ"/>
              </w:rPr>
              <w:t>.2021-</w:t>
            </w:r>
            <w:r>
              <w:rPr>
                <w:rFonts w:ascii="Times New Roman" w:hAnsi="Times New Roman"/>
                <w:lang w:val="kk-KZ"/>
              </w:rPr>
              <w:t>05</w:t>
            </w:r>
            <w:r w:rsidR="00357756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="00357756">
              <w:rPr>
                <w:rFonts w:ascii="Times New Roman" w:hAnsi="Times New Roman"/>
                <w:lang w:val="kk-KZ"/>
              </w:rPr>
              <w:t>.2021</w:t>
            </w:r>
          </w:p>
        </w:tc>
      </w:tr>
      <w:tr w:rsidR="00925C9C" w:rsidTr="0096372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72C" w:rsidRDefault="0096372C">
            <w:pPr>
              <w:pStyle w:val="Normal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Сынып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72C" w:rsidRPr="0096372C" w:rsidRDefault="0096372C">
            <w:pPr>
              <w:pStyle w:val="Normal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 </w:t>
            </w:r>
          </w:p>
        </w:tc>
      </w:tr>
      <w:tr w:rsidR="00925C9C" w:rsidTr="0096372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pStyle w:val="Normal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Оқу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мақсаты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9A" w:rsidRDefault="00A24D9A" w:rsidP="00706393">
            <w:pPr>
              <w:widowControl w:val="0"/>
              <w:rPr>
                <w:szCs w:val="24"/>
                <w:lang w:val="kk-KZ" w:eastAsia="en-GB"/>
              </w:rPr>
            </w:pPr>
            <w:r>
              <w:rPr>
                <w:szCs w:val="24"/>
                <w:lang w:val="kk-KZ" w:eastAsia="en-GB"/>
              </w:rPr>
              <w:t xml:space="preserve">3.2.4.1 </w:t>
            </w:r>
            <w:proofErr w:type="spellStart"/>
            <w:r>
              <w:rPr>
                <w:szCs w:val="24"/>
                <w:lang w:val="kk-KZ" w:eastAsia="en-GB"/>
              </w:rPr>
              <w:t>respond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to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questions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on</w:t>
            </w:r>
            <w:proofErr w:type="spellEnd"/>
            <w:r>
              <w:rPr>
                <w:szCs w:val="24"/>
                <w:lang w:val="kk-KZ" w:eastAsia="en-GB"/>
              </w:rPr>
              <w:t xml:space="preserve"> a </w:t>
            </w:r>
            <w:proofErr w:type="spellStart"/>
            <w:r>
              <w:rPr>
                <w:szCs w:val="24"/>
                <w:lang w:val="kk-KZ" w:eastAsia="en-GB"/>
              </w:rPr>
              <w:t>limited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range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of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general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and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some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curricular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topics</w:t>
            </w:r>
            <w:proofErr w:type="spellEnd"/>
          </w:p>
          <w:p w:rsidR="00312860" w:rsidRPr="00A24D9A" w:rsidRDefault="00A24D9A" w:rsidP="00A24D9A">
            <w:pPr>
              <w:rPr>
                <w:lang w:val="en-US"/>
              </w:rPr>
            </w:pPr>
            <w:r>
              <w:rPr>
                <w:szCs w:val="24"/>
                <w:lang w:val="kk-KZ" w:eastAsia="en-GB"/>
              </w:rPr>
              <w:t xml:space="preserve">3.5.9.1use </w:t>
            </w:r>
            <w:proofErr w:type="spellStart"/>
            <w:r>
              <w:rPr>
                <w:szCs w:val="24"/>
                <w:lang w:val="kk-KZ" w:eastAsia="en-GB"/>
              </w:rPr>
              <w:t>common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present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simple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forms</w:t>
            </w:r>
            <w:proofErr w:type="spellEnd"/>
            <w:r>
              <w:rPr>
                <w:szCs w:val="24"/>
                <w:lang w:val="kk-KZ" w:eastAsia="en-GB"/>
              </w:rPr>
              <w:t xml:space="preserve"> [</w:t>
            </w:r>
            <w:proofErr w:type="spellStart"/>
            <w:r>
              <w:rPr>
                <w:szCs w:val="24"/>
                <w:lang w:val="kk-KZ" w:eastAsia="en-GB"/>
              </w:rPr>
              <w:t>positive</w:t>
            </w:r>
            <w:proofErr w:type="spellEnd"/>
            <w:r>
              <w:rPr>
                <w:szCs w:val="24"/>
                <w:lang w:val="kk-KZ" w:eastAsia="en-GB"/>
              </w:rPr>
              <w:t xml:space="preserve">, </w:t>
            </w:r>
            <w:proofErr w:type="spellStart"/>
            <w:r>
              <w:rPr>
                <w:szCs w:val="24"/>
                <w:lang w:val="kk-KZ" w:eastAsia="en-GB"/>
              </w:rPr>
              <w:t>negative</w:t>
            </w:r>
            <w:proofErr w:type="spellEnd"/>
            <w:r>
              <w:rPr>
                <w:szCs w:val="24"/>
                <w:lang w:val="kk-KZ" w:eastAsia="en-GB"/>
              </w:rPr>
              <w:t xml:space="preserve">, </w:t>
            </w:r>
            <w:proofErr w:type="spellStart"/>
            <w:r>
              <w:rPr>
                <w:szCs w:val="24"/>
                <w:lang w:val="kk-KZ" w:eastAsia="en-GB"/>
              </w:rPr>
              <w:t>question</w:t>
            </w:r>
            <w:proofErr w:type="spellEnd"/>
            <w:r>
              <w:rPr>
                <w:szCs w:val="24"/>
                <w:lang w:val="kk-KZ" w:eastAsia="en-GB"/>
              </w:rPr>
              <w:t xml:space="preserve">] </w:t>
            </w:r>
            <w:proofErr w:type="spellStart"/>
            <w:r>
              <w:rPr>
                <w:szCs w:val="24"/>
                <w:lang w:val="kk-KZ" w:eastAsia="en-GB"/>
              </w:rPr>
              <w:t>and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contractions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to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talk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about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what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you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want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and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like</w:t>
            </w:r>
            <w:proofErr w:type="spellEnd"/>
            <w:r>
              <w:rPr>
                <w:szCs w:val="24"/>
                <w:lang w:val="kk-KZ" w:eastAsia="en-GB"/>
              </w:rPr>
              <w:t xml:space="preserve"> ,</w:t>
            </w:r>
            <w:proofErr w:type="spellStart"/>
            <w:r>
              <w:rPr>
                <w:szCs w:val="24"/>
                <w:lang w:val="kk-KZ" w:eastAsia="en-GB"/>
              </w:rPr>
              <w:t>habits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and</w:t>
            </w:r>
            <w:proofErr w:type="spellEnd"/>
            <w:r>
              <w:rPr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szCs w:val="24"/>
                <w:lang w:val="kk-KZ" w:eastAsia="en-GB"/>
              </w:rPr>
              <w:t>facts</w:t>
            </w:r>
            <w:proofErr w:type="spellEnd"/>
          </w:p>
        </w:tc>
      </w:tr>
      <w:tr w:rsidR="00AA114D" w:rsidTr="0096372C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pStyle w:val="Normal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Күтілетін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нәтиже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pStyle w:val="Normal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I.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Барлық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оқушылар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біледі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2860" w:rsidRPr="00294DAA" w:rsidRDefault="00312860">
            <w:pPr>
              <w:pStyle w:val="Normal1"/>
              <w:jc w:val="both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/>
              </w:rPr>
              <w:t>Б:</w:t>
            </w:r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Өткен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тақырыптарды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қайталайды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біледі</w:t>
            </w:r>
            <w:proofErr w:type="spellEnd"/>
          </w:p>
        </w:tc>
      </w:tr>
      <w:tr w:rsidR="00AA114D" w:rsidTr="0096372C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rPr>
                <w:rFonts w:eastAsia="Malgun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rPr>
                <w:rFonts w:eastAsia="Malgun Gothic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2860" w:rsidRDefault="00312860"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Т:</w:t>
            </w:r>
            <w:r w:rsidR="00A24D9A">
              <w:rPr>
                <w:rFonts w:ascii="Times New Roman" w:hAnsi="Times New Roman"/>
              </w:rPr>
              <w:t>Көпше</w:t>
            </w:r>
            <w:r w:rsidR="00925C9C">
              <w:rPr>
                <w:rFonts w:ascii="Times New Roman" w:hAnsi="Times New Roman"/>
              </w:rPr>
              <w:t xml:space="preserve"> </w:t>
            </w:r>
            <w:proofErr w:type="spellStart"/>
            <w:r w:rsidR="00925C9C">
              <w:rPr>
                <w:rFonts w:ascii="Times New Roman" w:hAnsi="Times New Roman"/>
              </w:rPr>
              <w:t>з</w:t>
            </w:r>
            <w:r w:rsidR="00A24D9A">
              <w:rPr>
                <w:rFonts w:ascii="Times New Roman" w:hAnsi="Times New Roman"/>
              </w:rPr>
              <w:t>ат</w:t>
            </w:r>
            <w:proofErr w:type="spellEnd"/>
            <w:r w:rsidR="00A24D9A">
              <w:rPr>
                <w:rFonts w:ascii="Times New Roman" w:hAnsi="Times New Roman"/>
              </w:rPr>
              <w:t xml:space="preserve"> </w:t>
            </w:r>
            <w:proofErr w:type="spellStart"/>
            <w:r w:rsidR="00A24D9A">
              <w:rPr>
                <w:rFonts w:ascii="Times New Roman" w:hAnsi="Times New Roman"/>
              </w:rPr>
              <w:t>есімді</w:t>
            </w:r>
            <w:proofErr w:type="spellEnd"/>
            <w:r w:rsidR="00925C9C">
              <w:rPr>
                <w:rFonts w:ascii="Times New Roman" w:hAnsi="Times New Roman"/>
              </w:rPr>
              <w:t xml:space="preserve"> </w:t>
            </w:r>
            <w:r w:rsidR="00A24D9A">
              <w:rPr>
                <w:rFonts w:ascii="Times New Roman" w:hAnsi="Times New Roman"/>
              </w:rPr>
              <w:t>-s</w:t>
            </w:r>
            <w:r w:rsidRPr="0074451E">
              <w:rPr>
                <w:rFonts w:ascii="Times New Roman" w:hAnsi="Times New Roman"/>
                <w:lang w:val="kk-KZ" w:eastAsia="ko-KR"/>
              </w:rPr>
              <w:t xml:space="preserve"> пайдаланудағы ережелерді түсінеді.</w:t>
            </w:r>
            <w:r w:rsidR="00C15060">
              <w:rPr>
                <w:rFonts w:ascii="Times New Roman" w:hAnsi="Times New Roman"/>
                <w:lang w:val="kk-KZ"/>
              </w:rPr>
              <w:t xml:space="preserve">, жаңа сөздерді түсінеді </w:t>
            </w:r>
          </w:p>
        </w:tc>
      </w:tr>
      <w:tr w:rsidR="00AA114D" w:rsidTr="0096372C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rPr>
                <w:rFonts w:eastAsia="Malgun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pStyle w:val="Normal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Оқушылардың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басым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бөлігі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біледі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. 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2860" w:rsidRDefault="00312860">
            <w:pPr>
              <w:pStyle w:val="Normal1"/>
              <w:jc w:val="both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/>
              </w:rPr>
              <w:t xml:space="preserve">Қ: </w:t>
            </w:r>
            <w:proofErr w:type="spellStart"/>
            <w:r w:rsidR="00925C9C">
              <w:rPr>
                <w:rFonts w:ascii="Times New Roman" w:hAnsi="Times New Roman"/>
                <w:bCs/>
              </w:rPr>
              <w:t>Зат</w:t>
            </w:r>
            <w:proofErr w:type="spellEnd"/>
            <w:r w:rsidR="00925C9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25C9C">
              <w:rPr>
                <w:rFonts w:ascii="Times New Roman" w:hAnsi="Times New Roman"/>
                <w:bCs/>
              </w:rPr>
              <w:t>есімнің</w:t>
            </w:r>
            <w:proofErr w:type="spellEnd"/>
            <w:r w:rsidR="00925C9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25C9C">
              <w:rPr>
                <w:rFonts w:ascii="Times New Roman" w:hAnsi="Times New Roman"/>
                <w:bCs/>
              </w:rPr>
              <w:t>көпше</w:t>
            </w:r>
            <w:proofErr w:type="spellEnd"/>
            <w:r w:rsidR="00925C9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25C9C">
              <w:rPr>
                <w:rFonts w:ascii="Times New Roman" w:hAnsi="Times New Roman"/>
                <w:bCs/>
              </w:rPr>
              <w:t>түрін</w:t>
            </w:r>
            <w:proofErr w:type="spellEnd"/>
            <w:r w:rsidR="00925C9C">
              <w:rPr>
                <w:rFonts w:ascii="Times New Roman" w:hAnsi="Times New Roman"/>
                <w:bCs/>
              </w:rPr>
              <w:t xml:space="preserve"> </w:t>
            </w:r>
            <w:r w:rsidRPr="0074451E">
              <w:rPr>
                <w:rFonts w:ascii="Times New Roman" w:hAnsi="Times New Roman"/>
                <w:lang w:val="kk-KZ" w:eastAsia="ko-KR"/>
              </w:rPr>
              <w:t>құрастырудағы ережелерді құруда пайдаланады</w:t>
            </w:r>
            <w:r w:rsidR="00C15060">
              <w:rPr>
                <w:rFonts w:ascii="Times New Roman" w:hAnsi="Times New Roman"/>
                <w:lang w:val="kk-KZ"/>
              </w:rPr>
              <w:t xml:space="preserve">, жаңа сөздерді қолданады. </w:t>
            </w:r>
          </w:p>
        </w:tc>
      </w:tr>
      <w:tr w:rsidR="00AA114D" w:rsidTr="0096372C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rPr>
                <w:rFonts w:eastAsia="Malgun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rPr>
                <w:rFonts w:eastAsia="Malgun Gothic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2860" w:rsidRDefault="00312860">
            <w:pPr>
              <w:pStyle w:val="Normal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  <w:lang w:val="en-GB"/>
              </w:rPr>
              <w:t>:</w:t>
            </w:r>
            <w:r w:rsidR="00AA114D">
              <w:rPr>
                <w:rFonts w:ascii="Times New Roman" w:hAnsi="Times New Roman"/>
                <w:lang w:val="kk-KZ"/>
              </w:rPr>
              <w:t>Зат есімнің көпше түрін</w:t>
            </w:r>
            <w:r>
              <w:rPr>
                <w:rFonts w:ascii="Times New Roman" w:hAnsi="Times New Roman"/>
              </w:rPr>
              <w:t xml:space="preserve"> </w:t>
            </w:r>
            <w:r w:rsidRPr="0074451E">
              <w:rPr>
                <w:rFonts w:ascii="Times New Roman" w:hAnsi="Times New Roman"/>
                <w:lang w:val="kk-KZ"/>
              </w:rPr>
              <w:t>ережелерін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74451E">
              <w:rPr>
                <w:rFonts w:ascii="Times New Roman" w:hAnsi="Times New Roman"/>
                <w:lang w:val="kk-KZ"/>
              </w:rPr>
              <w:t xml:space="preserve">сөйлем құруда пайдаланады, </w:t>
            </w:r>
            <w:r w:rsidR="00C15060">
              <w:rPr>
                <w:rFonts w:ascii="Times New Roman" w:hAnsi="Times New Roman"/>
                <w:lang w:val="kk-KZ"/>
              </w:rPr>
              <w:t xml:space="preserve">жаңа сөздердің </w:t>
            </w:r>
            <w:r w:rsidRPr="0074451E">
              <w:rPr>
                <w:rFonts w:ascii="Times New Roman" w:hAnsi="Times New Roman"/>
                <w:lang w:val="kk-KZ"/>
              </w:rPr>
              <w:t>ерекшеліктерін талдайды</w:t>
            </w:r>
          </w:p>
        </w:tc>
      </w:tr>
      <w:tr w:rsidR="00AA114D" w:rsidTr="0096372C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rPr>
                <w:rFonts w:eastAsia="Malgun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860" w:rsidRDefault="00312860">
            <w:pPr>
              <w:pStyle w:val="Normal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III.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Кейбір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оқушылар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біледі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.  </w:t>
            </w:r>
          </w:p>
          <w:p w:rsidR="00312860" w:rsidRDefault="00312860">
            <w:pPr>
              <w:pStyle w:val="Normal1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2860" w:rsidRDefault="00312860">
            <w:pPr>
              <w:pStyle w:val="Normal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Ж.:</w:t>
            </w:r>
            <w:r>
              <w:rPr>
                <w:rFonts w:ascii="Times New Roman" w:hAnsi="Times New Roman"/>
                <w:bCs/>
              </w:rPr>
              <w:t>.</w:t>
            </w:r>
            <w:r w:rsidRPr="0074451E">
              <w:rPr>
                <w:rFonts w:ascii="Times New Roman" w:hAnsi="Times New Roman"/>
                <w:lang w:val="kk-KZ"/>
              </w:rPr>
              <w:t xml:space="preserve"> топпен сөйлем құрастырады, ондағы ерекшеліктер туралы ой қорытады</w:t>
            </w:r>
          </w:p>
        </w:tc>
      </w:tr>
      <w:tr w:rsidR="00AA114D" w:rsidTr="0096372C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rPr>
                <w:rFonts w:eastAsia="Malgun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rPr>
                <w:rFonts w:eastAsia="Malgun Gothic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2860" w:rsidRDefault="00312860">
            <w:pPr>
              <w:pStyle w:val="Normal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Б.: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Барлығын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GB"/>
              </w:rPr>
              <w:t>біледі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>..</w:t>
            </w:r>
          </w:p>
        </w:tc>
      </w:tr>
      <w:tr w:rsidR="00925C9C" w:rsidTr="0096372C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pStyle w:val="Normal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критерийлері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860" w:rsidRPr="0097492C" w:rsidRDefault="00312860">
            <w:pPr>
              <w:pStyle w:val="Normal1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 I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="00902C23" w:rsidRPr="00902C23">
              <w:rPr>
                <w:rFonts w:ascii="Times New Roman" w:hAnsi="Times New Roman"/>
                <w:lang w:val="en-GB"/>
              </w:rPr>
              <w:t xml:space="preserve">Uses new words in sentence construction, </w:t>
            </w:r>
            <w:proofErr w:type="spellStart"/>
            <w:r w:rsidR="00902C23" w:rsidRPr="00902C23">
              <w:rPr>
                <w:rFonts w:ascii="Times New Roman" w:hAnsi="Times New Roman"/>
                <w:lang w:val="en-GB"/>
              </w:rPr>
              <w:t>analyzes</w:t>
            </w:r>
            <w:proofErr w:type="spellEnd"/>
            <w:r w:rsidR="00902C23" w:rsidRPr="00902C23">
              <w:rPr>
                <w:rFonts w:ascii="Times New Roman" w:hAnsi="Times New Roman"/>
                <w:lang w:val="en-GB"/>
              </w:rPr>
              <w:t xml:space="preserve"> features.</w:t>
            </w:r>
          </w:p>
        </w:tc>
      </w:tr>
      <w:tr w:rsidR="00925C9C" w:rsidTr="0096372C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rPr>
                <w:rFonts w:eastAsia="Malgun Gothic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860" w:rsidRDefault="00312860">
            <w:pPr>
              <w:pStyle w:val="Normal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II </w:t>
            </w:r>
            <w:r>
              <w:rPr>
                <w:rFonts w:ascii="Times New Roman" w:hAnsi="Times New Roman"/>
              </w:rPr>
              <w:t>–</w:t>
            </w:r>
            <w:r w:rsidRPr="0074451E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  </w:t>
            </w:r>
            <w:r w:rsidR="00845298" w:rsidRPr="00845298">
              <w:rPr>
                <w:rFonts w:ascii="Times New Roman" w:hAnsi="Times New Roman"/>
                <w:lang w:val="en-GB"/>
              </w:rPr>
              <w:t>Uses new words to form sentences.</w:t>
            </w:r>
          </w:p>
        </w:tc>
      </w:tr>
      <w:tr w:rsidR="00925C9C" w:rsidTr="0096372C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rPr>
                <w:rFonts w:eastAsia="Malgun Gothic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860" w:rsidRDefault="00312860">
            <w:pPr>
              <w:pStyle w:val="ListParagraph1"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</w:rPr>
              <w:t xml:space="preserve">III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 w:rsidR="00864D09" w:rsidRPr="00864D09">
              <w:rPr>
                <w:rFonts w:ascii="Times New Roman" w:hAnsi="Times New Roman"/>
                <w:lang w:val="en-GB"/>
              </w:rPr>
              <w:t>completely completes the plural of the noun</w:t>
            </w:r>
          </w:p>
        </w:tc>
      </w:tr>
      <w:tr w:rsidR="00925C9C" w:rsidTr="0096372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pStyle w:val="Normal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мақсат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860" w:rsidRDefault="006D2425">
            <w:pPr>
              <w:pStyle w:val="Normal1"/>
              <w:rPr>
                <w:rFonts w:ascii="Times New Roman" w:hAnsi="Times New Roman"/>
              </w:rPr>
            </w:pPr>
            <w:proofErr w:type="spellStart"/>
            <w:r w:rsidRPr="006D2425">
              <w:rPr>
                <w:rFonts w:ascii="Times New Roman" w:hAnsi="Times New Roman"/>
              </w:rPr>
              <w:t>New</w:t>
            </w:r>
            <w:proofErr w:type="spellEnd"/>
            <w:r w:rsidRPr="006D2425">
              <w:rPr>
                <w:rFonts w:ascii="Times New Roman" w:hAnsi="Times New Roman"/>
              </w:rPr>
              <w:t xml:space="preserve"> </w:t>
            </w:r>
            <w:proofErr w:type="spellStart"/>
            <w:r w:rsidRPr="006D2425">
              <w:rPr>
                <w:rFonts w:ascii="Times New Roman" w:hAnsi="Times New Roman"/>
              </w:rPr>
              <w:t>words</w:t>
            </w:r>
            <w:proofErr w:type="spellEnd"/>
            <w:r w:rsidRPr="006D2425">
              <w:rPr>
                <w:rFonts w:ascii="Times New Roman" w:hAnsi="Times New Roman"/>
              </w:rPr>
              <w:t xml:space="preserve"> </w:t>
            </w:r>
            <w:proofErr w:type="spellStart"/>
            <w:r w:rsidRPr="006D2425">
              <w:rPr>
                <w:rFonts w:ascii="Times New Roman" w:hAnsi="Times New Roman"/>
              </w:rPr>
              <w:t>and</w:t>
            </w:r>
            <w:proofErr w:type="spellEnd"/>
            <w:r w:rsidRPr="006D2425">
              <w:rPr>
                <w:rFonts w:ascii="Times New Roman" w:hAnsi="Times New Roman"/>
              </w:rPr>
              <w:t xml:space="preserve"> </w:t>
            </w:r>
            <w:proofErr w:type="spellStart"/>
            <w:r w:rsidRPr="006D2425">
              <w:rPr>
                <w:rFonts w:ascii="Times New Roman" w:hAnsi="Times New Roman"/>
              </w:rPr>
              <w:t>terms</w:t>
            </w:r>
            <w:proofErr w:type="spellEnd"/>
          </w:p>
        </w:tc>
      </w:tr>
      <w:tr w:rsidR="00925C9C" w:rsidTr="0096372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pStyle w:val="Normal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байланыс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860" w:rsidRDefault="00784972">
            <w:pPr>
              <w:pStyle w:val="Normal1"/>
              <w:jc w:val="both"/>
              <w:rPr>
                <w:rFonts w:ascii="Times New Roman" w:hAnsi="Times New Roman"/>
              </w:rPr>
            </w:pPr>
            <w:proofErr w:type="spellStart"/>
            <w:r w:rsidRPr="00784972">
              <w:rPr>
                <w:rFonts w:ascii="Times New Roman" w:hAnsi="Times New Roman"/>
              </w:rPr>
              <w:t>Communication</w:t>
            </w:r>
            <w:proofErr w:type="spellEnd"/>
            <w:r w:rsidRPr="00784972">
              <w:rPr>
                <w:rFonts w:ascii="Times New Roman" w:hAnsi="Times New Roman"/>
              </w:rPr>
              <w:t xml:space="preserve"> </w:t>
            </w:r>
            <w:proofErr w:type="spellStart"/>
            <w:r w:rsidRPr="00784972">
              <w:rPr>
                <w:rFonts w:ascii="Times New Roman" w:hAnsi="Times New Roman"/>
              </w:rPr>
              <w:t>with</w:t>
            </w:r>
            <w:proofErr w:type="spellEnd"/>
            <w:r w:rsidRPr="00784972">
              <w:rPr>
                <w:rFonts w:ascii="Times New Roman" w:hAnsi="Times New Roman"/>
              </w:rPr>
              <w:t xml:space="preserve"> </w:t>
            </w:r>
            <w:proofErr w:type="spellStart"/>
            <w:r w:rsidRPr="00784972">
              <w:rPr>
                <w:rFonts w:ascii="Times New Roman" w:hAnsi="Times New Roman"/>
              </w:rPr>
              <w:t>the</w:t>
            </w:r>
            <w:proofErr w:type="spellEnd"/>
            <w:r w:rsidRPr="00784972">
              <w:rPr>
                <w:rFonts w:ascii="Times New Roman" w:hAnsi="Times New Roman"/>
              </w:rPr>
              <w:t xml:space="preserve"> </w:t>
            </w:r>
            <w:proofErr w:type="spellStart"/>
            <w:r w:rsidRPr="00784972">
              <w:rPr>
                <w:rFonts w:ascii="Times New Roman" w:hAnsi="Times New Roman"/>
              </w:rPr>
              <w:t>Kazakh</w:t>
            </w:r>
            <w:proofErr w:type="spellEnd"/>
            <w:r w:rsidRPr="00784972">
              <w:rPr>
                <w:rFonts w:ascii="Times New Roman" w:hAnsi="Times New Roman"/>
              </w:rPr>
              <w:t xml:space="preserve"> </w:t>
            </w:r>
            <w:proofErr w:type="spellStart"/>
            <w:r w:rsidRPr="00784972">
              <w:rPr>
                <w:rFonts w:ascii="Times New Roman" w:hAnsi="Times New Roman"/>
              </w:rPr>
              <w:t>language</w:t>
            </w:r>
            <w:proofErr w:type="spellEnd"/>
          </w:p>
        </w:tc>
      </w:tr>
      <w:tr w:rsidR="00925C9C" w:rsidTr="0096372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860" w:rsidRDefault="00312860">
            <w:pPr>
              <w:pStyle w:val="Normal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Ақпарат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көздері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860" w:rsidRDefault="00967870"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Smiles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</w:p>
        </w:tc>
      </w:tr>
    </w:tbl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5824"/>
        <w:gridCol w:w="980"/>
        <w:gridCol w:w="1551"/>
      </w:tblGrid>
      <w:tr w:rsidR="0096372C" w:rsidRPr="0096372C" w:rsidTr="0096372C">
        <w:trPr>
          <w:trHeight w:val="122"/>
        </w:trPr>
        <w:tc>
          <w:tcPr>
            <w:tcW w:w="107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372C" w:rsidRPr="00DB35D5" w:rsidRDefault="0096372C" w:rsidP="0096372C">
            <w:pPr>
              <w:pStyle w:val="Normal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                                                               </w:t>
            </w:r>
            <w:r w:rsidRPr="0096372C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B35D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Жоспар</w:t>
            </w:r>
          </w:p>
        </w:tc>
      </w:tr>
      <w:tr w:rsidR="0096372C" w:rsidRPr="0096372C" w:rsidTr="0096372C">
        <w:tc>
          <w:tcPr>
            <w:tcW w:w="2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72C" w:rsidRPr="0096372C" w:rsidRDefault="0096372C" w:rsidP="0096372C">
            <w:pPr>
              <w:pStyle w:val="Normal1"/>
              <w:rPr>
                <w:rFonts w:ascii="Times New Roman" w:hAnsi="Times New Roman"/>
                <w:b/>
                <w:bCs/>
                <w:lang w:val="kk-KZ"/>
              </w:rPr>
            </w:pPr>
            <w:r w:rsidRPr="0096372C">
              <w:rPr>
                <w:rFonts w:ascii="Times New Roman" w:hAnsi="Times New Roman"/>
                <w:b/>
                <w:bCs/>
                <w:lang w:val="kk-KZ"/>
              </w:rPr>
              <w:t>Жоспарланған уақыт</w:t>
            </w:r>
          </w:p>
        </w:tc>
        <w:tc>
          <w:tcPr>
            <w:tcW w:w="680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6372C" w:rsidRPr="0096372C" w:rsidRDefault="0096372C" w:rsidP="0096372C">
            <w:pPr>
              <w:pStyle w:val="Normal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72C">
              <w:rPr>
                <w:rFonts w:ascii="Times New Roman" w:hAnsi="Times New Roman"/>
                <w:b/>
                <w:bCs/>
                <w:sz w:val="22"/>
                <w:szCs w:val="22"/>
              </w:rPr>
              <w:t>ЖОСПАРЛАНҒАН ЖҰМЫСТАР</w:t>
            </w:r>
          </w:p>
        </w:tc>
        <w:tc>
          <w:tcPr>
            <w:tcW w:w="1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6372C" w:rsidRPr="0096372C" w:rsidRDefault="0096372C" w:rsidP="0096372C">
            <w:pPr>
              <w:pStyle w:val="Normal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72C">
              <w:rPr>
                <w:rFonts w:ascii="Times New Roman" w:hAnsi="Times New Roman"/>
                <w:b/>
                <w:bCs/>
                <w:sz w:val="20"/>
                <w:szCs w:val="20"/>
              </w:rPr>
              <w:t>РЕСУРСТАР</w:t>
            </w:r>
          </w:p>
        </w:tc>
      </w:tr>
      <w:tr w:rsidR="0096372C" w:rsidRPr="0096372C" w:rsidTr="006C78EC">
        <w:trPr>
          <w:trHeight w:val="616"/>
        </w:trPr>
        <w:tc>
          <w:tcPr>
            <w:tcW w:w="2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72C" w:rsidRPr="00C9777B" w:rsidRDefault="0096372C" w:rsidP="004C6C11">
            <w:pPr>
              <w:pStyle w:val="Normal1"/>
              <w:spacing w:after="0" w:afterAutospac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72C">
              <w:rPr>
                <w:rFonts w:ascii="Times New Roman" w:hAnsi="Times New Roman"/>
                <w:b/>
                <w:bCs/>
                <w:sz w:val="20"/>
                <w:szCs w:val="20"/>
              </w:rPr>
              <w:t>САБАҚТЫҢ БАСЫ</w:t>
            </w:r>
            <w:r w:rsidR="00C9777B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96372C">
              <w:rPr>
                <w:b/>
                <w:bCs/>
                <w:i/>
              </w:rPr>
              <w:t>2 мин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274C" w:rsidRPr="00B1274C" w:rsidRDefault="00B1274C" w:rsidP="00B1274C">
            <w:pPr>
              <w:pStyle w:val="Normal1"/>
              <w:spacing w:after="0" w:afterAutospacing="0"/>
              <w:rPr>
                <w:rFonts w:ascii="Times New Roman" w:hAnsi="Times New Roman"/>
              </w:rPr>
            </w:pPr>
            <w:r w:rsidRPr="00B1274C">
              <w:rPr>
                <w:rFonts w:ascii="Times New Roman" w:hAnsi="Times New Roman"/>
              </w:rPr>
              <w:t>THE BEGINNING OF THE LESSON</w:t>
            </w:r>
          </w:p>
          <w:p w:rsidR="0096372C" w:rsidRPr="00BE5CA4" w:rsidRDefault="00B1274C" w:rsidP="004C6C11">
            <w:pPr>
              <w:pStyle w:val="Normal1"/>
              <w:spacing w:after="0" w:afterAutospacing="0"/>
              <w:rPr>
                <w:rFonts w:ascii="Times New Roman" w:hAnsi="Times New Roman"/>
              </w:rPr>
            </w:pPr>
            <w:r w:rsidRPr="00B1274C">
              <w:rPr>
                <w:rFonts w:ascii="Times New Roman" w:hAnsi="Times New Roman"/>
              </w:rPr>
              <w:t xml:space="preserve">(5 </w:t>
            </w:r>
            <w:proofErr w:type="spellStart"/>
            <w:r w:rsidRPr="00B1274C">
              <w:rPr>
                <w:rFonts w:ascii="Times New Roman" w:hAnsi="Times New Roman"/>
              </w:rPr>
              <w:t>min</w:t>
            </w:r>
            <w:proofErr w:type="spellEnd"/>
            <w:r w:rsidRPr="00B1274C">
              <w:rPr>
                <w:rFonts w:ascii="Times New Roman" w:hAnsi="Times New Roman"/>
              </w:rPr>
              <w:t>)</w:t>
            </w:r>
            <w:proofErr w:type="spellStart"/>
            <w:r w:rsidRPr="00B1274C">
              <w:rPr>
                <w:rFonts w:ascii="Times New Roman" w:hAnsi="Times New Roman"/>
              </w:rPr>
              <w:t>the</w:t>
            </w:r>
            <w:proofErr w:type="spellEnd"/>
            <w:r w:rsidRPr="00B1274C">
              <w:rPr>
                <w:rFonts w:ascii="Times New Roman" w:hAnsi="Times New Roman"/>
              </w:rPr>
              <w:t xml:space="preserve"> </w:t>
            </w:r>
            <w:proofErr w:type="spellStart"/>
            <w:r w:rsidRPr="00B1274C">
              <w:rPr>
                <w:rFonts w:ascii="Times New Roman" w:hAnsi="Times New Roman"/>
              </w:rPr>
              <w:t>goal</w:t>
            </w:r>
            <w:proofErr w:type="spellEnd"/>
            <w:r w:rsidRPr="00B1274C">
              <w:rPr>
                <w:rFonts w:ascii="Times New Roman" w:hAnsi="Times New Roman"/>
              </w:rPr>
              <w:t xml:space="preserve">, </w:t>
            </w:r>
            <w:proofErr w:type="spellStart"/>
            <w:r w:rsidRPr="00B1274C">
              <w:rPr>
                <w:rFonts w:ascii="Times New Roman" w:hAnsi="Times New Roman"/>
              </w:rPr>
              <w:t>evaluation</w:t>
            </w:r>
            <w:proofErr w:type="spellEnd"/>
            <w:r w:rsidRPr="00B1274C">
              <w:rPr>
                <w:rFonts w:ascii="Times New Roman" w:hAnsi="Times New Roman"/>
              </w:rPr>
              <w:t xml:space="preserve"> </w:t>
            </w:r>
            <w:proofErr w:type="spellStart"/>
            <w:r w:rsidRPr="00B1274C">
              <w:rPr>
                <w:rFonts w:ascii="Times New Roman" w:hAnsi="Times New Roman"/>
              </w:rPr>
              <w:t>criterion</w:t>
            </w:r>
            <w:proofErr w:type="spellEnd"/>
            <w:r w:rsidRPr="00B1274C">
              <w:rPr>
                <w:rFonts w:ascii="Times New Roman" w:hAnsi="Times New Roman"/>
              </w:rPr>
              <w:t xml:space="preserve">, </w:t>
            </w:r>
            <w:proofErr w:type="spellStart"/>
            <w:r w:rsidRPr="00B1274C">
              <w:rPr>
                <w:rFonts w:ascii="Times New Roman" w:hAnsi="Times New Roman"/>
              </w:rPr>
              <w:t>and</w:t>
            </w:r>
            <w:proofErr w:type="spellEnd"/>
            <w:r w:rsidRPr="00B1274C">
              <w:rPr>
                <w:rFonts w:ascii="Times New Roman" w:hAnsi="Times New Roman"/>
              </w:rPr>
              <w:t xml:space="preserve"> </w:t>
            </w:r>
            <w:proofErr w:type="spellStart"/>
            <w:r w:rsidRPr="00B1274C">
              <w:rPr>
                <w:rFonts w:ascii="Times New Roman" w:hAnsi="Times New Roman"/>
              </w:rPr>
              <w:t>descriptor</w:t>
            </w:r>
            <w:proofErr w:type="spellEnd"/>
            <w:r w:rsidRPr="00B1274C">
              <w:rPr>
                <w:rFonts w:ascii="Times New Roman" w:hAnsi="Times New Roman"/>
              </w:rPr>
              <w:t xml:space="preserve"> </w:t>
            </w:r>
            <w:proofErr w:type="spellStart"/>
            <w:r w:rsidRPr="00B1274C">
              <w:rPr>
                <w:rFonts w:ascii="Times New Roman" w:hAnsi="Times New Roman"/>
              </w:rPr>
              <w:t>are</w:t>
            </w:r>
            <w:proofErr w:type="spellEnd"/>
            <w:r w:rsidRPr="00B1274C">
              <w:rPr>
                <w:rFonts w:ascii="Times New Roman" w:hAnsi="Times New Roman"/>
              </w:rPr>
              <w:t xml:space="preserve"> </w:t>
            </w:r>
            <w:proofErr w:type="spellStart"/>
            <w:r w:rsidRPr="00B1274C">
              <w:rPr>
                <w:rFonts w:ascii="Times New Roman" w:hAnsi="Times New Roman"/>
              </w:rPr>
              <w:t>determined.The</w:t>
            </w:r>
            <w:proofErr w:type="spellEnd"/>
            <w:r w:rsidRPr="00B1274C">
              <w:rPr>
                <w:rFonts w:ascii="Times New Roman" w:hAnsi="Times New Roman"/>
              </w:rPr>
              <w:t xml:space="preserve"> </w:t>
            </w:r>
            <w:proofErr w:type="spellStart"/>
            <w:r w:rsidRPr="00B1274C">
              <w:rPr>
                <w:rFonts w:ascii="Times New Roman" w:hAnsi="Times New Roman"/>
              </w:rPr>
              <w:t>problem</w:t>
            </w:r>
            <w:proofErr w:type="spellEnd"/>
            <w:r w:rsidRPr="00B1274C">
              <w:rPr>
                <w:rFonts w:ascii="Times New Roman" w:hAnsi="Times New Roman"/>
              </w:rPr>
              <w:t xml:space="preserve"> </w:t>
            </w:r>
            <w:proofErr w:type="spellStart"/>
            <w:r w:rsidRPr="00B1274C">
              <w:rPr>
                <w:rFonts w:ascii="Times New Roman" w:hAnsi="Times New Roman"/>
              </w:rPr>
              <w:t>is</w:t>
            </w:r>
            <w:proofErr w:type="spellEnd"/>
            <w:r w:rsidRPr="00B1274C">
              <w:rPr>
                <w:rFonts w:ascii="Times New Roman" w:hAnsi="Times New Roman"/>
              </w:rPr>
              <w:t xml:space="preserve"> </w:t>
            </w:r>
            <w:proofErr w:type="spellStart"/>
            <w:r w:rsidRPr="00B1274C">
              <w:rPr>
                <w:rFonts w:ascii="Times New Roman" w:hAnsi="Times New Roman"/>
              </w:rPr>
              <w:t>identified</w:t>
            </w:r>
            <w:proofErr w:type="spellEnd"/>
            <w:r w:rsidRPr="00B1274C">
              <w:rPr>
                <w:rFonts w:ascii="Times New Roman" w:hAnsi="Times New Roman"/>
              </w:rPr>
              <w:t xml:space="preserve">, </w:t>
            </w:r>
            <w:proofErr w:type="spellStart"/>
            <w:r w:rsidRPr="00B1274C">
              <w:rPr>
                <w:rFonts w:ascii="Times New Roman" w:hAnsi="Times New Roman"/>
              </w:rPr>
              <w:t>motivation</w:t>
            </w:r>
            <w:proofErr w:type="spellEnd"/>
            <w:r w:rsidRPr="00B1274C">
              <w:rPr>
                <w:rFonts w:ascii="Times New Roman" w:hAnsi="Times New Roman"/>
              </w:rPr>
              <w:t xml:space="preserve"> </w:t>
            </w:r>
            <w:proofErr w:type="spellStart"/>
            <w:r w:rsidRPr="00B1274C">
              <w:rPr>
                <w:rFonts w:ascii="Times New Roman" w:hAnsi="Times New Roman"/>
              </w:rPr>
              <w:t>is</w:t>
            </w:r>
            <w:proofErr w:type="spellEnd"/>
            <w:r w:rsidRPr="00B1274C">
              <w:rPr>
                <w:rFonts w:ascii="Times New Roman" w:hAnsi="Times New Roman"/>
              </w:rPr>
              <w:t xml:space="preserve"> </w:t>
            </w:r>
            <w:proofErr w:type="spellStart"/>
            <w:r w:rsidRPr="00B1274C">
              <w:rPr>
                <w:rFonts w:ascii="Times New Roman" w:hAnsi="Times New Roman"/>
              </w:rPr>
              <w:t>created</w:t>
            </w:r>
            <w:proofErr w:type="spellEnd"/>
            <w:r w:rsidRPr="00B1274C">
              <w:rPr>
                <w:rFonts w:ascii="Times New Roman" w:hAnsi="Times New Roman"/>
              </w:rPr>
              <w:t>.</w:t>
            </w:r>
          </w:p>
        </w:tc>
        <w:tc>
          <w:tcPr>
            <w:tcW w:w="1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6372C" w:rsidRPr="001B0F62" w:rsidRDefault="001B0F62" w:rsidP="004C6C11">
            <w:pPr>
              <w:pStyle w:val="Normal1"/>
              <w:spacing w:after="0" w:afterAutospacing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96372C" w:rsidRPr="0096372C" w:rsidTr="0096372C">
        <w:tc>
          <w:tcPr>
            <w:tcW w:w="2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372C" w:rsidRPr="00DB35D5" w:rsidRDefault="0096372C" w:rsidP="004C6C11">
            <w:pPr>
              <w:pStyle w:val="Normal1"/>
              <w:spacing w:after="0" w:afterAutospac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35D5">
              <w:rPr>
                <w:rFonts w:ascii="Times New Roman" w:hAnsi="Times New Roman"/>
                <w:b/>
                <w:bCs/>
                <w:sz w:val="20"/>
                <w:szCs w:val="20"/>
              </w:rPr>
              <w:t>САБАҚТЫҢ ОРТАСЫ</w:t>
            </w: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  <w:r w:rsidRPr="0096372C">
              <w:rPr>
                <w:b/>
                <w:bCs/>
                <w:i/>
              </w:rPr>
              <w:t>8 мин</w:t>
            </w: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C604A2" w:rsidRDefault="00C604A2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C604A2" w:rsidRDefault="00C604A2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249A6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15 минут </w:t>
            </w: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E817FF" w:rsidRDefault="00E817FF" w:rsidP="004C6C11">
            <w:pPr>
              <w:pStyle w:val="Normal1"/>
              <w:spacing w:after="0" w:afterAutospacing="0"/>
              <w:rPr>
                <w:b/>
                <w:bCs/>
                <w:i/>
                <w:lang w:val="en-GB"/>
              </w:rPr>
            </w:pPr>
            <w:r>
              <w:rPr>
                <w:b/>
                <w:bCs/>
                <w:i/>
              </w:rPr>
              <w:t xml:space="preserve">    </w:t>
            </w:r>
          </w:p>
          <w:p w:rsidR="0096372C" w:rsidRPr="0096372C" w:rsidRDefault="000D6365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</w:p>
          <w:p w:rsidR="0096372C" w:rsidRPr="0096372C" w:rsidRDefault="00D968DD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GB"/>
              </w:rPr>
              <w:t xml:space="preserve"> </w:t>
            </w:r>
            <w:r w:rsidR="0096372C" w:rsidRPr="0096372C">
              <w:rPr>
                <w:b/>
                <w:bCs/>
                <w:i/>
                <w:lang w:val="en-GB"/>
              </w:rPr>
              <w:t xml:space="preserve"> </w:t>
            </w: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6D2463" w:rsidRDefault="0096372C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  <w:r w:rsidRPr="0096372C">
              <w:rPr>
                <w:b/>
                <w:bCs/>
                <w:i/>
              </w:rPr>
              <w:t xml:space="preserve">      </w:t>
            </w:r>
          </w:p>
          <w:p w:rsidR="006D2463" w:rsidRDefault="006D2463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6D2463" w:rsidRDefault="006D2463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6D2463" w:rsidRDefault="006D2463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6D2463" w:rsidRDefault="006D2463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6D2463" w:rsidRDefault="006D2463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6D2463" w:rsidRDefault="006D2463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6D2463" w:rsidRDefault="006D2463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853307" w:rsidRDefault="00853307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853307" w:rsidRDefault="00853307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853307" w:rsidRDefault="00853307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853307" w:rsidRDefault="00853307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853307" w:rsidRDefault="00853307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853307" w:rsidRDefault="00853307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C604A2" w:rsidRDefault="00610DCB" w:rsidP="004C6C11">
            <w:pPr>
              <w:pStyle w:val="Normal1"/>
              <w:spacing w:after="0" w:afterAutospacing="0"/>
              <w:rPr>
                <w:b/>
                <w:bCs/>
                <w:iCs/>
              </w:rPr>
            </w:pPr>
            <w:r>
              <w:rPr>
                <w:b/>
                <w:bCs/>
                <w:i/>
              </w:rPr>
              <w:t xml:space="preserve">   </w:t>
            </w:r>
            <w:proofErr w:type="spellStart"/>
            <w:r w:rsidR="0091603B">
              <w:rPr>
                <w:b/>
                <w:bCs/>
                <w:iCs/>
                <w:lang w:val="en-GB"/>
              </w:rPr>
              <w:t>Бағалау</w:t>
            </w:r>
            <w:proofErr w:type="spellEnd"/>
            <w:r w:rsidR="00C604A2">
              <w:rPr>
                <w:b/>
                <w:bCs/>
                <w:iCs/>
              </w:rPr>
              <w:t xml:space="preserve">: </w:t>
            </w:r>
            <w:r w:rsidR="00EE3B64">
              <w:rPr>
                <w:b/>
                <w:bCs/>
                <w:i/>
                <w:lang w:val="en-GB"/>
              </w:rPr>
              <w:t xml:space="preserve">2 </w:t>
            </w:r>
            <w:proofErr w:type="spellStart"/>
            <w:r w:rsidR="00EE3B64">
              <w:rPr>
                <w:b/>
                <w:bCs/>
                <w:i/>
                <w:lang w:val="en-GB"/>
              </w:rPr>
              <w:t>минут</w:t>
            </w:r>
            <w:proofErr w:type="spellEnd"/>
            <w:r w:rsidR="00EE3B64">
              <w:rPr>
                <w:b/>
                <w:bCs/>
                <w:i/>
                <w:lang w:val="en-GB"/>
              </w:rPr>
              <w:t xml:space="preserve"> </w:t>
            </w:r>
            <w:r w:rsidR="0096372C" w:rsidRPr="0096372C">
              <w:rPr>
                <w:b/>
                <w:bCs/>
                <w:i/>
              </w:rPr>
              <w:t xml:space="preserve">     </w:t>
            </w:r>
          </w:p>
          <w:p w:rsidR="002C6885" w:rsidRDefault="002C6885" w:rsidP="004C6C11">
            <w:pPr>
              <w:pStyle w:val="Normal1"/>
              <w:spacing w:after="0" w:afterAutospacing="0"/>
              <w:rPr>
                <w:b/>
                <w:bCs/>
                <w:i/>
              </w:rPr>
            </w:pPr>
          </w:p>
          <w:p w:rsidR="0096372C" w:rsidRPr="00797971" w:rsidRDefault="002C6885" w:rsidP="004C6C11">
            <w:pPr>
              <w:pStyle w:val="Normal1"/>
              <w:spacing w:after="0" w:afterAutospacing="0"/>
              <w:rPr>
                <w:b/>
                <w:bCs/>
                <w:i/>
                <w:lang w:val="en-GB"/>
              </w:rPr>
            </w:pPr>
            <w:proofErr w:type="spellStart"/>
            <w:r>
              <w:rPr>
                <w:b/>
                <w:bCs/>
                <w:i/>
                <w:lang w:val="en-GB"/>
              </w:rPr>
              <w:t>Үй</w:t>
            </w:r>
            <w:proofErr w:type="spellEnd"/>
            <w:r>
              <w:rPr>
                <w:b/>
                <w:bCs/>
                <w:i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lang w:val="en-GB"/>
              </w:rPr>
              <w:t>тапсырмасы</w:t>
            </w:r>
            <w:proofErr w:type="spellEnd"/>
            <w:r w:rsidR="00C604A2">
              <w:rPr>
                <w:b/>
                <w:bCs/>
                <w:i/>
              </w:rPr>
              <w:t xml:space="preserve">: </w:t>
            </w:r>
            <w:r>
              <w:rPr>
                <w:b/>
                <w:bCs/>
                <w:i/>
                <w:lang w:val="en-GB"/>
              </w:rPr>
              <w:t xml:space="preserve">2 </w:t>
            </w:r>
            <w:proofErr w:type="spellStart"/>
            <w:r>
              <w:rPr>
                <w:b/>
                <w:bCs/>
                <w:i/>
                <w:lang w:val="en-GB"/>
              </w:rPr>
              <w:t>минут</w:t>
            </w:r>
            <w:proofErr w:type="spellEnd"/>
          </w:p>
        </w:tc>
        <w:tc>
          <w:tcPr>
            <w:tcW w:w="680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7270C" w:rsidRDefault="00D46FEE" w:rsidP="00CC1218">
            <w:pPr>
              <w:pStyle w:val="Normal1"/>
              <w:spacing w:after="0" w:afterAutospacing="0"/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Plan</w:t>
            </w:r>
            <w:proofErr w:type="spellEnd"/>
            <w:r w:rsidR="00C34A01">
              <w:rPr>
                <w:b/>
                <w:bCs/>
                <w:lang w:val="en-GB"/>
              </w:rPr>
              <w:t>:</w:t>
            </w:r>
            <w:r w:rsidR="00113524" w:rsidRPr="00BC1C1F">
              <w:rPr>
                <w:lang w:val="en-GB"/>
              </w:rPr>
              <w:t xml:space="preserve">, </w:t>
            </w:r>
            <w:r w:rsidR="00DF06E8" w:rsidRPr="00DF06E8">
              <w:rPr>
                <w:lang w:val="en-GB"/>
              </w:rPr>
              <w:t>To talk about sources of light; to talk about day</w:t>
            </w:r>
            <w:r w:rsidR="00DF06E8">
              <w:t xml:space="preserve"> </w:t>
            </w:r>
            <w:r w:rsidR="00DF06E8" w:rsidRPr="00DF06E8">
              <w:rPr>
                <w:lang w:val="en-GB"/>
              </w:rPr>
              <w:t>and night</w:t>
            </w:r>
            <w:r w:rsidR="00DF06E8">
              <w:t xml:space="preserve">. </w:t>
            </w:r>
            <w:proofErr w:type="spellStart"/>
            <w:r w:rsidR="00B1274C">
              <w:t>New</w:t>
            </w:r>
            <w:proofErr w:type="spellEnd"/>
            <w:r w:rsidR="00B1274C">
              <w:t xml:space="preserve"> </w:t>
            </w:r>
            <w:proofErr w:type="spellStart"/>
            <w:r w:rsidR="00B1274C">
              <w:t>Wor</w:t>
            </w:r>
            <w:r>
              <w:t>ds</w:t>
            </w:r>
            <w:proofErr w:type="spellEnd"/>
            <w: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2255"/>
            </w:tblGrid>
            <w:tr w:rsidR="003379AA" w:rsidTr="00AF762B">
              <w:tc>
                <w:tcPr>
                  <w:tcW w:w="2254" w:type="dxa"/>
                </w:tcPr>
                <w:p w:rsidR="003379AA" w:rsidRDefault="003379AA" w:rsidP="00CC1218">
                  <w:pPr>
                    <w:pStyle w:val="Normal1"/>
                    <w:spacing w:after="0" w:afterAutospacing="0"/>
                  </w:pPr>
                  <w:proofErr w:type="spellStart"/>
                  <w:r>
                    <w:rPr>
                      <w:lang w:val="ru-RU"/>
                    </w:rPr>
                    <w:t>Candle</w:t>
                  </w:r>
                  <w:proofErr w:type="spellEnd"/>
                </w:p>
              </w:tc>
              <w:tc>
                <w:tcPr>
                  <w:tcW w:w="2255" w:type="dxa"/>
                </w:tcPr>
                <w:p w:rsidR="003379AA" w:rsidRDefault="00B92A65" w:rsidP="00CC1218">
                  <w:pPr>
                    <w:pStyle w:val="Normal1"/>
                    <w:spacing w:after="0" w:afterAutospacing="0"/>
                  </w:pPr>
                  <w:proofErr w:type="spellStart"/>
                  <w:r>
                    <w:rPr>
                      <w:lang w:val="ru-RU"/>
                    </w:rPr>
                    <w:t>Шам</w:t>
                  </w:r>
                  <w:proofErr w:type="spellEnd"/>
                </w:p>
              </w:tc>
            </w:tr>
            <w:tr w:rsidR="003379AA" w:rsidTr="00AF762B">
              <w:tc>
                <w:tcPr>
                  <w:tcW w:w="2254" w:type="dxa"/>
                </w:tcPr>
                <w:p w:rsidR="003379AA" w:rsidRDefault="003379AA" w:rsidP="00CC1218">
                  <w:pPr>
                    <w:pStyle w:val="Normal1"/>
                    <w:spacing w:after="0" w:afterAutospacing="0"/>
                  </w:pPr>
                  <w:proofErr w:type="spellStart"/>
                  <w:r>
                    <w:rPr>
                      <w:lang w:val="ru-RU"/>
                    </w:rPr>
                    <w:t>Torch</w:t>
                  </w:r>
                  <w:proofErr w:type="spellEnd"/>
                </w:p>
              </w:tc>
              <w:tc>
                <w:tcPr>
                  <w:tcW w:w="2255" w:type="dxa"/>
                </w:tcPr>
                <w:p w:rsidR="003379AA" w:rsidRDefault="00B92A65" w:rsidP="00CC1218">
                  <w:pPr>
                    <w:pStyle w:val="Normal1"/>
                    <w:spacing w:after="0" w:afterAutospacing="0"/>
                  </w:pPr>
                  <w:proofErr w:type="spellStart"/>
                  <w:r>
                    <w:rPr>
                      <w:lang w:val="ru-RU"/>
                    </w:rPr>
                    <w:t>Алау</w:t>
                  </w:r>
                  <w:proofErr w:type="spellEnd"/>
                </w:p>
              </w:tc>
            </w:tr>
            <w:tr w:rsidR="003379AA" w:rsidTr="00AF762B">
              <w:tc>
                <w:tcPr>
                  <w:tcW w:w="2254" w:type="dxa"/>
                </w:tcPr>
                <w:p w:rsidR="003379AA" w:rsidRDefault="003379AA" w:rsidP="00CC1218">
                  <w:pPr>
                    <w:pStyle w:val="Normal1"/>
                    <w:spacing w:after="0" w:afterAutospacing="0"/>
                  </w:pPr>
                  <w:proofErr w:type="spellStart"/>
                  <w:r>
                    <w:rPr>
                      <w:lang w:val="ru-RU"/>
                    </w:rPr>
                    <w:t>Stars</w:t>
                  </w:r>
                  <w:proofErr w:type="spellEnd"/>
                </w:p>
              </w:tc>
              <w:tc>
                <w:tcPr>
                  <w:tcW w:w="2255" w:type="dxa"/>
                </w:tcPr>
                <w:p w:rsidR="003379AA" w:rsidRDefault="00B92A65" w:rsidP="00CC1218">
                  <w:pPr>
                    <w:pStyle w:val="Normal1"/>
                    <w:spacing w:after="0" w:afterAutospacing="0"/>
                  </w:pPr>
                  <w:proofErr w:type="spellStart"/>
                  <w:r>
                    <w:rPr>
                      <w:lang w:val="ru-RU"/>
                    </w:rPr>
                    <w:t>Жұлдыздар</w:t>
                  </w:r>
                  <w:proofErr w:type="spellEnd"/>
                </w:p>
              </w:tc>
            </w:tr>
            <w:tr w:rsidR="003379AA" w:rsidTr="00AF762B">
              <w:tc>
                <w:tcPr>
                  <w:tcW w:w="2254" w:type="dxa"/>
                </w:tcPr>
                <w:p w:rsidR="003379AA" w:rsidRDefault="003379AA" w:rsidP="00CC1218">
                  <w:pPr>
                    <w:pStyle w:val="Normal1"/>
                    <w:spacing w:after="0" w:afterAutospacing="0"/>
                  </w:pPr>
                  <w:proofErr w:type="spellStart"/>
                  <w:r>
                    <w:rPr>
                      <w:lang w:val="ru-RU"/>
                    </w:rPr>
                    <w:t>Lamp</w:t>
                  </w:r>
                  <w:proofErr w:type="spellEnd"/>
                </w:p>
              </w:tc>
              <w:tc>
                <w:tcPr>
                  <w:tcW w:w="2255" w:type="dxa"/>
                </w:tcPr>
                <w:p w:rsidR="003379AA" w:rsidRDefault="007C6956" w:rsidP="00CC1218">
                  <w:pPr>
                    <w:pStyle w:val="Normal1"/>
                    <w:spacing w:after="0" w:afterAutospacing="0"/>
                  </w:pPr>
                  <w:proofErr w:type="spellStart"/>
                  <w:r>
                    <w:rPr>
                      <w:lang w:val="ru-RU"/>
                    </w:rPr>
                    <w:t>Шам</w:t>
                  </w:r>
                  <w:proofErr w:type="spellEnd"/>
                  <w:r>
                    <w:rPr>
                      <w:lang w:val="ru-RU"/>
                    </w:rPr>
                    <w:t xml:space="preserve">(лампа) </w:t>
                  </w:r>
                </w:p>
              </w:tc>
            </w:tr>
            <w:tr w:rsidR="003379AA" w:rsidTr="00AF762B">
              <w:tc>
                <w:tcPr>
                  <w:tcW w:w="2254" w:type="dxa"/>
                </w:tcPr>
                <w:p w:rsidR="003379AA" w:rsidRDefault="007618C3" w:rsidP="00CC1218">
                  <w:pPr>
                    <w:pStyle w:val="Normal1"/>
                    <w:spacing w:after="0" w:afterAutospacing="0"/>
                  </w:pPr>
                  <w:proofErr w:type="spellStart"/>
                  <w:r>
                    <w:rPr>
                      <w:lang w:val="ru-RU"/>
                    </w:rPr>
                    <w:t>Trafic</w:t>
                  </w:r>
                  <w:proofErr w:type="spell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lang w:val="ru-RU"/>
                    </w:rPr>
                    <w:t>lights</w:t>
                  </w:r>
                  <w:proofErr w:type="spellEnd"/>
                </w:p>
              </w:tc>
              <w:tc>
                <w:tcPr>
                  <w:tcW w:w="2255" w:type="dxa"/>
                </w:tcPr>
                <w:p w:rsidR="003379AA" w:rsidRDefault="0016159A" w:rsidP="00CC1218">
                  <w:pPr>
                    <w:pStyle w:val="Normal1"/>
                    <w:spacing w:after="0" w:afterAutospacing="0"/>
                  </w:pPr>
                  <w:proofErr w:type="spellStart"/>
                  <w:r>
                    <w:rPr>
                      <w:lang w:val="ru-RU"/>
                    </w:rPr>
                    <w:t>Жол</w:t>
                  </w:r>
                  <w:proofErr w:type="spell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lang w:val="ru-RU"/>
                    </w:rPr>
                    <w:t>шамдары</w:t>
                  </w:r>
                  <w:proofErr w:type="spellEnd"/>
                </w:p>
              </w:tc>
            </w:tr>
            <w:tr w:rsidR="003379AA" w:rsidTr="00AF762B">
              <w:tc>
                <w:tcPr>
                  <w:tcW w:w="2254" w:type="dxa"/>
                </w:tcPr>
                <w:p w:rsidR="003379AA" w:rsidRDefault="007618C3" w:rsidP="00CC1218">
                  <w:pPr>
                    <w:pStyle w:val="Normal1"/>
                    <w:spacing w:after="0" w:afterAutospacing="0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Daytime</w:t>
                  </w:r>
                  <w:proofErr w:type="spellEnd"/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2255" w:type="dxa"/>
                </w:tcPr>
                <w:p w:rsidR="003379AA" w:rsidRDefault="00584A97" w:rsidP="00CC1218">
                  <w:pPr>
                    <w:pStyle w:val="Normal1"/>
                    <w:spacing w:after="0" w:afterAutospacing="0"/>
                  </w:pPr>
                  <w:proofErr w:type="spellStart"/>
                  <w:r>
                    <w:rPr>
                      <w:lang w:val="ru-RU"/>
                    </w:rPr>
                    <w:t>Күндізгі</w:t>
                  </w:r>
                  <w:proofErr w:type="spell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lang w:val="ru-RU"/>
                    </w:rPr>
                    <w:t>уақыт</w:t>
                  </w:r>
                  <w:proofErr w:type="spellEnd"/>
                  <w:r>
                    <w:rPr>
                      <w:lang w:val="ru-RU"/>
                    </w:rPr>
                    <w:t xml:space="preserve"> </w:t>
                  </w:r>
                </w:p>
              </w:tc>
            </w:tr>
            <w:tr w:rsidR="003379AA" w:rsidTr="00AF762B">
              <w:tc>
                <w:tcPr>
                  <w:tcW w:w="2254" w:type="dxa"/>
                </w:tcPr>
                <w:p w:rsidR="003379AA" w:rsidRDefault="003379AA" w:rsidP="00CC1218">
                  <w:pPr>
                    <w:pStyle w:val="Normal1"/>
                    <w:spacing w:after="0" w:afterAutospacing="0"/>
                  </w:pPr>
                  <w:proofErr w:type="spellStart"/>
                  <w:r>
                    <w:rPr>
                      <w:lang w:val="ru-RU"/>
                    </w:rPr>
                    <w:t>Moon</w:t>
                  </w:r>
                  <w:proofErr w:type="spellEnd"/>
                </w:p>
              </w:tc>
              <w:tc>
                <w:tcPr>
                  <w:tcW w:w="2255" w:type="dxa"/>
                </w:tcPr>
                <w:p w:rsidR="003379AA" w:rsidRDefault="00766B5E" w:rsidP="00CC1218">
                  <w:pPr>
                    <w:pStyle w:val="Normal1"/>
                    <w:spacing w:after="0" w:afterAutospacing="0"/>
                  </w:pPr>
                  <w:r>
                    <w:rPr>
                      <w:lang w:val="ru-RU"/>
                    </w:rPr>
                    <w:t>Ай</w:t>
                  </w:r>
                </w:p>
              </w:tc>
            </w:tr>
            <w:tr w:rsidR="007618C3" w:rsidTr="00AF762B">
              <w:tc>
                <w:tcPr>
                  <w:tcW w:w="2254" w:type="dxa"/>
                </w:tcPr>
                <w:p w:rsidR="007618C3" w:rsidRDefault="007618C3" w:rsidP="00CC1218">
                  <w:pPr>
                    <w:pStyle w:val="Normal1"/>
                    <w:spacing w:after="0" w:afterAutospacing="0"/>
                  </w:pPr>
                  <w:proofErr w:type="spellStart"/>
                  <w:r>
                    <w:rPr>
                      <w:lang w:val="ru-RU"/>
                    </w:rPr>
                    <w:t>Night-time</w:t>
                  </w:r>
                  <w:proofErr w:type="spellEnd"/>
                </w:p>
              </w:tc>
              <w:tc>
                <w:tcPr>
                  <w:tcW w:w="2255" w:type="dxa"/>
                </w:tcPr>
                <w:p w:rsidR="007618C3" w:rsidRDefault="00766B5E" w:rsidP="00CC1218">
                  <w:pPr>
                    <w:pStyle w:val="Normal1"/>
                    <w:spacing w:after="0" w:afterAutospacing="0"/>
                  </w:pPr>
                  <w:proofErr w:type="spellStart"/>
                  <w:r>
                    <w:rPr>
                      <w:lang w:val="ru-RU"/>
                    </w:rPr>
                    <w:t>Түнгі</w:t>
                  </w:r>
                  <w:proofErr w:type="spell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lang w:val="ru-RU"/>
                    </w:rPr>
                    <w:t>уақыт</w:t>
                  </w:r>
                  <w:proofErr w:type="spellEnd"/>
                </w:p>
              </w:tc>
            </w:tr>
          </w:tbl>
          <w:p w:rsidR="00630207" w:rsidRDefault="00DF48BC" w:rsidP="004C6C11">
            <w:pPr>
              <w:pStyle w:val="Normal1"/>
              <w:spacing w:after="0" w:afterAutospacing="0"/>
            </w:pPr>
            <w:proofErr w:type="spellStart"/>
            <w:r>
              <w:t>II.Rules</w:t>
            </w:r>
            <w:proofErr w:type="spellEnd"/>
            <w:r>
              <w:t>:</w:t>
            </w:r>
            <w:r w:rsidR="005812B0">
              <w:t xml:space="preserve"> </w:t>
            </w:r>
            <w:proofErr w:type="spellStart"/>
            <w:r w:rsidR="005812B0" w:rsidRPr="005812B0">
              <w:t>plurals</w:t>
            </w:r>
            <w:proofErr w:type="spellEnd"/>
            <w:r w:rsidR="005812B0" w:rsidRPr="005812B0">
              <w:t xml:space="preserve"> (</w:t>
            </w:r>
            <w:proofErr w:type="spellStart"/>
            <w:r w:rsidR="005812B0" w:rsidRPr="005812B0">
              <w:t>regular</w:t>
            </w:r>
            <w:proofErr w:type="spellEnd"/>
            <w:r w:rsidR="005812B0" w:rsidRPr="005812B0">
              <w:t xml:space="preserve"> </w:t>
            </w:r>
            <w:proofErr w:type="spellStart"/>
            <w:r w:rsidR="005812B0" w:rsidRPr="005812B0">
              <w:t>and</w:t>
            </w:r>
            <w:proofErr w:type="spellEnd"/>
            <w:r w:rsidR="005812B0" w:rsidRPr="005812B0">
              <w:t xml:space="preserve"> </w:t>
            </w:r>
            <w:proofErr w:type="spellStart"/>
            <w:r w:rsidR="005812B0" w:rsidRPr="005812B0">
              <w:t>irregular</w:t>
            </w:r>
            <w:proofErr w:type="spellEnd"/>
            <w:r w:rsidR="005812B0" w:rsidRPr="005812B0">
              <w:t>)</w:t>
            </w:r>
          </w:p>
          <w:p w:rsidR="005812B0" w:rsidRPr="00630207" w:rsidRDefault="009919F2" w:rsidP="004C6C11">
            <w:pPr>
              <w:pStyle w:val="Normal1"/>
              <w:spacing w:after="0" w:afterAutospacing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62467</wp:posOffset>
                  </wp:positionH>
                  <wp:positionV relativeFrom="paragraph">
                    <wp:posOffset>398</wp:posOffset>
                  </wp:positionV>
                  <wp:extent cx="2867025" cy="1438910"/>
                  <wp:effectExtent l="0" t="0" r="9525" b="889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proofErr w:type="spellStart"/>
            <w:r w:rsidR="001933F9" w:rsidRPr="001933F9">
              <w:t>Give</w:t>
            </w:r>
            <w:proofErr w:type="spellEnd"/>
            <w:r w:rsidR="001933F9" w:rsidRPr="001933F9">
              <w:t xml:space="preserve"> </w:t>
            </w:r>
            <w:proofErr w:type="spellStart"/>
            <w:r w:rsidR="001933F9" w:rsidRPr="001933F9">
              <w:t>examples</w:t>
            </w:r>
            <w:proofErr w:type="spellEnd"/>
            <w:r w:rsidR="001933F9" w:rsidRPr="001933F9">
              <w:t xml:space="preserve">: </w:t>
            </w:r>
            <w:proofErr w:type="spellStart"/>
            <w:r w:rsidR="001933F9" w:rsidRPr="001933F9">
              <w:t>each</w:t>
            </w:r>
            <w:proofErr w:type="spellEnd"/>
            <w:r w:rsidR="001933F9" w:rsidRPr="001933F9">
              <w:t xml:space="preserve"> </w:t>
            </w:r>
            <w:proofErr w:type="spellStart"/>
            <w:r w:rsidR="001933F9" w:rsidRPr="001933F9">
              <w:t>student</w:t>
            </w:r>
            <w:proofErr w:type="spellEnd"/>
            <w:r w:rsidR="001933F9" w:rsidRPr="001933F9">
              <w:t xml:space="preserve"> 2 </w:t>
            </w:r>
            <w:proofErr w:type="spellStart"/>
            <w:r w:rsidR="001933F9" w:rsidRPr="001933F9">
              <w:t>examples</w:t>
            </w:r>
            <w:proofErr w:type="spellEnd"/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3765"/>
            </w:tblGrid>
            <w:tr w:rsidR="0096372C" w:rsidRPr="0096372C" w:rsidTr="0096372C">
              <w:trPr>
                <w:gridAfter w:val="1"/>
                <w:wAfter w:w="3765" w:type="dxa"/>
                <w:tblCellSpacing w:w="0" w:type="dxa"/>
              </w:trPr>
              <w:tc>
                <w:tcPr>
                  <w:tcW w:w="5" w:type="dxa"/>
                  <w:vAlign w:val="center"/>
                  <w:hideMark/>
                </w:tcPr>
                <w:p w:rsidR="0096372C" w:rsidRPr="0096372C" w:rsidRDefault="0096372C" w:rsidP="004C6C11">
                  <w:pPr>
                    <w:pStyle w:val="Normal1"/>
                    <w:spacing w:after="0" w:afterAutospacing="0"/>
                    <w:rPr>
                      <w:b/>
                      <w:bCs/>
                    </w:rPr>
                  </w:pPr>
                </w:p>
              </w:tc>
            </w:tr>
            <w:tr w:rsidR="0096372C" w:rsidRPr="0096372C" w:rsidTr="0096372C">
              <w:trPr>
                <w:tblCellSpacing w:w="0" w:type="dxa"/>
              </w:trPr>
              <w:tc>
                <w:tcPr>
                  <w:tcW w:w="5" w:type="dxa"/>
                  <w:vAlign w:val="center"/>
                  <w:hideMark/>
                </w:tcPr>
                <w:p w:rsidR="0096372C" w:rsidRPr="0096372C" w:rsidRDefault="0096372C" w:rsidP="004C6C11">
                  <w:pPr>
                    <w:pStyle w:val="Normal1"/>
                    <w:spacing w:after="0" w:afterAutospacing="0"/>
                    <w:rPr>
                      <w:b/>
                      <w:bCs/>
                    </w:rPr>
                  </w:pPr>
                </w:p>
              </w:tc>
              <w:tc>
                <w:tcPr>
                  <w:tcW w:w="3765" w:type="dxa"/>
                  <w:vAlign w:val="center"/>
                  <w:hideMark/>
                </w:tcPr>
                <w:p w:rsidR="0096372C" w:rsidRPr="0096372C" w:rsidRDefault="0096372C" w:rsidP="004C6C11">
                  <w:pPr>
                    <w:pStyle w:val="Normal1"/>
                    <w:spacing w:after="0" w:afterAutospacing="0"/>
                    <w:rPr>
                      <w:b/>
                      <w:bCs/>
                    </w:rPr>
                  </w:pPr>
                </w:p>
              </w:tc>
            </w:tr>
          </w:tbl>
          <w:p w:rsidR="00232096" w:rsidRPr="00232096" w:rsidRDefault="009F7E70" w:rsidP="00232096">
            <w:pPr>
              <w:pStyle w:val="Normal1"/>
              <w:spacing w:after="0" w:afterAutospacing="0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III </w:t>
            </w:r>
            <w:proofErr w:type="spellStart"/>
            <w:r>
              <w:rPr>
                <w:b/>
                <w:bCs/>
              </w:rPr>
              <w:t>бекіту</w:t>
            </w:r>
            <w:proofErr w:type="spellEnd"/>
            <w:r>
              <w:rPr>
                <w:b/>
                <w:bCs/>
              </w:rPr>
              <w:t>:</w:t>
            </w:r>
            <w:r w:rsidR="00232096">
              <w:t xml:space="preserve"> </w:t>
            </w:r>
            <w:r w:rsidR="00232096" w:rsidRPr="00232096">
              <w:rPr>
                <w:b/>
                <w:bCs/>
                <w:lang w:val="en-GB"/>
              </w:rPr>
              <w:t>Ask: How can you see during the day? What helps us</w:t>
            </w:r>
          </w:p>
          <w:p w:rsidR="00232096" w:rsidRPr="00232096" w:rsidRDefault="00232096" w:rsidP="00232096">
            <w:pPr>
              <w:pStyle w:val="Normal1"/>
              <w:spacing w:after="0" w:afterAutospacing="0"/>
              <w:rPr>
                <w:b/>
                <w:bCs/>
                <w:lang w:val="en-GB"/>
              </w:rPr>
            </w:pPr>
            <w:r w:rsidRPr="00232096">
              <w:rPr>
                <w:b/>
                <w:bCs/>
                <w:lang w:val="en-GB"/>
              </w:rPr>
              <w:t>see? Elicit: The sun. Then ask: What helps us see at</w:t>
            </w:r>
          </w:p>
          <w:p w:rsidR="00806072" w:rsidRPr="00232096" w:rsidRDefault="00232096" w:rsidP="004C6C11">
            <w:pPr>
              <w:pStyle w:val="Normal1"/>
              <w:spacing w:after="0" w:afterAutospacing="0"/>
              <w:rPr>
                <w:b/>
                <w:bCs/>
                <w:lang w:val="en-GB"/>
              </w:rPr>
            </w:pPr>
            <w:r w:rsidRPr="00232096">
              <w:rPr>
                <w:b/>
                <w:bCs/>
                <w:lang w:val="en-GB"/>
              </w:rPr>
              <w:t>night? Elicit: The moon, electricity, etc.</w:t>
            </w:r>
          </w:p>
          <w:p w:rsidR="006D2463" w:rsidRDefault="00EE435A" w:rsidP="009E12B7">
            <w:pPr>
              <w:pStyle w:val="Normal1"/>
              <w:spacing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Деңгейлік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тапсырмалар</w:t>
            </w:r>
            <w:proofErr w:type="spellEnd"/>
            <w:r>
              <w:rPr>
                <w:b/>
                <w:bCs/>
              </w:rPr>
              <w:t>:</w:t>
            </w:r>
            <w:r w:rsidR="00697CE9">
              <w:rPr>
                <w:b/>
                <w:bCs/>
              </w:rPr>
              <w:t xml:space="preserve">    </w:t>
            </w:r>
            <w:r w:rsidR="00681EED">
              <w:rPr>
                <w:b/>
                <w:bCs/>
              </w:rPr>
              <w:t xml:space="preserve"> </w:t>
            </w:r>
            <w:proofErr w:type="spellStart"/>
            <w:r w:rsidR="00681EED">
              <w:rPr>
                <w:b/>
                <w:bCs/>
              </w:rPr>
              <w:t xml:space="preserve">I </w:t>
            </w:r>
            <w:r w:rsidR="00697CE9">
              <w:rPr>
                <w:b/>
                <w:bCs/>
              </w:rPr>
              <w:t>деңгей</w:t>
            </w:r>
            <w:proofErr w:type="spellEnd"/>
          </w:p>
          <w:p w:rsidR="00B232EE" w:rsidRDefault="00843635" w:rsidP="004C6C11">
            <w:pPr>
              <w:pStyle w:val="Normal1"/>
              <w:spacing w:after="0" w:afterAutospacing="0"/>
            </w:pPr>
            <w:r>
              <w:t xml:space="preserve">1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picture?Number.Pupils</w:t>
            </w:r>
            <w:proofErr w:type="spellEnd"/>
            <w:r>
              <w:t xml:space="preserve">’ </w:t>
            </w:r>
            <w:proofErr w:type="spellStart"/>
            <w:r>
              <w:t>books</w:t>
            </w:r>
            <w:proofErr w:type="spellEnd"/>
            <w:r>
              <w:t xml:space="preserve"> </w:t>
            </w:r>
            <w:proofErr w:type="spellStart"/>
            <w:r>
              <w:t>closed</w:t>
            </w:r>
            <w:proofErr w:type="spellEnd"/>
            <w:r>
              <w:t xml:space="preserve">.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discussion</w:t>
            </w:r>
            <w:proofErr w:type="spellEnd"/>
            <w:r>
              <w:t xml:space="preserve">, </w:t>
            </w:r>
            <w:proofErr w:type="spellStart"/>
            <w:r>
              <w:t>in</w:t>
            </w:r>
            <w:proofErr w:type="spellEnd"/>
            <w:r>
              <w:t xml:space="preserve"> L1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,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us.During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Ex</w:t>
            </w:r>
            <w:proofErr w:type="spellEnd"/>
            <w:r>
              <w:t>. 1.</w:t>
            </w:r>
            <w:r w:rsidR="008D470B">
              <w:t xml:space="preserve"> </w:t>
            </w:r>
            <w:proofErr w:type="spellStart"/>
            <w:r w:rsidR="008D470B">
              <w:t>Pupils</w:t>
            </w:r>
            <w:proofErr w:type="spellEnd"/>
            <w:r w:rsidR="008D470B">
              <w:t xml:space="preserve">’ </w:t>
            </w:r>
            <w:proofErr w:type="spellStart"/>
            <w:r w:rsidR="008D470B">
              <w:t>books</w:t>
            </w:r>
            <w:proofErr w:type="spellEnd"/>
            <w:r w:rsidR="008D470B">
              <w:t xml:space="preserve"> </w:t>
            </w:r>
            <w:proofErr w:type="spellStart"/>
            <w:r w:rsidR="008D470B">
              <w:t>open</w:t>
            </w:r>
            <w:proofErr w:type="spellEnd"/>
            <w:r w:rsidR="008D470B">
              <w:t xml:space="preserve">. </w:t>
            </w:r>
            <w:proofErr w:type="spellStart"/>
            <w:r w:rsidR="008D470B">
              <w:t>Read</w:t>
            </w:r>
            <w:proofErr w:type="spellEnd"/>
            <w:r w:rsidR="008D470B">
              <w:t xml:space="preserve"> </w:t>
            </w:r>
            <w:proofErr w:type="spellStart"/>
            <w:r w:rsidR="008D470B">
              <w:t>the</w:t>
            </w:r>
            <w:proofErr w:type="spellEnd"/>
            <w:r w:rsidR="008D470B">
              <w:t xml:space="preserve"> </w:t>
            </w:r>
            <w:proofErr w:type="spellStart"/>
            <w:r w:rsidR="008D470B">
              <w:t>instructions</w:t>
            </w:r>
            <w:proofErr w:type="spellEnd"/>
            <w:r w:rsidR="008D470B">
              <w:t xml:space="preserve"> </w:t>
            </w:r>
            <w:proofErr w:type="spellStart"/>
            <w:r w:rsidR="008D470B">
              <w:t>and</w:t>
            </w:r>
            <w:proofErr w:type="spellEnd"/>
            <w:r w:rsidR="008D470B">
              <w:t xml:space="preserve"> </w:t>
            </w:r>
            <w:proofErr w:type="spellStart"/>
            <w:r w:rsidR="008D470B">
              <w:t>explain</w:t>
            </w:r>
            <w:proofErr w:type="spellEnd"/>
            <w:r w:rsidR="008D470B">
              <w:t xml:space="preserve"> </w:t>
            </w:r>
            <w:proofErr w:type="spellStart"/>
            <w:r w:rsidR="008D470B">
              <w:t>the</w:t>
            </w:r>
            <w:proofErr w:type="spellEnd"/>
            <w:r w:rsidR="008D470B">
              <w:t xml:space="preserve"> </w:t>
            </w:r>
            <w:proofErr w:type="spellStart"/>
            <w:r w:rsidR="008D470B">
              <w:t>activity</w:t>
            </w:r>
            <w:proofErr w:type="spellEnd"/>
            <w:r w:rsidR="008D470B">
              <w:t xml:space="preserve">. </w:t>
            </w:r>
            <w:proofErr w:type="spellStart"/>
            <w:r w:rsidR="008D470B">
              <w:t>Refer</w:t>
            </w:r>
            <w:proofErr w:type="spellEnd"/>
            <w:r w:rsidR="008D470B">
              <w:t xml:space="preserve"> </w:t>
            </w:r>
            <w:proofErr w:type="spellStart"/>
            <w:r w:rsidR="008D470B">
              <w:t>the</w:t>
            </w:r>
            <w:proofErr w:type="spellEnd"/>
            <w:r w:rsidR="008D470B">
              <w:t xml:space="preserve"> </w:t>
            </w:r>
            <w:proofErr w:type="spellStart"/>
            <w:r w:rsidR="008D470B">
              <w:t>pupils</w:t>
            </w:r>
            <w:proofErr w:type="spellEnd"/>
            <w:r w:rsidR="008D470B">
              <w:t xml:space="preserve"> </w:t>
            </w:r>
            <w:proofErr w:type="spellStart"/>
            <w:r w:rsidR="008D470B">
              <w:t>to</w:t>
            </w:r>
            <w:proofErr w:type="spellEnd"/>
            <w:r w:rsidR="008D470B">
              <w:t xml:space="preserve"> </w:t>
            </w:r>
            <w:proofErr w:type="spellStart"/>
            <w:r w:rsidR="008D470B">
              <w:t>the</w:t>
            </w:r>
            <w:proofErr w:type="spellEnd"/>
            <w:r w:rsidR="008D470B">
              <w:t xml:space="preserve"> </w:t>
            </w:r>
            <w:proofErr w:type="spellStart"/>
            <w:r w:rsidR="008D470B">
              <w:t>picture</w:t>
            </w:r>
            <w:proofErr w:type="spellEnd"/>
            <w:r w:rsidR="008D470B">
              <w:t xml:space="preserve"> </w:t>
            </w:r>
            <w:proofErr w:type="spellStart"/>
            <w:r w:rsidR="008D470B">
              <w:t>on</w:t>
            </w:r>
            <w:proofErr w:type="spellEnd"/>
            <w:r w:rsidR="008D470B">
              <w:t xml:space="preserve"> </w:t>
            </w:r>
            <w:proofErr w:type="spellStart"/>
            <w:r w:rsidR="008D470B">
              <w:t>page</w:t>
            </w:r>
            <w:proofErr w:type="spellEnd"/>
            <w:r w:rsidR="008D470B">
              <w:t xml:space="preserve"> 18.Allow </w:t>
            </w:r>
            <w:proofErr w:type="spellStart"/>
            <w:r w:rsidR="008D470B">
              <w:t>the</w:t>
            </w:r>
            <w:proofErr w:type="spellEnd"/>
            <w:r w:rsidR="008D470B">
              <w:t xml:space="preserve"> </w:t>
            </w:r>
            <w:proofErr w:type="spellStart"/>
            <w:r w:rsidR="008D470B">
              <w:t>pupils</w:t>
            </w:r>
            <w:proofErr w:type="spellEnd"/>
            <w:r w:rsidR="008D470B">
              <w:t xml:space="preserve"> </w:t>
            </w:r>
            <w:proofErr w:type="spellStart"/>
            <w:r w:rsidR="008D470B">
              <w:t>some</w:t>
            </w:r>
            <w:proofErr w:type="spellEnd"/>
            <w:r w:rsidR="008D470B">
              <w:t xml:space="preserve"> </w:t>
            </w:r>
            <w:proofErr w:type="spellStart"/>
            <w:r w:rsidR="008D470B">
              <w:t>time</w:t>
            </w:r>
            <w:proofErr w:type="spellEnd"/>
            <w:r w:rsidR="008D470B">
              <w:t xml:space="preserve"> </w:t>
            </w:r>
            <w:proofErr w:type="spellStart"/>
            <w:r w:rsidR="008D470B">
              <w:t>to</w:t>
            </w:r>
            <w:proofErr w:type="spellEnd"/>
            <w:r w:rsidR="008D470B">
              <w:t xml:space="preserve"> </w:t>
            </w:r>
            <w:proofErr w:type="spellStart"/>
            <w:r w:rsidR="008D470B">
              <w:t>read</w:t>
            </w:r>
            <w:proofErr w:type="spellEnd"/>
            <w:r w:rsidR="008D470B">
              <w:t xml:space="preserve"> </w:t>
            </w:r>
            <w:proofErr w:type="spellStart"/>
            <w:r w:rsidR="008D470B">
              <w:t>the</w:t>
            </w:r>
            <w:proofErr w:type="spellEnd"/>
            <w:r w:rsidR="008D470B">
              <w:t xml:space="preserve"> </w:t>
            </w:r>
            <w:proofErr w:type="spellStart"/>
            <w:r w:rsidR="008D470B">
              <w:t>words</w:t>
            </w:r>
            <w:proofErr w:type="spellEnd"/>
            <w:r w:rsidR="008D470B">
              <w:t xml:space="preserve">, </w:t>
            </w:r>
            <w:proofErr w:type="spellStart"/>
            <w:r w:rsidR="008D470B">
              <w:t>find</w:t>
            </w:r>
            <w:proofErr w:type="spellEnd"/>
            <w:r w:rsidR="008D470B">
              <w:t xml:space="preserve"> </w:t>
            </w:r>
            <w:proofErr w:type="spellStart"/>
            <w:r w:rsidR="008D470B">
              <w:t>them</w:t>
            </w:r>
            <w:proofErr w:type="spellEnd"/>
            <w:r w:rsidR="000361B3">
              <w:t xml:space="preserve"> </w:t>
            </w:r>
            <w:proofErr w:type="spellStart"/>
            <w:r w:rsidR="000361B3">
              <w:t>in</w:t>
            </w:r>
            <w:proofErr w:type="spellEnd"/>
            <w:r w:rsidR="008D470B">
              <w:t xml:space="preserve"> </w:t>
            </w:r>
            <w:proofErr w:type="spellStart"/>
            <w:r w:rsidR="008D470B">
              <w:t>the</w:t>
            </w:r>
            <w:proofErr w:type="spellEnd"/>
            <w:r w:rsidR="008D470B">
              <w:t xml:space="preserve"> </w:t>
            </w:r>
            <w:proofErr w:type="spellStart"/>
            <w:r w:rsidR="008D470B">
              <w:t>picture</w:t>
            </w:r>
            <w:proofErr w:type="spellEnd"/>
            <w:r w:rsidR="008D470B">
              <w:t xml:space="preserve"> </w:t>
            </w:r>
            <w:proofErr w:type="spellStart"/>
            <w:r w:rsidR="008D470B">
              <w:t>and</w:t>
            </w:r>
            <w:proofErr w:type="spellEnd"/>
            <w:r w:rsidR="008D470B">
              <w:t xml:space="preserve"> </w:t>
            </w:r>
            <w:proofErr w:type="spellStart"/>
            <w:r w:rsidR="008D470B">
              <w:t>write</w:t>
            </w:r>
            <w:proofErr w:type="spellEnd"/>
            <w:r w:rsidR="008D470B">
              <w:t xml:space="preserve"> </w:t>
            </w:r>
            <w:proofErr w:type="spellStart"/>
            <w:r w:rsidR="008D470B">
              <w:t>the</w:t>
            </w:r>
            <w:proofErr w:type="spellEnd"/>
            <w:r w:rsidR="008D470B">
              <w:t xml:space="preserve"> </w:t>
            </w:r>
            <w:proofErr w:type="spellStart"/>
            <w:r w:rsidR="008D470B">
              <w:t>corresponding</w:t>
            </w:r>
            <w:proofErr w:type="spellEnd"/>
            <w:r w:rsidR="008D470B">
              <w:t xml:space="preserve"> </w:t>
            </w:r>
            <w:proofErr w:type="spellStart"/>
            <w:r w:rsidR="008D470B">
              <w:t>number.Check</w:t>
            </w:r>
            <w:proofErr w:type="spellEnd"/>
            <w:r w:rsidR="008D470B">
              <w:t xml:space="preserve"> </w:t>
            </w:r>
            <w:proofErr w:type="spellStart"/>
            <w:r w:rsidR="008D470B">
              <w:t>their</w:t>
            </w:r>
            <w:proofErr w:type="spellEnd"/>
            <w:r w:rsidR="008D470B">
              <w:t xml:space="preserve"> </w:t>
            </w:r>
            <w:proofErr w:type="spellStart"/>
            <w:r w:rsidR="008D470B">
              <w:t>answers</w:t>
            </w:r>
            <w:proofErr w:type="spellEnd"/>
            <w:r w:rsidR="008D470B">
              <w:t>.</w:t>
            </w:r>
            <w:r w:rsidR="00AF4D2A"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-9289</wp:posOffset>
                  </wp:positionH>
                  <wp:positionV relativeFrom="paragraph">
                    <wp:posOffset>118035</wp:posOffset>
                  </wp:positionV>
                  <wp:extent cx="4301490" cy="926465"/>
                  <wp:effectExtent l="0" t="0" r="3810" b="6985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490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6372C" w:rsidRDefault="00697CE9" w:rsidP="00697CE9">
            <w:pPr>
              <w:pStyle w:val="Normal1"/>
              <w:spacing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I</w:t>
            </w:r>
            <w:r w:rsidR="005117E5" w:rsidRPr="007B7CDA">
              <w:rPr>
                <w:b/>
                <w:bCs/>
              </w:rPr>
              <w:t>I</w:t>
            </w:r>
            <w:r w:rsidR="005117E5">
              <w:t>.</w:t>
            </w: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деңгей</w:t>
            </w:r>
            <w:proofErr w:type="spellEnd"/>
          </w:p>
          <w:p w:rsidR="00127DFD" w:rsidRDefault="00A7488C" w:rsidP="00127DFD">
            <w:pPr>
              <w:pStyle w:val="Normal1"/>
              <w:spacing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48292</wp:posOffset>
                  </wp:positionV>
                  <wp:extent cx="4301490" cy="608965"/>
                  <wp:effectExtent l="0" t="0" r="3810" b="635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490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7DFD">
              <w:t xml:space="preserve">2 </w:t>
            </w:r>
            <w:proofErr w:type="spellStart"/>
            <w:r w:rsidR="00127DFD">
              <w:t>Read</w:t>
            </w:r>
            <w:proofErr w:type="spellEnd"/>
            <w:r w:rsidR="00127DFD">
              <w:t xml:space="preserve"> </w:t>
            </w:r>
            <w:proofErr w:type="spellStart"/>
            <w:r w:rsidR="00127DFD">
              <w:t>and</w:t>
            </w:r>
            <w:proofErr w:type="spellEnd"/>
            <w:r w:rsidR="00127DFD">
              <w:t xml:space="preserve"> </w:t>
            </w:r>
            <w:proofErr w:type="spellStart"/>
            <w:r w:rsidR="00127DFD">
              <w:t>answer</w:t>
            </w:r>
            <w:proofErr w:type="spellEnd"/>
            <w:r w:rsidR="00127DFD">
              <w:t xml:space="preserve">. </w:t>
            </w:r>
            <w:proofErr w:type="spellStart"/>
            <w:r w:rsidR="00127DFD">
              <w:t>Use</w:t>
            </w:r>
            <w:proofErr w:type="spellEnd"/>
            <w:r w:rsidR="00127DFD">
              <w:t xml:space="preserve"> </w:t>
            </w:r>
            <w:proofErr w:type="spellStart"/>
            <w:r w:rsidR="00127DFD">
              <w:t>the</w:t>
            </w:r>
            <w:proofErr w:type="spellEnd"/>
            <w:r w:rsidR="00127DFD">
              <w:t xml:space="preserve"> </w:t>
            </w:r>
            <w:proofErr w:type="spellStart"/>
            <w:r w:rsidR="00127DFD">
              <w:t>words</w:t>
            </w:r>
            <w:proofErr w:type="spellEnd"/>
          </w:p>
          <w:p w:rsidR="00127DFD" w:rsidRDefault="00127DFD" w:rsidP="00127DFD">
            <w:pPr>
              <w:pStyle w:val="Normal1"/>
              <w:spacing w:after="0" w:afterAutospacing="0"/>
            </w:pP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Ex</w:t>
            </w:r>
            <w:proofErr w:type="spellEnd"/>
            <w:r>
              <w:t xml:space="preserve">. 1.Read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instructions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explain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. </w:t>
            </w:r>
            <w:proofErr w:type="spellStart"/>
            <w:r>
              <w:t>Ask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pupils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answer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. </w:t>
            </w:r>
            <w:proofErr w:type="spellStart"/>
            <w:r>
              <w:t>Check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answers.Answer</w:t>
            </w:r>
            <w:proofErr w:type="spellEnd"/>
            <w:r>
              <w:t xml:space="preserve"> </w:t>
            </w:r>
            <w:proofErr w:type="spellStart"/>
            <w:r>
              <w:t>key</w:t>
            </w:r>
            <w:proofErr w:type="spellEnd"/>
          </w:p>
          <w:p w:rsidR="00127DFD" w:rsidRDefault="00127DFD" w:rsidP="00127DFD">
            <w:pPr>
              <w:pStyle w:val="Normal1"/>
              <w:spacing w:after="0" w:afterAutospacing="0"/>
            </w:pPr>
            <w:r>
              <w:t xml:space="preserve">1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stars</w:t>
            </w:r>
            <w:proofErr w:type="spellEnd"/>
          </w:p>
          <w:p w:rsidR="007B7CDA" w:rsidRPr="007B7CDA" w:rsidRDefault="00127DFD" w:rsidP="004C6C11">
            <w:pPr>
              <w:pStyle w:val="Normal1"/>
              <w:spacing w:after="0" w:afterAutospacing="0"/>
            </w:pPr>
            <w:r>
              <w:t xml:space="preserve">2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candle</w:t>
            </w:r>
            <w:proofErr w:type="spellEnd"/>
            <w:r>
              <w:t xml:space="preserve">, a </w:t>
            </w:r>
            <w:proofErr w:type="spellStart"/>
            <w:r>
              <w:t>torch</w:t>
            </w:r>
            <w:proofErr w:type="spellEnd"/>
            <w:r>
              <w:t xml:space="preserve">, a </w:t>
            </w:r>
            <w:proofErr w:type="spellStart"/>
            <w:r>
              <w:t>lamp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 xml:space="preserve"> </w:t>
            </w:r>
            <w:proofErr w:type="spellStart"/>
            <w:r>
              <w:t>lights</w:t>
            </w:r>
            <w:proofErr w:type="spellEnd"/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470"/>
            </w:tblGrid>
            <w:tr w:rsidR="0096372C" w:rsidRPr="0096372C" w:rsidTr="0096372C">
              <w:trPr>
                <w:gridAfter w:val="1"/>
                <w:wAfter w:w="1470" w:type="dxa"/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96372C" w:rsidRPr="0096372C" w:rsidRDefault="0096372C" w:rsidP="004C6C11">
                  <w:pPr>
                    <w:pStyle w:val="Normal1"/>
                    <w:spacing w:after="0" w:afterAutospacing="0"/>
                    <w:rPr>
                      <w:b/>
                      <w:bCs/>
                    </w:rPr>
                  </w:pPr>
                </w:p>
              </w:tc>
            </w:tr>
            <w:tr w:rsidR="0096372C" w:rsidRPr="0096372C" w:rsidTr="0096372C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96372C" w:rsidRPr="0096372C" w:rsidRDefault="0096372C" w:rsidP="004C6C11">
                  <w:pPr>
                    <w:pStyle w:val="Normal1"/>
                    <w:spacing w:after="0" w:afterAutospacing="0"/>
                    <w:rPr>
                      <w:b/>
                      <w:bCs/>
                    </w:rPr>
                  </w:pPr>
                </w:p>
              </w:tc>
              <w:tc>
                <w:tcPr>
                  <w:tcW w:w="1470" w:type="dxa"/>
                  <w:vAlign w:val="center"/>
                  <w:hideMark/>
                </w:tcPr>
                <w:p w:rsidR="0096372C" w:rsidRPr="0096372C" w:rsidRDefault="0096372C" w:rsidP="004C6C11">
                  <w:pPr>
                    <w:pStyle w:val="Normal1"/>
                    <w:spacing w:after="0" w:afterAutospacing="0"/>
                    <w:rPr>
                      <w:b/>
                      <w:bCs/>
                    </w:rPr>
                  </w:pPr>
                </w:p>
              </w:tc>
            </w:tr>
          </w:tbl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vanish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830"/>
            </w:tblGrid>
            <w:tr w:rsidR="0096372C" w:rsidRPr="0096372C" w:rsidTr="0096372C">
              <w:trPr>
                <w:gridAfter w:val="1"/>
                <w:wAfter w:w="1830" w:type="dxa"/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5D55C9" w:rsidRPr="0096372C" w:rsidRDefault="005D55C9" w:rsidP="004C6C11">
                  <w:pPr>
                    <w:pStyle w:val="Normal1"/>
                    <w:spacing w:after="0" w:afterAutospacing="0"/>
                    <w:rPr>
                      <w:b/>
                      <w:bCs/>
                    </w:rPr>
                  </w:pPr>
                </w:p>
              </w:tc>
            </w:tr>
            <w:tr w:rsidR="0096372C" w:rsidRPr="0096372C" w:rsidTr="0096372C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96372C" w:rsidRPr="0096372C" w:rsidRDefault="0096372C" w:rsidP="004C6C11">
                  <w:pPr>
                    <w:pStyle w:val="Normal1"/>
                    <w:spacing w:after="0" w:afterAutospacing="0"/>
                    <w:rPr>
                      <w:b/>
                      <w:bCs/>
                    </w:rPr>
                  </w:pP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96372C" w:rsidRPr="0096372C" w:rsidRDefault="0096372C" w:rsidP="004C6C11">
                  <w:pPr>
                    <w:pStyle w:val="Normal1"/>
                    <w:spacing w:after="0" w:afterAutospacing="0"/>
                    <w:rPr>
                      <w:b/>
                      <w:bCs/>
                    </w:rPr>
                  </w:pPr>
                </w:p>
              </w:tc>
            </w:tr>
          </w:tbl>
          <w:p w:rsidR="0096372C" w:rsidRPr="0096372C" w:rsidRDefault="0096372C" w:rsidP="004C6C11">
            <w:pPr>
              <w:pStyle w:val="Normal1"/>
              <w:spacing w:after="0" w:afterAutospacing="0"/>
              <w:rPr>
                <w:b/>
                <w:bCs/>
                <w:vanish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3765"/>
            </w:tblGrid>
            <w:tr w:rsidR="0096372C" w:rsidRPr="0096372C" w:rsidTr="0096372C">
              <w:trPr>
                <w:gridAfter w:val="1"/>
                <w:wAfter w:w="3765" w:type="dxa"/>
                <w:tblCellSpacing w:w="0" w:type="dxa"/>
              </w:trPr>
              <w:tc>
                <w:tcPr>
                  <w:tcW w:w="30" w:type="dxa"/>
                  <w:vAlign w:val="center"/>
                  <w:hideMark/>
                </w:tcPr>
                <w:p w:rsidR="005D55C9" w:rsidRPr="0096372C" w:rsidRDefault="005D55C9" w:rsidP="004C6C11">
                  <w:pPr>
                    <w:pStyle w:val="Normal1"/>
                    <w:spacing w:after="0" w:afterAutospacing="0"/>
                    <w:rPr>
                      <w:b/>
                      <w:bCs/>
                    </w:rPr>
                  </w:pPr>
                </w:p>
              </w:tc>
            </w:tr>
            <w:tr w:rsidR="0096372C" w:rsidRPr="0096372C" w:rsidTr="0096372C">
              <w:trPr>
                <w:tblCellSpacing w:w="0" w:type="dxa"/>
              </w:trPr>
              <w:tc>
                <w:tcPr>
                  <w:tcW w:w="5" w:type="dxa"/>
                  <w:vAlign w:val="center"/>
                  <w:hideMark/>
                </w:tcPr>
                <w:p w:rsidR="0096372C" w:rsidRPr="0096372C" w:rsidRDefault="0096372C" w:rsidP="004C6C11">
                  <w:pPr>
                    <w:pStyle w:val="Normal1"/>
                    <w:spacing w:after="0" w:afterAutospacing="0"/>
                    <w:rPr>
                      <w:b/>
                      <w:bCs/>
                    </w:rPr>
                  </w:pPr>
                </w:p>
              </w:tc>
              <w:tc>
                <w:tcPr>
                  <w:tcW w:w="3765" w:type="dxa"/>
                  <w:vAlign w:val="center"/>
                  <w:hideMark/>
                </w:tcPr>
                <w:p w:rsidR="0096372C" w:rsidRPr="0096372C" w:rsidRDefault="0096372C" w:rsidP="004C6C11">
                  <w:pPr>
                    <w:pStyle w:val="Normal1"/>
                    <w:spacing w:after="0" w:afterAutospacing="0"/>
                    <w:rPr>
                      <w:b/>
                      <w:bCs/>
                    </w:rPr>
                  </w:pPr>
                </w:p>
              </w:tc>
            </w:tr>
          </w:tbl>
          <w:p w:rsidR="0096372C" w:rsidRDefault="00BA2EB5" w:rsidP="00BA2EB5">
            <w:pPr>
              <w:pStyle w:val="Normal1"/>
              <w:spacing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III </w:t>
            </w:r>
            <w:proofErr w:type="spellStart"/>
            <w:r>
              <w:rPr>
                <w:b/>
                <w:bCs/>
              </w:rPr>
              <w:t>деңгей</w:t>
            </w:r>
            <w:proofErr w:type="spellEnd"/>
            <w:r w:rsidR="009510F3">
              <w:rPr>
                <w:b/>
                <w:bCs/>
              </w:rPr>
              <w:t>:</w:t>
            </w:r>
          </w:p>
          <w:p w:rsidR="00264164" w:rsidRDefault="00264164" w:rsidP="004C6C11">
            <w:pPr>
              <w:pStyle w:val="Normal1"/>
              <w:spacing w:after="0" w:afterAutospacing="0"/>
              <w:rPr>
                <w:b/>
                <w:bCs/>
                <w:lang w:val="en-GB"/>
              </w:rPr>
            </w:pPr>
          </w:p>
          <w:p w:rsidR="008866C6" w:rsidRDefault="00F44EB0" w:rsidP="004C6C11">
            <w:pPr>
              <w:pStyle w:val="Normal1"/>
              <w:spacing w:after="0" w:afterAutospacing="0"/>
              <w:rPr>
                <w:lang w:val="en-GB"/>
              </w:rPr>
            </w:pPr>
            <w:r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32665</wp:posOffset>
                  </wp:positionV>
                  <wp:extent cx="4301490" cy="1021715"/>
                  <wp:effectExtent l="0" t="0" r="3810" b="6985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490" cy="102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264164" w:rsidRPr="00264164">
              <w:rPr>
                <w:lang w:val="en-GB"/>
              </w:rPr>
              <w:t>3 : Riddle Time! Read and</w:t>
            </w:r>
            <w:r w:rsidR="008866C6">
              <w:t xml:space="preserve"> </w:t>
            </w:r>
            <w:proofErr w:type="spellStart"/>
            <w:r w:rsidR="00264164" w:rsidRPr="00264164">
              <w:rPr>
                <w:lang w:val="en-GB"/>
              </w:rPr>
              <w:t>complete.Read</w:t>
            </w:r>
            <w:proofErr w:type="spellEnd"/>
            <w:r w:rsidR="00264164" w:rsidRPr="00264164">
              <w:rPr>
                <w:lang w:val="en-GB"/>
              </w:rPr>
              <w:t xml:space="preserve"> the instructions and explain the activity. Refer</w:t>
            </w:r>
            <w:r w:rsidR="008866C6">
              <w:t xml:space="preserve"> t</w:t>
            </w:r>
            <w:r w:rsidR="00264164" w:rsidRPr="00264164">
              <w:rPr>
                <w:lang w:val="en-GB"/>
              </w:rPr>
              <w:t>he pupils to the riddle. Allow the pupils some time to</w:t>
            </w:r>
            <w:r w:rsidR="008866C6">
              <w:t xml:space="preserve"> </w:t>
            </w:r>
            <w:r w:rsidR="00264164" w:rsidRPr="00264164">
              <w:rPr>
                <w:lang w:val="en-GB"/>
              </w:rPr>
              <w:t xml:space="preserve">read and complete the activity. Check their </w:t>
            </w:r>
            <w:proofErr w:type="spellStart"/>
            <w:r w:rsidR="00264164" w:rsidRPr="00264164">
              <w:rPr>
                <w:lang w:val="en-GB"/>
              </w:rPr>
              <w:t>answers.Answer</w:t>
            </w:r>
            <w:proofErr w:type="spellEnd"/>
            <w:r w:rsidR="00264164" w:rsidRPr="00264164">
              <w:rPr>
                <w:lang w:val="en-GB"/>
              </w:rPr>
              <w:t xml:space="preserve"> key</w:t>
            </w:r>
          </w:p>
          <w:p w:rsidR="00AC47C3" w:rsidRDefault="00264164" w:rsidP="004C6C11">
            <w:pPr>
              <w:pStyle w:val="Normal1"/>
              <w:spacing w:after="0" w:afterAutospacing="0"/>
              <w:rPr>
                <w:b/>
                <w:bCs/>
                <w:lang w:val="en-GB"/>
              </w:rPr>
            </w:pPr>
            <w:r w:rsidRPr="008866C6"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61373</wp:posOffset>
                  </wp:positionH>
                  <wp:positionV relativeFrom="paragraph">
                    <wp:posOffset>839101</wp:posOffset>
                  </wp:positionV>
                  <wp:extent cx="2825115" cy="1403497"/>
                  <wp:effectExtent l="0" t="0" r="0" b="6350"/>
                  <wp:wrapTopAndBottom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5" t="27863" r="15208" b="21384"/>
                          <a:stretch/>
                        </pic:blipFill>
                        <pic:spPr bwMode="auto">
                          <a:xfrm>
                            <a:off x="0" y="0"/>
                            <a:ext cx="2825115" cy="1403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66C6">
              <w:rPr>
                <w:b/>
                <w:bCs/>
                <w:lang w:val="en-GB"/>
              </w:rPr>
              <w:t>sun</w:t>
            </w:r>
          </w:p>
          <w:p w:rsidR="00F05BC7" w:rsidRDefault="00F05BC7" w:rsidP="004C6C11">
            <w:pPr>
              <w:pStyle w:val="Normal1"/>
              <w:spacing w:after="0" w:afterAutospacing="0"/>
              <w:rPr>
                <w:b/>
                <w:bCs/>
                <w:lang w:val="en-GB"/>
              </w:rPr>
            </w:pPr>
          </w:p>
          <w:p w:rsidR="00B04389" w:rsidRDefault="00B04389" w:rsidP="00B04389">
            <w:pPr>
              <w:rPr>
                <w:b/>
                <w:lang w:val="kk-KZ"/>
              </w:rPr>
            </w:pPr>
          </w:p>
          <w:p w:rsidR="00B04389" w:rsidRDefault="00B04389" w:rsidP="00B04389">
            <w:pPr>
              <w:rPr>
                <w:b/>
                <w:lang w:val="kk-KZ"/>
              </w:rPr>
            </w:pPr>
          </w:p>
          <w:p w:rsidR="00B04389" w:rsidRPr="00F01001" w:rsidRDefault="00B04389" w:rsidP="00B04389">
            <w:pPr>
              <w:rPr>
                <w:b/>
                <w:color w:val="FF0000"/>
                <w:lang w:val="kk-KZ"/>
              </w:rPr>
            </w:pPr>
            <w:r w:rsidRPr="00F01001">
              <w:rPr>
                <w:b/>
                <w:color w:val="FF0000"/>
                <w:lang w:val="kk-KZ"/>
              </w:rPr>
              <w:t>Үй тапсырмасы:</w:t>
            </w:r>
            <w:r w:rsidRPr="00F01001">
              <w:rPr>
                <w:color w:val="FF0000"/>
                <w:lang w:val="en-US"/>
              </w:rPr>
              <w:t xml:space="preserve"> </w:t>
            </w:r>
            <w:r w:rsidRPr="00F01001">
              <w:rPr>
                <w:b/>
                <w:color w:val="FF0000"/>
                <w:lang w:val="kk-KZ"/>
              </w:rPr>
              <w:t>Жақсы әдептер. Сыпайы сөздерді білесіз бе?</w:t>
            </w:r>
          </w:p>
          <w:p w:rsidR="00B04389" w:rsidRPr="00F01001" w:rsidRDefault="00B04389" w:rsidP="00B04389">
            <w:pPr>
              <w:rPr>
                <w:b/>
                <w:color w:val="FF0000"/>
                <w:lang w:val="kk-KZ"/>
              </w:rPr>
            </w:pPr>
            <w:proofErr w:type="spellStart"/>
            <w:r w:rsidRPr="00F01001">
              <w:rPr>
                <w:b/>
                <w:color w:val="FF0000"/>
                <w:lang w:val="kk-KZ"/>
              </w:rPr>
              <w:t>Задание</w:t>
            </w:r>
            <w:proofErr w:type="spellEnd"/>
            <w:r w:rsidRPr="00F01001">
              <w:rPr>
                <w:b/>
                <w:color w:val="FF0000"/>
                <w:lang w:val="kk-KZ"/>
              </w:rPr>
              <w:t>:</w:t>
            </w:r>
            <w:r w:rsidRPr="00F01001">
              <w:rPr>
                <w:color w:val="FF0000"/>
              </w:rPr>
              <w:t xml:space="preserve"> </w:t>
            </w:r>
            <w:proofErr w:type="spellStart"/>
            <w:r w:rsidRPr="00F01001">
              <w:rPr>
                <w:b/>
                <w:color w:val="FF0000"/>
                <w:lang w:val="kk-KZ"/>
              </w:rPr>
              <w:t>Хорошие</w:t>
            </w:r>
            <w:proofErr w:type="spellEnd"/>
            <w:r w:rsidRPr="00F01001">
              <w:rPr>
                <w:b/>
                <w:color w:val="FF0000"/>
                <w:lang w:val="kk-KZ"/>
              </w:rPr>
              <w:t xml:space="preserve"> </w:t>
            </w:r>
            <w:proofErr w:type="spellStart"/>
            <w:r w:rsidRPr="00F01001">
              <w:rPr>
                <w:b/>
                <w:color w:val="FF0000"/>
                <w:lang w:val="kk-KZ"/>
              </w:rPr>
              <w:t>манеры</w:t>
            </w:r>
            <w:proofErr w:type="spellEnd"/>
            <w:r w:rsidRPr="00F01001">
              <w:rPr>
                <w:b/>
                <w:color w:val="FF0000"/>
                <w:lang w:val="kk-KZ"/>
              </w:rPr>
              <w:t xml:space="preserve">. </w:t>
            </w:r>
            <w:proofErr w:type="spellStart"/>
            <w:r w:rsidRPr="00F01001">
              <w:rPr>
                <w:b/>
                <w:color w:val="FF0000"/>
                <w:lang w:val="kk-KZ"/>
              </w:rPr>
              <w:t>Знаешь</w:t>
            </w:r>
            <w:proofErr w:type="spellEnd"/>
            <w:r w:rsidRPr="00F01001">
              <w:rPr>
                <w:b/>
                <w:color w:val="FF0000"/>
                <w:lang w:val="kk-KZ"/>
              </w:rPr>
              <w:t xml:space="preserve"> </w:t>
            </w:r>
            <w:proofErr w:type="spellStart"/>
            <w:r w:rsidRPr="00F01001">
              <w:rPr>
                <w:b/>
                <w:color w:val="FF0000"/>
                <w:lang w:val="kk-KZ"/>
              </w:rPr>
              <w:t>ли</w:t>
            </w:r>
            <w:proofErr w:type="spellEnd"/>
            <w:r w:rsidRPr="00F01001">
              <w:rPr>
                <w:b/>
                <w:color w:val="FF0000"/>
                <w:lang w:val="kk-KZ"/>
              </w:rPr>
              <w:t xml:space="preserve"> </w:t>
            </w:r>
            <w:proofErr w:type="spellStart"/>
            <w:r w:rsidRPr="00F01001">
              <w:rPr>
                <w:b/>
                <w:color w:val="FF0000"/>
                <w:lang w:val="kk-KZ"/>
              </w:rPr>
              <w:t>вежливые</w:t>
            </w:r>
            <w:proofErr w:type="spellEnd"/>
            <w:r w:rsidRPr="00F01001">
              <w:rPr>
                <w:b/>
                <w:color w:val="FF0000"/>
                <w:lang w:val="kk-KZ"/>
              </w:rPr>
              <w:t xml:space="preserve"> </w:t>
            </w:r>
            <w:proofErr w:type="spellStart"/>
            <w:r w:rsidRPr="00F01001">
              <w:rPr>
                <w:b/>
                <w:color w:val="FF0000"/>
                <w:lang w:val="kk-KZ"/>
              </w:rPr>
              <w:t>слова</w:t>
            </w:r>
            <w:proofErr w:type="spellEnd"/>
            <w:r w:rsidRPr="00F01001">
              <w:rPr>
                <w:b/>
                <w:color w:val="FF0000"/>
                <w:lang w:val="kk-KZ"/>
              </w:rPr>
              <w:t>?</w:t>
            </w:r>
          </w:p>
          <w:p w:rsidR="00F05BC7" w:rsidRPr="00B04389" w:rsidRDefault="00B04389" w:rsidP="00B04389">
            <w:pPr>
              <w:rPr>
                <w:b/>
                <w:lang w:val="kk-KZ"/>
              </w:rPr>
            </w:pPr>
            <w:proofErr w:type="spellStart"/>
            <w:r w:rsidRPr="00F01001">
              <w:rPr>
                <w:b/>
                <w:color w:val="FF0000"/>
                <w:lang w:val="kk-KZ" w:eastAsia="ko-KR"/>
              </w:rPr>
              <w:t>Task</w:t>
            </w:r>
            <w:proofErr w:type="spellEnd"/>
            <w:r w:rsidRPr="00F01001">
              <w:rPr>
                <w:b/>
                <w:color w:val="FF0000"/>
                <w:lang w:val="kk-KZ" w:eastAsia="ko-KR"/>
              </w:rPr>
              <w:t xml:space="preserve">: </w:t>
            </w:r>
            <w:proofErr w:type="spellStart"/>
            <w:r w:rsidRPr="00F01001">
              <w:rPr>
                <w:b/>
                <w:color w:val="FF0000"/>
                <w:lang w:val="kk-KZ" w:eastAsia="ko-KR"/>
              </w:rPr>
              <w:t>Good</w:t>
            </w:r>
            <w:proofErr w:type="spellEnd"/>
            <w:r w:rsidRPr="00F01001">
              <w:rPr>
                <w:b/>
                <w:color w:val="FF0000"/>
                <w:lang w:val="kk-KZ" w:eastAsia="ko-KR"/>
              </w:rPr>
              <w:t xml:space="preserve"> </w:t>
            </w:r>
            <w:proofErr w:type="spellStart"/>
            <w:r w:rsidRPr="00F01001">
              <w:rPr>
                <w:b/>
                <w:color w:val="FF0000"/>
                <w:lang w:val="kk-KZ" w:eastAsia="ko-KR"/>
              </w:rPr>
              <w:t>manners</w:t>
            </w:r>
            <w:proofErr w:type="spellEnd"/>
            <w:r w:rsidRPr="00F01001">
              <w:rPr>
                <w:b/>
                <w:color w:val="FF0000"/>
                <w:lang w:val="kk-KZ" w:eastAsia="ko-KR"/>
              </w:rPr>
              <w:t xml:space="preserve">. </w:t>
            </w:r>
            <w:proofErr w:type="spellStart"/>
            <w:r w:rsidRPr="00F01001">
              <w:rPr>
                <w:b/>
                <w:color w:val="FF0000"/>
                <w:lang w:val="kk-KZ" w:eastAsia="ko-KR"/>
              </w:rPr>
              <w:t>Do</w:t>
            </w:r>
            <w:proofErr w:type="spellEnd"/>
            <w:r w:rsidRPr="00F01001">
              <w:rPr>
                <w:b/>
                <w:color w:val="FF0000"/>
                <w:lang w:val="kk-KZ" w:eastAsia="ko-KR"/>
              </w:rPr>
              <w:t xml:space="preserve"> </w:t>
            </w:r>
            <w:proofErr w:type="spellStart"/>
            <w:r w:rsidRPr="00F01001">
              <w:rPr>
                <w:b/>
                <w:color w:val="FF0000"/>
                <w:lang w:val="kk-KZ" w:eastAsia="ko-KR"/>
              </w:rPr>
              <w:t>you</w:t>
            </w:r>
            <w:proofErr w:type="spellEnd"/>
            <w:r w:rsidRPr="00F01001">
              <w:rPr>
                <w:b/>
                <w:color w:val="FF0000"/>
                <w:lang w:val="kk-KZ" w:eastAsia="ko-KR"/>
              </w:rPr>
              <w:t xml:space="preserve"> </w:t>
            </w:r>
            <w:proofErr w:type="spellStart"/>
            <w:r w:rsidRPr="00F01001">
              <w:rPr>
                <w:b/>
                <w:color w:val="FF0000"/>
                <w:lang w:val="kk-KZ" w:eastAsia="ko-KR"/>
              </w:rPr>
              <w:t>know</w:t>
            </w:r>
            <w:proofErr w:type="spellEnd"/>
            <w:r w:rsidRPr="00F01001">
              <w:rPr>
                <w:b/>
                <w:color w:val="FF0000"/>
                <w:lang w:val="kk-KZ" w:eastAsia="ko-KR"/>
              </w:rPr>
              <w:t xml:space="preserve"> </w:t>
            </w:r>
            <w:proofErr w:type="spellStart"/>
            <w:r w:rsidRPr="00F01001">
              <w:rPr>
                <w:b/>
                <w:color w:val="FF0000"/>
                <w:lang w:val="kk-KZ" w:eastAsia="ko-KR"/>
              </w:rPr>
              <w:t>the</w:t>
            </w:r>
            <w:proofErr w:type="spellEnd"/>
            <w:r w:rsidRPr="00F01001">
              <w:rPr>
                <w:b/>
                <w:color w:val="FF0000"/>
                <w:lang w:val="kk-KZ" w:eastAsia="ko-KR"/>
              </w:rPr>
              <w:t xml:space="preserve"> </w:t>
            </w:r>
            <w:proofErr w:type="spellStart"/>
            <w:r w:rsidRPr="00F01001">
              <w:rPr>
                <w:b/>
                <w:color w:val="FF0000"/>
                <w:lang w:val="kk-KZ" w:eastAsia="ko-KR"/>
              </w:rPr>
              <w:t>polite</w:t>
            </w:r>
            <w:proofErr w:type="spellEnd"/>
            <w:r w:rsidRPr="00F01001">
              <w:rPr>
                <w:b/>
                <w:color w:val="FF0000"/>
                <w:lang w:val="kk-KZ" w:eastAsia="ko-KR"/>
              </w:rPr>
              <w:t xml:space="preserve"> </w:t>
            </w:r>
            <w:proofErr w:type="spellStart"/>
            <w:r w:rsidRPr="00F01001">
              <w:rPr>
                <w:b/>
                <w:color w:val="FF0000"/>
                <w:lang w:val="kk-KZ" w:eastAsia="ko-KR"/>
              </w:rPr>
              <w:t>words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6372C" w:rsidRDefault="00303CCB" w:rsidP="004C6C11">
            <w:pPr>
              <w:pStyle w:val="Normal1"/>
              <w:spacing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Smiles</w:t>
            </w:r>
            <w:proofErr w:type="spellEnd"/>
            <w:r>
              <w:rPr>
                <w:b/>
                <w:bCs/>
              </w:rPr>
              <w:t xml:space="preserve"> 3 </w:t>
            </w:r>
          </w:p>
          <w:p w:rsidR="00894E64" w:rsidRDefault="00894E64" w:rsidP="004C6C11">
            <w:pPr>
              <w:pStyle w:val="Normal1"/>
              <w:spacing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STUDENTS BOOK </w:t>
            </w:r>
          </w:p>
          <w:p w:rsidR="00C604A2" w:rsidRDefault="00C604A2" w:rsidP="004C6C11">
            <w:pPr>
              <w:pStyle w:val="Normal1"/>
              <w:spacing w:after="0" w:afterAutospacing="0"/>
              <w:rPr>
                <w:b/>
                <w:bCs/>
              </w:rPr>
            </w:pPr>
          </w:p>
          <w:p w:rsidR="00C604A2" w:rsidRDefault="00C604A2" w:rsidP="004C6C11">
            <w:pPr>
              <w:pStyle w:val="Normal1"/>
              <w:spacing w:after="0" w:afterAutospacing="0"/>
              <w:rPr>
                <w:b/>
                <w:bCs/>
              </w:rPr>
            </w:pPr>
          </w:p>
          <w:p w:rsidR="00C604A2" w:rsidRDefault="00C604A2" w:rsidP="004C6C11">
            <w:pPr>
              <w:pStyle w:val="Normal1"/>
              <w:spacing w:after="0" w:afterAutospacing="0"/>
              <w:rPr>
                <w:b/>
                <w:bCs/>
              </w:rPr>
            </w:pPr>
          </w:p>
          <w:p w:rsidR="00C604A2" w:rsidRDefault="00C604A2" w:rsidP="004C6C11">
            <w:pPr>
              <w:pStyle w:val="Normal1"/>
              <w:spacing w:after="0" w:afterAutospacing="0"/>
              <w:rPr>
                <w:b/>
                <w:bCs/>
              </w:rPr>
            </w:pPr>
          </w:p>
          <w:p w:rsidR="00C604A2" w:rsidRDefault="00C604A2" w:rsidP="004C6C11">
            <w:pPr>
              <w:pStyle w:val="Normal1"/>
              <w:spacing w:after="0" w:afterAutospacing="0"/>
              <w:rPr>
                <w:b/>
                <w:bCs/>
              </w:rPr>
            </w:pPr>
          </w:p>
          <w:p w:rsidR="00C604A2" w:rsidRDefault="00C604A2" w:rsidP="004C6C11">
            <w:pPr>
              <w:pStyle w:val="Normal1"/>
              <w:spacing w:after="0" w:afterAutospacing="0"/>
              <w:rPr>
                <w:b/>
                <w:bCs/>
              </w:rPr>
            </w:pPr>
          </w:p>
          <w:p w:rsidR="00C604A2" w:rsidRDefault="00C604A2" w:rsidP="004C6C11">
            <w:pPr>
              <w:pStyle w:val="Normal1"/>
              <w:spacing w:after="0" w:afterAutospacing="0"/>
              <w:rPr>
                <w:b/>
                <w:bCs/>
              </w:rPr>
            </w:pPr>
          </w:p>
          <w:p w:rsidR="00C604A2" w:rsidRDefault="00C604A2" w:rsidP="004C6C11">
            <w:pPr>
              <w:pStyle w:val="Normal1"/>
              <w:spacing w:after="0" w:afterAutospacing="0"/>
              <w:rPr>
                <w:b/>
                <w:bCs/>
              </w:rPr>
            </w:pPr>
          </w:p>
          <w:p w:rsidR="00C604A2" w:rsidRDefault="00C604A2" w:rsidP="004C6C11">
            <w:pPr>
              <w:pStyle w:val="Normal1"/>
              <w:spacing w:after="0" w:afterAutospacing="0"/>
              <w:rPr>
                <w:b/>
                <w:bCs/>
              </w:rPr>
            </w:pPr>
          </w:p>
          <w:p w:rsidR="00C604A2" w:rsidRDefault="00C604A2" w:rsidP="004C6C11">
            <w:pPr>
              <w:pStyle w:val="Normal1"/>
              <w:spacing w:after="0" w:afterAutospacing="0"/>
              <w:rPr>
                <w:b/>
                <w:bCs/>
              </w:rPr>
            </w:pPr>
          </w:p>
          <w:p w:rsidR="00C604A2" w:rsidRDefault="00C604A2" w:rsidP="004C6C11">
            <w:pPr>
              <w:pStyle w:val="Normal1"/>
              <w:spacing w:after="0" w:afterAutospacing="0"/>
              <w:rPr>
                <w:b/>
                <w:bCs/>
              </w:rPr>
            </w:pPr>
          </w:p>
          <w:p w:rsidR="00C604A2" w:rsidRDefault="00C604A2" w:rsidP="004C6C11">
            <w:pPr>
              <w:pStyle w:val="Normal1"/>
              <w:spacing w:after="0" w:afterAutospacing="0"/>
              <w:rPr>
                <w:b/>
                <w:bCs/>
              </w:rPr>
            </w:pPr>
          </w:p>
          <w:p w:rsidR="00C604A2" w:rsidRDefault="00CF518A" w:rsidP="004C6C11">
            <w:pPr>
              <w:pStyle w:val="Normal1"/>
              <w:spacing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SMILES 3</w:t>
            </w:r>
          </w:p>
          <w:p w:rsidR="00CF518A" w:rsidRDefault="00CF518A" w:rsidP="004C6C11">
            <w:pPr>
              <w:pStyle w:val="Normal1"/>
              <w:spacing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Students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book</w:t>
            </w:r>
            <w:proofErr w:type="spellEnd"/>
          </w:p>
          <w:p w:rsidR="00CF518A" w:rsidRPr="0096372C" w:rsidRDefault="00CF518A" w:rsidP="004C6C11">
            <w:pPr>
              <w:pStyle w:val="Normal1"/>
              <w:spacing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P. </w:t>
            </w:r>
            <w:r w:rsidR="008F55DD">
              <w:rPr>
                <w:b/>
                <w:bCs/>
              </w:rPr>
              <w:t>18</w:t>
            </w:r>
          </w:p>
        </w:tc>
      </w:tr>
      <w:tr w:rsidR="0096372C" w:rsidRPr="0096372C" w:rsidTr="0096372C">
        <w:tc>
          <w:tcPr>
            <w:tcW w:w="2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372C" w:rsidRPr="0096372C" w:rsidRDefault="0096372C" w:rsidP="0096372C">
            <w:pPr>
              <w:pStyle w:val="Normal1"/>
              <w:rPr>
                <w:b/>
                <w:bCs/>
                <w:i/>
                <w:lang w:val="en-GB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372C" w:rsidRPr="00930798" w:rsidRDefault="0096372C" w:rsidP="0096372C">
            <w:pPr>
              <w:pStyle w:val="Normal1"/>
              <w:rPr>
                <w:b/>
                <w:bCs/>
                <w:lang w:val="en-GB"/>
              </w:rPr>
            </w:pPr>
          </w:p>
        </w:tc>
        <w:tc>
          <w:tcPr>
            <w:tcW w:w="1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372C" w:rsidRPr="0096372C" w:rsidRDefault="0096372C" w:rsidP="0096372C">
            <w:pPr>
              <w:pStyle w:val="Normal1"/>
              <w:rPr>
                <w:b/>
                <w:bCs/>
              </w:rPr>
            </w:pPr>
          </w:p>
        </w:tc>
      </w:tr>
      <w:tr w:rsidR="0096372C" w:rsidRPr="0096372C" w:rsidTr="0096372C">
        <w:tc>
          <w:tcPr>
            <w:tcW w:w="10757" w:type="dxa"/>
            <w:gridSpan w:val="4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96372C" w:rsidRPr="0096372C" w:rsidRDefault="0096372C" w:rsidP="0096372C">
            <w:pPr>
              <w:pStyle w:val="Normal1"/>
              <w:rPr>
                <w:b/>
                <w:bCs/>
              </w:rPr>
            </w:pPr>
            <w:r w:rsidRPr="0096372C">
              <w:rPr>
                <w:b/>
                <w:bCs/>
              </w:rPr>
              <w:t>САБАҚ БОЙЫНША РЕФЛЕКСИЯ</w:t>
            </w:r>
          </w:p>
        </w:tc>
      </w:tr>
      <w:tr w:rsidR="0096372C" w:rsidRPr="0096372C" w:rsidTr="0096372C">
        <w:tc>
          <w:tcPr>
            <w:tcW w:w="822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72C" w:rsidRPr="0096372C" w:rsidRDefault="0096372C" w:rsidP="0096372C">
            <w:pPr>
              <w:pStyle w:val="Normal1"/>
              <w:rPr>
                <w:b/>
                <w:bCs/>
              </w:rPr>
            </w:pPr>
            <w:proofErr w:type="spellStart"/>
            <w:r w:rsidRPr="0096372C">
              <w:rPr>
                <w:b/>
                <w:bCs/>
              </w:rPr>
              <w:t>Қалыптасатын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ойлау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дағдыларының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деңгейлері</w:t>
            </w:r>
            <w:proofErr w:type="spellEnd"/>
          </w:p>
        </w:tc>
        <w:tc>
          <w:tcPr>
            <w:tcW w:w="2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6372C" w:rsidRPr="0096372C" w:rsidRDefault="003A10AE" w:rsidP="0096372C">
            <w:pPr>
              <w:pStyle w:val="Normal1"/>
              <w:rPr>
                <w:b/>
                <w:bCs/>
              </w:rPr>
            </w:pPr>
            <w:proofErr w:type="spellStart"/>
            <w:r w:rsidRPr="003A10AE">
              <w:rPr>
                <w:b/>
                <w:bCs/>
              </w:rPr>
              <w:t>Formation</w:t>
            </w:r>
            <w:proofErr w:type="spellEnd"/>
            <w:r w:rsidRPr="003A10AE">
              <w:rPr>
                <w:b/>
                <w:bCs/>
              </w:rPr>
              <w:t xml:space="preserve"> </w:t>
            </w:r>
            <w:proofErr w:type="spellStart"/>
            <w:r w:rsidRPr="003A10AE">
              <w:rPr>
                <w:b/>
                <w:bCs/>
              </w:rPr>
              <w:t>of</w:t>
            </w:r>
            <w:proofErr w:type="spellEnd"/>
            <w:r w:rsidRPr="003A10AE">
              <w:rPr>
                <w:b/>
                <w:bCs/>
              </w:rPr>
              <w:t xml:space="preserve"> </w:t>
            </w:r>
            <w:proofErr w:type="spellStart"/>
            <w:r w:rsidRPr="003A10AE">
              <w:rPr>
                <w:b/>
                <w:bCs/>
              </w:rPr>
              <w:t>skills</w:t>
            </w:r>
            <w:proofErr w:type="spellEnd"/>
          </w:p>
        </w:tc>
      </w:tr>
      <w:tr w:rsidR="0096372C" w:rsidRPr="0096372C" w:rsidTr="0096372C">
        <w:tc>
          <w:tcPr>
            <w:tcW w:w="822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72C" w:rsidRPr="0096372C" w:rsidRDefault="0096372C" w:rsidP="0096372C">
            <w:pPr>
              <w:pStyle w:val="Normal1"/>
              <w:numPr>
                <w:ilvl w:val="0"/>
                <w:numId w:val="3"/>
              </w:numPr>
              <w:rPr>
                <w:b/>
                <w:bCs/>
              </w:rPr>
            </w:pPr>
            <w:proofErr w:type="spellStart"/>
            <w:r w:rsidRPr="0096372C">
              <w:rPr>
                <w:b/>
                <w:bCs/>
              </w:rPr>
              <w:t>білдім</w:t>
            </w:r>
            <w:proofErr w:type="spellEnd"/>
            <w:r w:rsidRPr="0096372C">
              <w:rPr>
                <w:b/>
                <w:bCs/>
              </w:rPr>
              <w:t xml:space="preserve">, </w:t>
            </w:r>
            <w:proofErr w:type="spellStart"/>
            <w:r w:rsidRPr="0096372C">
              <w:rPr>
                <w:b/>
                <w:bCs/>
              </w:rPr>
              <w:t>түсіндім</w:t>
            </w:r>
            <w:proofErr w:type="spellEnd"/>
          </w:p>
        </w:tc>
        <w:tc>
          <w:tcPr>
            <w:tcW w:w="2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6372C" w:rsidRPr="0096372C" w:rsidRDefault="00091D97" w:rsidP="0096372C">
            <w:pPr>
              <w:pStyle w:val="Normal1"/>
              <w:rPr>
                <w:b/>
                <w:bCs/>
              </w:rPr>
            </w:pPr>
            <w:r w:rsidRPr="00091D97">
              <w:rPr>
                <w:b/>
                <w:bCs/>
                <w:lang w:val="en-GB"/>
              </w:rPr>
              <w:t>I know the past topics, I understand the rules.</w:t>
            </w:r>
          </w:p>
        </w:tc>
      </w:tr>
      <w:tr w:rsidR="0096372C" w:rsidRPr="0096372C" w:rsidTr="0096372C">
        <w:tc>
          <w:tcPr>
            <w:tcW w:w="822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72C" w:rsidRPr="0096372C" w:rsidRDefault="0096372C" w:rsidP="007243D6">
            <w:pPr>
              <w:pStyle w:val="Normal1"/>
              <w:numPr>
                <w:ilvl w:val="0"/>
                <w:numId w:val="6"/>
              </w:numPr>
              <w:rPr>
                <w:b/>
                <w:bCs/>
              </w:rPr>
            </w:pPr>
            <w:proofErr w:type="spellStart"/>
            <w:r w:rsidRPr="0096372C">
              <w:rPr>
                <w:b/>
                <w:bCs/>
              </w:rPr>
              <w:t>қолданамын</w:t>
            </w:r>
            <w:proofErr w:type="spellEnd"/>
          </w:p>
        </w:tc>
        <w:tc>
          <w:tcPr>
            <w:tcW w:w="2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6372C" w:rsidRPr="0096372C" w:rsidRDefault="00A23F63" w:rsidP="0096372C">
            <w:pPr>
              <w:pStyle w:val="Normal1"/>
              <w:rPr>
                <w:b/>
                <w:bCs/>
              </w:rPr>
            </w:pPr>
            <w:r w:rsidRPr="00A23F63">
              <w:rPr>
                <w:b/>
                <w:bCs/>
                <w:lang w:val="en-GB"/>
              </w:rPr>
              <w:t>I use the rule in training.</w:t>
            </w:r>
          </w:p>
        </w:tc>
      </w:tr>
      <w:tr w:rsidR="0096372C" w:rsidRPr="0096372C" w:rsidTr="0096372C">
        <w:tc>
          <w:tcPr>
            <w:tcW w:w="822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72C" w:rsidRPr="0096372C" w:rsidRDefault="0096372C" w:rsidP="0096372C">
            <w:pPr>
              <w:pStyle w:val="Normal1"/>
              <w:numPr>
                <w:ilvl w:val="0"/>
                <w:numId w:val="3"/>
              </w:numPr>
              <w:rPr>
                <w:b/>
                <w:bCs/>
              </w:rPr>
            </w:pPr>
            <w:proofErr w:type="spellStart"/>
            <w:r w:rsidRPr="0096372C">
              <w:rPr>
                <w:b/>
                <w:bCs/>
              </w:rPr>
              <w:t>талдаймын</w:t>
            </w:r>
            <w:proofErr w:type="spellEnd"/>
          </w:p>
        </w:tc>
        <w:tc>
          <w:tcPr>
            <w:tcW w:w="2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6372C" w:rsidRPr="0096372C" w:rsidRDefault="00FB5538" w:rsidP="0096372C">
            <w:pPr>
              <w:pStyle w:val="Normal1"/>
              <w:rPr>
                <w:b/>
                <w:bCs/>
              </w:rPr>
            </w:pPr>
            <w:r w:rsidRPr="00FB5538">
              <w:rPr>
                <w:b/>
                <w:bCs/>
              </w:rPr>
              <w:t xml:space="preserve">I </w:t>
            </w:r>
            <w:proofErr w:type="spellStart"/>
            <w:r w:rsidRPr="00FB5538">
              <w:rPr>
                <w:b/>
                <w:bCs/>
              </w:rPr>
              <w:t>can</w:t>
            </w:r>
            <w:proofErr w:type="spellEnd"/>
            <w:r w:rsidRPr="00FB5538">
              <w:rPr>
                <w:b/>
                <w:bCs/>
              </w:rPr>
              <w:t xml:space="preserve"> </w:t>
            </w:r>
            <w:proofErr w:type="spellStart"/>
            <w:r w:rsidRPr="00FB5538">
              <w:rPr>
                <w:b/>
                <w:bCs/>
              </w:rPr>
              <w:t>compare</w:t>
            </w:r>
            <w:proofErr w:type="spellEnd"/>
            <w:r w:rsidRPr="00FB5538">
              <w:rPr>
                <w:b/>
                <w:bCs/>
              </w:rPr>
              <w:t xml:space="preserve"> </w:t>
            </w:r>
            <w:proofErr w:type="spellStart"/>
            <w:r w:rsidRPr="00FB5538">
              <w:rPr>
                <w:b/>
                <w:bCs/>
              </w:rPr>
              <w:t>names</w:t>
            </w:r>
            <w:proofErr w:type="spellEnd"/>
            <w:r w:rsidRPr="00FB5538">
              <w:rPr>
                <w:b/>
                <w:bCs/>
              </w:rPr>
              <w:t>.</w:t>
            </w:r>
          </w:p>
        </w:tc>
      </w:tr>
      <w:tr w:rsidR="0096372C" w:rsidRPr="0096372C" w:rsidTr="0096372C">
        <w:tc>
          <w:tcPr>
            <w:tcW w:w="822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72C" w:rsidRPr="0096372C" w:rsidRDefault="0096372C" w:rsidP="0096372C">
            <w:pPr>
              <w:pStyle w:val="Normal1"/>
              <w:numPr>
                <w:ilvl w:val="0"/>
                <w:numId w:val="3"/>
              </w:numPr>
              <w:rPr>
                <w:b/>
                <w:bCs/>
              </w:rPr>
            </w:pPr>
            <w:proofErr w:type="spellStart"/>
            <w:r w:rsidRPr="0096372C">
              <w:rPr>
                <w:b/>
                <w:bCs/>
              </w:rPr>
              <w:t>өзіндік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пікір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қалыптасты</w:t>
            </w:r>
            <w:proofErr w:type="spellEnd"/>
          </w:p>
        </w:tc>
        <w:tc>
          <w:tcPr>
            <w:tcW w:w="2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6372C" w:rsidRPr="0096372C" w:rsidRDefault="00A96C36" w:rsidP="0096372C">
            <w:pPr>
              <w:pStyle w:val="Normal1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spellStart"/>
            <w:r w:rsidR="00724101" w:rsidRPr="00724101">
              <w:rPr>
                <w:b/>
                <w:bCs/>
              </w:rPr>
              <w:t>can</w:t>
            </w:r>
            <w:proofErr w:type="spellEnd"/>
            <w:r w:rsidR="00724101" w:rsidRPr="00724101">
              <w:rPr>
                <w:b/>
                <w:bCs/>
              </w:rPr>
              <w:t xml:space="preserve"> </w:t>
            </w:r>
            <w:proofErr w:type="spellStart"/>
            <w:r w:rsidR="00724101" w:rsidRPr="00724101">
              <w:rPr>
                <w:b/>
                <w:bCs/>
              </w:rPr>
              <w:t>work</w:t>
            </w:r>
            <w:proofErr w:type="spellEnd"/>
            <w:r w:rsidR="00724101" w:rsidRPr="00724101">
              <w:rPr>
                <w:b/>
                <w:bCs/>
              </w:rPr>
              <w:t xml:space="preserve"> </w:t>
            </w:r>
            <w:proofErr w:type="spellStart"/>
            <w:r w:rsidR="00724101" w:rsidRPr="00724101">
              <w:rPr>
                <w:b/>
                <w:bCs/>
              </w:rPr>
              <w:t>in</w:t>
            </w:r>
            <w:proofErr w:type="spellEnd"/>
            <w:r w:rsidR="00724101" w:rsidRPr="00724101">
              <w:rPr>
                <w:b/>
                <w:bCs/>
              </w:rPr>
              <w:t xml:space="preserve"> a </w:t>
            </w:r>
            <w:proofErr w:type="spellStart"/>
            <w:r w:rsidR="00724101" w:rsidRPr="00724101">
              <w:rPr>
                <w:b/>
                <w:bCs/>
              </w:rPr>
              <w:t>group</w:t>
            </w:r>
            <w:proofErr w:type="spellEnd"/>
            <w:r w:rsidR="00724101" w:rsidRPr="00724101">
              <w:rPr>
                <w:b/>
                <w:bCs/>
              </w:rPr>
              <w:t xml:space="preserve">, I </w:t>
            </w:r>
            <w:proofErr w:type="spellStart"/>
            <w:r w:rsidR="00724101" w:rsidRPr="00724101">
              <w:rPr>
                <w:b/>
                <w:bCs/>
              </w:rPr>
              <w:t>can</w:t>
            </w:r>
            <w:proofErr w:type="spellEnd"/>
            <w:r w:rsidR="00724101" w:rsidRPr="00724101">
              <w:rPr>
                <w:b/>
                <w:bCs/>
              </w:rPr>
              <w:t xml:space="preserve"> </w:t>
            </w:r>
            <w:proofErr w:type="spellStart"/>
            <w:r w:rsidR="00724101" w:rsidRPr="00724101">
              <w:rPr>
                <w:b/>
                <w:bCs/>
              </w:rPr>
              <w:t>create</w:t>
            </w:r>
            <w:proofErr w:type="spellEnd"/>
            <w:r w:rsidR="00724101" w:rsidRPr="00724101">
              <w:rPr>
                <w:b/>
                <w:bCs/>
              </w:rPr>
              <w:t xml:space="preserve"> a </w:t>
            </w:r>
            <w:proofErr w:type="spellStart"/>
            <w:r w:rsidR="00724101" w:rsidRPr="00724101">
              <w:rPr>
                <w:b/>
                <w:bCs/>
              </w:rPr>
              <w:t>cluster</w:t>
            </w:r>
            <w:proofErr w:type="spellEnd"/>
            <w:r w:rsidR="00724101" w:rsidRPr="00724101">
              <w:rPr>
                <w:b/>
                <w:bCs/>
              </w:rPr>
              <w:t>.</w:t>
            </w:r>
          </w:p>
        </w:tc>
      </w:tr>
      <w:tr w:rsidR="0096372C" w:rsidRPr="0096372C" w:rsidTr="0096372C">
        <w:tc>
          <w:tcPr>
            <w:tcW w:w="8226" w:type="dxa"/>
            <w:gridSpan w:val="2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center"/>
            <w:hideMark/>
          </w:tcPr>
          <w:p w:rsidR="0096372C" w:rsidRPr="0096372C" w:rsidRDefault="0096372C" w:rsidP="0096372C">
            <w:pPr>
              <w:pStyle w:val="Normal1"/>
              <w:numPr>
                <w:ilvl w:val="0"/>
                <w:numId w:val="3"/>
              </w:numPr>
              <w:rPr>
                <w:b/>
                <w:bCs/>
              </w:rPr>
            </w:pPr>
            <w:proofErr w:type="spellStart"/>
            <w:r w:rsidRPr="0096372C">
              <w:rPr>
                <w:b/>
                <w:bCs/>
              </w:rPr>
              <w:t>білімімді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өмірлік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жағдайда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пайдаланамын</w:t>
            </w:r>
            <w:proofErr w:type="spellEnd"/>
          </w:p>
        </w:tc>
        <w:tc>
          <w:tcPr>
            <w:tcW w:w="253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hideMark/>
          </w:tcPr>
          <w:p w:rsidR="00A96C36" w:rsidRPr="0096372C" w:rsidRDefault="0096372C" w:rsidP="0096372C">
            <w:pPr>
              <w:pStyle w:val="Normal1"/>
              <w:rPr>
                <w:b/>
                <w:bCs/>
                <w:lang w:val="en-GB"/>
              </w:rPr>
            </w:pPr>
            <w:r w:rsidRPr="0096372C">
              <w:rPr>
                <w:b/>
                <w:bCs/>
                <w:lang w:val="en-GB"/>
              </w:rPr>
              <w:t xml:space="preserve"> </w:t>
            </w:r>
            <w:r w:rsidR="00A96C36" w:rsidRPr="00A96C36">
              <w:rPr>
                <w:b/>
                <w:bCs/>
                <w:lang w:val="en-GB"/>
              </w:rPr>
              <w:t>I can apply the rule in life.</w:t>
            </w:r>
          </w:p>
        </w:tc>
      </w:tr>
    </w:tbl>
    <w:p w:rsidR="0096372C" w:rsidRPr="0096372C" w:rsidRDefault="0096372C" w:rsidP="0096372C">
      <w:pPr>
        <w:pStyle w:val="Normal1"/>
        <w:rPr>
          <w:b/>
          <w:bCs/>
          <w:i/>
        </w:rPr>
      </w:pPr>
      <w:r w:rsidRPr="0096372C">
        <w:rPr>
          <w:b/>
          <w:bCs/>
          <w:i/>
        </w:rPr>
        <w:t xml:space="preserve"> </w:t>
      </w:r>
      <w:proofErr w:type="spellStart"/>
      <w:r w:rsidRPr="0096372C">
        <w:rPr>
          <w:b/>
          <w:bCs/>
          <w:i/>
        </w:rPr>
        <w:t>Ескерту</w:t>
      </w:r>
      <w:proofErr w:type="spellEnd"/>
      <w:r w:rsidRPr="0096372C">
        <w:rPr>
          <w:b/>
          <w:bCs/>
          <w:i/>
        </w:rPr>
        <w:t xml:space="preserve">: </w:t>
      </w:r>
      <w:proofErr w:type="spellStart"/>
      <w:r w:rsidRPr="0096372C">
        <w:rPr>
          <w:b/>
          <w:bCs/>
          <w:i/>
        </w:rPr>
        <w:t>оқушы</w:t>
      </w:r>
      <w:proofErr w:type="spellEnd"/>
      <w:r w:rsidRPr="0096372C">
        <w:rPr>
          <w:b/>
          <w:bCs/>
          <w:i/>
        </w:rPr>
        <w:t xml:space="preserve"> </w:t>
      </w:r>
      <w:proofErr w:type="spellStart"/>
      <w:r w:rsidRPr="0096372C">
        <w:rPr>
          <w:b/>
          <w:bCs/>
          <w:i/>
        </w:rPr>
        <w:t>дағдыларды</w:t>
      </w:r>
      <w:proofErr w:type="spellEnd"/>
      <w:r w:rsidRPr="0096372C">
        <w:rPr>
          <w:b/>
          <w:bCs/>
          <w:i/>
        </w:rPr>
        <w:t xml:space="preserve"> </w:t>
      </w:r>
      <w:proofErr w:type="spellStart"/>
      <w:r w:rsidRPr="0096372C">
        <w:rPr>
          <w:b/>
          <w:bCs/>
          <w:i/>
        </w:rPr>
        <w:t>меңгергендігін</w:t>
      </w:r>
      <w:proofErr w:type="spellEnd"/>
      <w:r w:rsidRPr="0096372C">
        <w:rPr>
          <w:b/>
          <w:bCs/>
          <w:i/>
        </w:rPr>
        <w:t xml:space="preserve"> (+ / -), </w:t>
      </w:r>
      <w:proofErr w:type="spellStart"/>
      <w:r w:rsidRPr="0096372C">
        <w:rPr>
          <w:b/>
          <w:bCs/>
          <w:i/>
        </w:rPr>
        <w:t>мұғалім</w:t>
      </w:r>
      <w:proofErr w:type="spellEnd"/>
      <w:r w:rsidRPr="0096372C">
        <w:rPr>
          <w:b/>
          <w:bCs/>
          <w:i/>
        </w:rPr>
        <w:t xml:space="preserve"> </w:t>
      </w:r>
      <w:proofErr w:type="spellStart"/>
      <w:r w:rsidRPr="0096372C">
        <w:rPr>
          <w:b/>
          <w:bCs/>
          <w:i/>
        </w:rPr>
        <w:t>пайызбен</w:t>
      </w:r>
      <w:proofErr w:type="spellEnd"/>
      <w:r w:rsidRPr="0096372C">
        <w:rPr>
          <w:b/>
          <w:bCs/>
          <w:i/>
        </w:rPr>
        <w:t xml:space="preserve"> (%) </w:t>
      </w:r>
      <w:proofErr w:type="spellStart"/>
      <w:r w:rsidRPr="0096372C">
        <w:rPr>
          <w:b/>
          <w:bCs/>
          <w:i/>
        </w:rPr>
        <w:t>белгілейді</w:t>
      </w:r>
      <w:proofErr w:type="spellEnd"/>
    </w:p>
    <w:p w:rsidR="0096372C" w:rsidRPr="0096372C" w:rsidRDefault="0096372C" w:rsidP="0096372C">
      <w:pPr>
        <w:pStyle w:val="Normal1"/>
        <w:rPr>
          <w:b/>
          <w:bCs/>
        </w:rPr>
      </w:pPr>
      <w:r w:rsidRPr="0096372C">
        <w:rPr>
          <w:b/>
          <w:bCs/>
        </w:rPr>
        <w:lastRenderedPageBreak/>
        <w:t>Қорытынды:____________________________________________________________________ ________________________________________________________________________________</w:t>
      </w:r>
    </w:p>
    <w:tbl>
      <w:tblPr>
        <w:tblpPr w:leftFromText="180" w:rightFromText="180" w:vertAnchor="text" w:horzAnchor="margin" w:tblpY="16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4"/>
        <w:gridCol w:w="4692"/>
      </w:tblGrid>
      <w:tr w:rsidR="001D7576" w:rsidRPr="0096372C" w:rsidTr="001D75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76" w:rsidRPr="0096372C" w:rsidRDefault="001D7576" w:rsidP="001D7576">
            <w:pPr>
              <w:pStyle w:val="Normal1"/>
              <w:rPr>
                <w:b/>
                <w:bCs/>
              </w:rPr>
            </w:pPr>
            <w:r w:rsidRPr="0096372C">
              <w:rPr>
                <w:b/>
                <w:bCs/>
              </w:rPr>
              <w:t xml:space="preserve">1. </w:t>
            </w:r>
            <w:proofErr w:type="spellStart"/>
            <w:r w:rsidRPr="0096372C">
              <w:rPr>
                <w:b/>
                <w:bCs/>
              </w:rPr>
              <w:t>Сабақ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мақсатына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толық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жетті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ме</w:t>
            </w:r>
            <w:proofErr w:type="spellEnd"/>
            <w:r w:rsidRPr="0096372C">
              <w:rPr>
                <w:b/>
                <w:bCs/>
              </w:rPr>
              <w:t>?</w:t>
            </w:r>
          </w:p>
          <w:p w:rsidR="001D7576" w:rsidRPr="0096372C" w:rsidRDefault="001D7576" w:rsidP="001D7576">
            <w:pPr>
              <w:pStyle w:val="Normal1"/>
              <w:rPr>
                <w:b/>
                <w:bCs/>
              </w:rPr>
            </w:pPr>
            <w:r w:rsidRPr="0096372C">
              <w:rPr>
                <w:b/>
                <w:bCs/>
              </w:rPr>
              <w:t xml:space="preserve">2. </w:t>
            </w:r>
            <w:proofErr w:type="spellStart"/>
            <w:r w:rsidRPr="0096372C">
              <w:rPr>
                <w:b/>
                <w:bCs/>
              </w:rPr>
              <w:t>Қандай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түзетулер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енгізу</w:t>
            </w:r>
            <w:proofErr w:type="spellEnd"/>
            <w:r w:rsidRPr="0096372C">
              <w:rPr>
                <w:b/>
                <w:bCs/>
              </w:rPr>
              <w:t xml:space="preserve"> </w:t>
            </w:r>
            <w:proofErr w:type="spellStart"/>
            <w:r w:rsidRPr="0096372C">
              <w:rPr>
                <w:b/>
                <w:bCs/>
              </w:rPr>
              <w:t>қажет</w:t>
            </w:r>
            <w:proofErr w:type="spellEnd"/>
            <w:r w:rsidRPr="0096372C">
              <w:rPr>
                <w:b/>
                <w:bCs/>
              </w:rPr>
              <w:t>?</w:t>
            </w:r>
          </w:p>
          <w:p w:rsidR="001D7576" w:rsidRPr="0096372C" w:rsidRDefault="001D7576" w:rsidP="001D7576">
            <w:pPr>
              <w:pStyle w:val="Normal1"/>
              <w:rPr>
                <w:b/>
                <w:bCs/>
                <w:i/>
              </w:rPr>
            </w:pPr>
            <w:r w:rsidRPr="0096372C">
              <w:rPr>
                <w:b/>
                <w:bCs/>
                <w:i/>
              </w:rPr>
              <w:t>(</w:t>
            </w:r>
            <w:proofErr w:type="spellStart"/>
            <w:r w:rsidRPr="0096372C">
              <w:rPr>
                <w:b/>
                <w:bCs/>
                <w:i/>
              </w:rPr>
              <w:t>мұғалім</w:t>
            </w:r>
            <w:proofErr w:type="spellEnd"/>
            <w:r w:rsidRPr="0096372C">
              <w:rPr>
                <w:b/>
                <w:bCs/>
                <w:i/>
              </w:rPr>
              <w:t xml:space="preserve"> </w:t>
            </w:r>
            <w:proofErr w:type="spellStart"/>
            <w:r w:rsidRPr="0096372C">
              <w:rPr>
                <w:b/>
                <w:bCs/>
                <w:i/>
              </w:rPr>
              <w:t>үшін</w:t>
            </w:r>
            <w:proofErr w:type="spellEnd"/>
            <w:r w:rsidRPr="0096372C">
              <w:rPr>
                <w:b/>
                <w:bCs/>
                <w:i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D7576" w:rsidRPr="0096372C" w:rsidRDefault="001D7576" w:rsidP="001D7576">
            <w:pPr>
              <w:pStyle w:val="Normal1"/>
              <w:rPr>
                <w:b/>
                <w:bCs/>
              </w:rPr>
            </w:pPr>
            <w:r w:rsidRPr="0096372C">
              <w:rPr>
                <w:b/>
                <w:bCs/>
              </w:rPr>
              <w:t>_______________________________________</w:t>
            </w:r>
          </w:p>
          <w:p w:rsidR="001D7576" w:rsidRPr="0096372C" w:rsidRDefault="001D7576" w:rsidP="001D7576">
            <w:pPr>
              <w:pStyle w:val="Normal1"/>
              <w:rPr>
                <w:b/>
                <w:bCs/>
              </w:rPr>
            </w:pPr>
            <w:r w:rsidRPr="0096372C">
              <w:rPr>
                <w:b/>
                <w:bCs/>
              </w:rPr>
              <w:t>_______________________________________</w:t>
            </w:r>
          </w:p>
          <w:p w:rsidR="001D7576" w:rsidRPr="0096372C" w:rsidRDefault="001D7576" w:rsidP="001D7576">
            <w:pPr>
              <w:pStyle w:val="Normal1"/>
              <w:rPr>
                <w:b/>
                <w:bCs/>
              </w:rPr>
            </w:pPr>
            <w:r w:rsidRPr="0096372C">
              <w:rPr>
                <w:b/>
                <w:bCs/>
              </w:rPr>
              <w:t>_______________________________________</w:t>
            </w:r>
          </w:p>
        </w:tc>
      </w:tr>
    </w:tbl>
    <w:p w:rsidR="0096372C" w:rsidRPr="0096372C" w:rsidRDefault="0096372C" w:rsidP="0096372C">
      <w:pPr>
        <w:pStyle w:val="Normal1"/>
        <w:rPr>
          <w:b/>
          <w:bCs/>
        </w:rPr>
      </w:pPr>
      <w:r w:rsidRPr="0096372C">
        <w:rPr>
          <w:b/>
          <w:bCs/>
        </w:rPr>
        <w:t xml:space="preserve"> </w:t>
      </w:r>
    </w:p>
    <w:p w:rsidR="0096372C" w:rsidRPr="0096372C" w:rsidRDefault="0096372C" w:rsidP="0096372C">
      <w:pPr>
        <w:pStyle w:val="Normal1"/>
        <w:rPr>
          <w:b/>
          <w:bCs/>
        </w:rPr>
      </w:pPr>
      <w:r w:rsidRPr="0096372C">
        <w:rPr>
          <w:b/>
          <w:bCs/>
        </w:rPr>
        <w:t>Қорытынды:____________________________________________________________________ ________________________________________________________________________________</w:t>
      </w:r>
    </w:p>
    <w:p w:rsidR="0096372C" w:rsidRPr="0096372C" w:rsidRDefault="0096372C" w:rsidP="0096372C">
      <w:pPr>
        <w:pStyle w:val="Normal1"/>
        <w:rPr>
          <w:b/>
          <w:bCs/>
          <w:i/>
        </w:rPr>
      </w:pPr>
      <w:r w:rsidRPr="0096372C">
        <w:rPr>
          <w:b/>
          <w:bCs/>
          <w:i/>
        </w:rPr>
        <w:t xml:space="preserve"> </w:t>
      </w:r>
    </w:p>
    <w:p w:rsidR="0096372C" w:rsidRPr="0096372C" w:rsidRDefault="0096372C" w:rsidP="0096372C">
      <w:pPr>
        <w:pStyle w:val="Normal1"/>
        <w:rPr>
          <w:b/>
          <w:bCs/>
          <w:i/>
        </w:rPr>
      </w:pPr>
      <w:r w:rsidRPr="0096372C">
        <w:rPr>
          <w:b/>
          <w:bCs/>
          <w:i/>
        </w:rPr>
        <w:t xml:space="preserve"> </w:t>
      </w:r>
    </w:p>
    <w:p w:rsidR="0096372C" w:rsidRDefault="0096372C" w:rsidP="0096372C">
      <w:pPr>
        <w:pStyle w:val="Normal1"/>
        <w:rPr>
          <w:b/>
          <w:bCs/>
        </w:rPr>
      </w:pPr>
      <w:r>
        <w:rPr>
          <w:b/>
          <w:bCs/>
        </w:rPr>
        <w:t xml:space="preserve">                                            </w:t>
      </w:r>
    </w:p>
    <w:p w:rsidR="0096372C" w:rsidRDefault="0096372C" w:rsidP="0096372C">
      <w:pPr>
        <w:pStyle w:val="Normal1"/>
      </w:pPr>
      <w:r>
        <w:rPr>
          <w:rFonts w:ascii="Times New Roman" w:hAnsi="Times New Roman"/>
          <w:b/>
        </w:rPr>
        <w:t xml:space="preserve">                                                    </w:t>
      </w:r>
    </w:p>
    <w:p w:rsidR="004A63FE" w:rsidRDefault="004A63FE"/>
    <w:sectPr w:rsidR="004A63FE" w:rsidSect="0096372C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B8D" w:rsidRDefault="00F64B8D" w:rsidP="00F64B8D">
      <w:r>
        <w:separator/>
      </w:r>
    </w:p>
  </w:endnote>
  <w:endnote w:type="continuationSeparator" w:id="0">
    <w:p w:rsidR="00F64B8D" w:rsidRDefault="00F64B8D" w:rsidP="00F6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B8D" w:rsidRDefault="00F64B8D" w:rsidP="00F64B8D">
      <w:r>
        <w:separator/>
      </w:r>
    </w:p>
  </w:footnote>
  <w:footnote w:type="continuationSeparator" w:id="0">
    <w:p w:rsidR="00F64B8D" w:rsidRDefault="00F64B8D" w:rsidP="00F64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3BE1"/>
    <w:multiLevelType w:val="hybridMultilevel"/>
    <w:tmpl w:val="B7D4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20F78"/>
    <w:multiLevelType w:val="multilevel"/>
    <w:tmpl w:val="1F66DE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24DB"/>
    <w:multiLevelType w:val="multilevel"/>
    <w:tmpl w:val="3320C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C56F1"/>
    <w:multiLevelType w:val="multilevel"/>
    <w:tmpl w:val="63B8E1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9801B27"/>
    <w:multiLevelType w:val="hybridMultilevel"/>
    <w:tmpl w:val="2DA0CB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E3B5C"/>
    <w:multiLevelType w:val="hybridMultilevel"/>
    <w:tmpl w:val="0AC486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E3577"/>
    <w:multiLevelType w:val="hybridMultilevel"/>
    <w:tmpl w:val="A294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2C"/>
    <w:rsid w:val="000347E3"/>
    <w:rsid w:val="000361B3"/>
    <w:rsid w:val="00051630"/>
    <w:rsid w:val="000645B8"/>
    <w:rsid w:val="00080ABB"/>
    <w:rsid w:val="0008112B"/>
    <w:rsid w:val="00086359"/>
    <w:rsid w:val="00091D97"/>
    <w:rsid w:val="000A79EC"/>
    <w:rsid w:val="000B1177"/>
    <w:rsid w:val="000C2CCC"/>
    <w:rsid w:val="000D2B83"/>
    <w:rsid w:val="000D56E5"/>
    <w:rsid w:val="000D6365"/>
    <w:rsid w:val="000F29E7"/>
    <w:rsid w:val="00113524"/>
    <w:rsid w:val="00127DFD"/>
    <w:rsid w:val="001513C0"/>
    <w:rsid w:val="0016159A"/>
    <w:rsid w:val="00173695"/>
    <w:rsid w:val="00182F4D"/>
    <w:rsid w:val="0019274D"/>
    <w:rsid w:val="001933F9"/>
    <w:rsid w:val="00194F5B"/>
    <w:rsid w:val="001A31BA"/>
    <w:rsid w:val="001B0F62"/>
    <w:rsid w:val="001C4E84"/>
    <w:rsid w:val="001D2BD0"/>
    <w:rsid w:val="001D3167"/>
    <w:rsid w:val="001D4DA4"/>
    <w:rsid w:val="001D7576"/>
    <w:rsid w:val="00201F90"/>
    <w:rsid w:val="00210B04"/>
    <w:rsid w:val="00222AC8"/>
    <w:rsid w:val="00224A6F"/>
    <w:rsid w:val="002306B9"/>
    <w:rsid w:val="00232096"/>
    <w:rsid w:val="00234976"/>
    <w:rsid w:val="00237246"/>
    <w:rsid w:val="00251033"/>
    <w:rsid w:val="00264164"/>
    <w:rsid w:val="00266A4F"/>
    <w:rsid w:val="0026780D"/>
    <w:rsid w:val="00282056"/>
    <w:rsid w:val="002857E8"/>
    <w:rsid w:val="00294DAA"/>
    <w:rsid w:val="00296C1E"/>
    <w:rsid w:val="002A390D"/>
    <w:rsid w:val="002B6221"/>
    <w:rsid w:val="002B7796"/>
    <w:rsid w:val="002C6281"/>
    <w:rsid w:val="002C6885"/>
    <w:rsid w:val="002F02C6"/>
    <w:rsid w:val="002F719C"/>
    <w:rsid w:val="00303CCB"/>
    <w:rsid w:val="00312860"/>
    <w:rsid w:val="003201E6"/>
    <w:rsid w:val="00320CC8"/>
    <w:rsid w:val="00335407"/>
    <w:rsid w:val="003379AA"/>
    <w:rsid w:val="00340681"/>
    <w:rsid w:val="003477A4"/>
    <w:rsid w:val="00357756"/>
    <w:rsid w:val="00361D0C"/>
    <w:rsid w:val="00382444"/>
    <w:rsid w:val="003A10AE"/>
    <w:rsid w:val="003C0994"/>
    <w:rsid w:val="0041170E"/>
    <w:rsid w:val="004150AC"/>
    <w:rsid w:val="004642C9"/>
    <w:rsid w:val="00464F1A"/>
    <w:rsid w:val="00493776"/>
    <w:rsid w:val="004A63FE"/>
    <w:rsid w:val="004C6C11"/>
    <w:rsid w:val="004D7DC9"/>
    <w:rsid w:val="004D7E28"/>
    <w:rsid w:val="004E7346"/>
    <w:rsid w:val="005117E5"/>
    <w:rsid w:val="00516D73"/>
    <w:rsid w:val="0052725B"/>
    <w:rsid w:val="00541A29"/>
    <w:rsid w:val="0054381E"/>
    <w:rsid w:val="0057046F"/>
    <w:rsid w:val="0057270C"/>
    <w:rsid w:val="005738AE"/>
    <w:rsid w:val="005812B0"/>
    <w:rsid w:val="00584A97"/>
    <w:rsid w:val="005A1958"/>
    <w:rsid w:val="005A38DE"/>
    <w:rsid w:val="005B32F7"/>
    <w:rsid w:val="005B6275"/>
    <w:rsid w:val="005B658D"/>
    <w:rsid w:val="005D55C9"/>
    <w:rsid w:val="006006D3"/>
    <w:rsid w:val="00601199"/>
    <w:rsid w:val="00610DCB"/>
    <w:rsid w:val="00624051"/>
    <w:rsid w:val="00630207"/>
    <w:rsid w:val="00636920"/>
    <w:rsid w:val="00647330"/>
    <w:rsid w:val="00653F5E"/>
    <w:rsid w:val="0066666D"/>
    <w:rsid w:val="00675602"/>
    <w:rsid w:val="00675C2D"/>
    <w:rsid w:val="00680EB9"/>
    <w:rsid w:val="00681EED"/>
    <w:rsid w:val="006874B1"/>
    <w:rsid w:val="00696174"/>
    <w:rsid w:val="00697CE9"/>
    <w:rsid w:val="006A1D61"/>
    <w:rsid w:val="006C78EC"/>
    <w:rsid w:val="006D2425"/>
    <w:rsid w:val="006D2463"/>
    <w:rsid w:val="00720D18"/>
    <w:rsid w:val="0072105E"/>
    <w:rsid w:val="00724101"/>
    <w:rsid w:val="007243D6"/>
    <w:rsid w:val="007332E9"/>
    <w:rsid w:val="007618C3"/>
    <w:rsid w:val="00766B5E"/>
    <w:rsid w:val="0076763B"/>
    <w:rsid w:val="00776F63"/>
    <w:rsid w:val="00780BE1"/>
    <w:rsid w:val="00782FB4"/>
    <w:rsid w:val="00784972"/>
    <w:rsid w:val="007879D0"/>
    <w:rsid w:val="00797971"/>
    <w:rsid w:val="007B7CDA"/>
    <w:rsid w:val="007C6956"/>
    <w:rsid w:val="007F168C"/>
    <w:rsid w:val="00806072"/>
    <w:rsid w:val="008069BC"/>
    <w:rsid w:val="0082004E"/>
    <w:rsid w:val="008262E8"/>
    <w:rsid w:val="00835F7E"/>
    <w:rsid w:val="00843635"/>
    <w:rsid w:val="00845298"/>
    <w:rsid w:val="00853307"/>
    <w:rsid w:val="0085633D"/>
    <w:rsid w:val="00864D09"/>
    <w:rsid w:val="008763A7"/>
    <w:rsid w:val="00880FC3"/>
    <w:rsid w:val="00885DD0"/>
    <w:rsid w:val="008866C6"/>
    <w:rsid w:val="008870F6"/>
    <w:rsid w:val="00894E64"/>
    <w:rsid w:val="00895661"/>
    <w:rsid w:val="008A2495"/>
    <w:rsid w:val="008B4056"/>
    <w:rsid w:val="008B4E53"/>
    <w:rsid w:val="008C0EE8"/>
    <w:rsid w:val="008C3352"/>
    <w:rsid w:val="008D470B"/>
    <w:rsid w:val="008F429F"/>
    <w:rsid w:val="008F55DD"/>
    <w:rsid w:val="00902C23"/>
    <w:rsid w:val="00906D9F"/>
    <w:rsid w:val="00912E45"/>
    <w:rsid w:val="0091603B"/>
    <w:rsid w:val="00917CB8"/>
    <w:rsid w:val="009249A6"/>
    <w:rsid w:val="00925C9C"/>
    <w:rsid w:val="00930798"/>
    <w:rsid w:val="009510F3"/>
    <w:rsid w:val="00961F11"/>
    <w:rsid w:val="0096372C"/>
    <w:rsid w:val="00966D78"/>
    <w:rsid w:val="00967870"/>
    <w:rsid w:val="0097492C"/>
    <w:rsid w:val="009919F2"/>
    <w:rsid w:val="009B2A42"/>
    <w:rsid w:val="009D2062"/>
    <w:rsid w:val="009D554F"/>
    <w:rsid w:val="009E12B7"/>
    <w:rsid w:val="009E4AB0"/>
    <w:rsid w:val="009F7E70"/>
    <w:rsid w:val="00A15032"/>
    <w:rsid w:val="00A23F63"/>
    <w:rsid w:val="00A24D9A"/>
    <w:rsid w:val="00A42EE9"/>
    <w:rsid w:val="00A53EAB"/>
    <w:rsid w:val="00A57B49"/>
    <w:rsid w:val="00A7488C"/>
    <w:rsid w:val="00A96C36"/>
    <w:rsid w:val="00AA114D"/>
    <w:rsid w:val="00AA2B7A"/>
    <w:rsid w:val="00AB0B8E"/>
    <w:rsid w:val="00AB4E39"/>
    <w:rsid w:val="00AC47C3"/>
    <w:rsid w:val="00AC5F5B"/>
    <w:rsid w:val="00AC740E"/>
    <w:rsid w:val="00AD4B9B"/>
    <w:rsid w:val="00AF2A1B"/>
    <w:rsid w:val="00AF4D2A"/>
    <w:rsid w:val="00AF5C2B"/>
    <w:rsid w:val="00AF6449"/>
    <w:rsid w:val="00AF6784"/>
    <w:rsid w:val="00AF762B"/>
    <w:rsid w:val="00B04389"/>
    <w:rsid w:val="00B11DA1"/>
    <w:rsid w:val="00B1274C"/>
    <w:rsid w:val="00B169BE"/>
    <w:rsid w:val="00B232EE"/>
    <w:rsid w:val="00B31F6D"/>
    <w:rsid w:val="00B7061C"/>
    <w:rsid w:val="00B722CC"/>
    <w:rsid w:val="00B85480"/>
    <w:rsid w:val="00B92A65"/>
    <w:rsid w:val="00BA2EB5"/>
    <w:rsid w:val="00BA7901"/>
    <w:rsid w:val="00BC1C1F"/>
    <w:rsid w:val="00BD093F"/>
    <w:rsid w:val="00BD7E8D"/>
    <w:rsid w:val="00BE5CA4"/>
    <w:rsid w:val="00C00D7E"/>
    <w:rsid w:val="00C15060"/>
    <w:rsid w:val="00C34A01"/>
    <w:rsid w:val="00C36C37"/>
    <w:rsid w:val="00C40953"/>
    <w:rsid w:val="00C604A2"/>
    <w:rsid w:val="00C672CA"/>
    <w:rsid w:val="00C9777B"/>
    <w:rsid w:val="00CC1218"/>
    <w:rsid w:val="00CC58D7"/>
    <w:rsid w:val="00CF518A"/>
    <w:rsid w:val="00D36E33"/>
    <w:rsid w:val="00D46FEE"/>
    <w:rsid w:val="00D5355D"/>
    <w:rsid w:val="00D62AD3"/>
    <w:rsid w:val="00D73E0E"/>
    <w:rsid w:val="00D91C26"/>
    <w:rsid w:val="00D968DD"/>
    <w:rsid w:val="00DB0087"/>
    <w:rsid w:val="00DB2710"/>
    <w:rsid w:val="00DB35D5"/>
    <w:rsid w:val="00DB6DDE"/>
    <w:rsid w:val="00DC7F36"/>
    <w:rsid w:val="00DF06E8"/>
    <w:rsid w:val="00DF48BC"/>
    <w:rsid w:val="00E0662B"/>
    <w:rsid w:val="00E1013F"/>
    <w:rsid w:val="00E4793F"/>
    <w:rsid w:val="00E56884"/>
    <w:rsid w:val="00E817FF"/>
    <w:rsid w:val="00EA08DE"/>
    <w:rsid w:val="00EC0090"/>
    <w:rsid w:val="00EC3960"/>
    <w:rsid w:val="00EE3B64"/>
    <w:rsid w:val="00EE435A"/>
    <w:rsid w:val="00EF2152"/>
    <w:rsid w:val="00F01001"/>
    <w:rsid w:val="00F05BC7"/>
    <w:rsid w:val="00F101F5"/>
    <w:rsid w:val="00F11399"/>
    <w:rsid w:val="00F3653B"/>
    <w:rsid w:val="00F44EB0"/>
    <w:rsid w:val="00F64B8D"/>
    <w:rsid w:val="00F7352D"/>
    <w:rsid w:val="00F73D60"/>
    <w:rsid w:val="00F81E80"/>
    <w:rsid w:val="00F82346"/>
    <w:rsid w:val="00F845E5"/>
    <w:rsid w:val="00FA445C"/>
    <w:rsid w:val="00FB41F1"/>
    <w:rsid w:val="00FB5538"/>
    <w:rsid w:val="00FD6BC2"/>
    <w:rsid w:val="00FE6249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763D"/>
  <w15:chartTrackingRefBased/>
  <w15:docId w15:val="{4582AD3D-8D92-4305-9F75-9FD37298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96372C"/>
    <w:pPr>
      <w:spacing w:before="100" w:beforeAutospacing="1" w:after="100" w:afterAutospacing="1" w:line="273" w:lineRule="auto"/>
    </w:pPr>
    <w:rPr>
      <w:rFonts w:ascii="Calibri" w:eastAsia="Malgun Gothic" w:hAnsi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96372C"/>
    <w:pPr>
      <w:spacing w:before="100" w:beforeAutospacing="1" w:after="100" w:afterAutospacing="1" w:line="273" w:lineRule="auto"/>
      <w:contextualSpacing/>
    </w:pPr>
    <w:rPr>
      <w:rFonts w:ascii="Calibri" w:eastAsia="Malgun Gothic" w:hAnsi="Calibri"/>
      <w:sz w:val="24"/>
      <w:szCs w:val="24"/>
    </w:rPr>
  </w:style>
  <w:style w:type="table" w:customStyle="1" w:styleId="TableGrid1">
    <w:name w:val="Table Grid1"/>
    <w:basedOn w:val="a1"/>
    <w:rsid w:val="0096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styleId="a3">
    <w:name w:val="Table Grid"/>
    <w:basedOn w:val="a1"/>
    <w:uiPriority w:val="39"/>
    <w:qFormat/>
    <w:rsid w:val="0031286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B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4B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4B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4B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77000021001</cp:lastModifiedBy>
  <cp:revision>25</cp:revision>
  <dcterms:created xsi:type="dcterms:W3CDTF">2021-10-04T07:36:00Z</dcterms:created>
  <dcterms:modified xsi:type="dcterms:W3CDTF">2021-10-13T11:05:00Z</dcterms:modified>
</cp:coreProperties>
</file>