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9A0" w14:textId="77777777" w:rsidR="006C41DB" w:rsidRDefault="006C41DB" w:rsidP="00E97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1DB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военная и технологическая подготовка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5FB02D9A" w14:textId="3F194082" w:rsidR="006E1CD5" w:rsidRDefault="006C41DB" w:rsidP="00E97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и значение.</w:t>
      </w:r>
    </w:p>
    <w:p w14:paraId="46CC846E" w14:textId="77777777" w:rsidR="006C41DB" w:rsidRPr="006C41DB" w:rsidRDefault="006C41DB" w:rsidP="00E97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66632" w14:textId="032AACFD" w:rsidR="006E1CD5" w:rsidRPr="006E1CD5" w:rsidRDefault="006E1CD5" w:rsidP="006E1CD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CD5">
        <w:rPr>
          <w:rFonts w:ascii="Times New Roman" w:hAnsi="Times New Roman" w:cs="Times New Roman"/>
          <w:sz w:val="28"/>
          <w:szCs w:val="28"/>
        </w:rPr>
        <w:t>«</w:t>
      </w:r>
      <w:r w:rsidRPr="005A3865">
        <w:rPr>
          <w:rFonts w:ascii="Times New Roman" w:hAnsi="Times New Roman" w:cs="Times New Roman"/>
          <w:sz w:val="28"/>
          <w:szCs w:val="28"/>
        </w:rPr>
        <w:t>Математика – царица наук</w:t>
      </w:r>
      <w:r w:rsidRPr="006E1CD5">
        <w:rPr>
          <w:rFonts w:ascii="Times New Roman" w:hAnsi="Times New Roman" w:cs="Times New Roman"/>
          <w:sz w:val="28"/>
          <w:szCs w:val="28"/>
        </w:rPr>
        <w:t xml:space="preserve">…» так, когда-то сказал немецкий учёный </w:t>
      </w:r>
      <w:r w:rsidRPr="006E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 Фридрих Гаусс и на протяжении многих веков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Pr="006E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никто не опроверг это высказывание. </w:t>
      </w:r>
    </w:p>
    <w:p w14:paraId="004F34C7" w14:textId="77777777" w:rsidR="006E1CD5" w:rsidRPr="006E1CD5" w:rsidRDefault="006E1CD5" w:rsidP="006E1C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же тогда «Начальная военная и технологическая подготовка»</w:t>
      </w:r>
      <w:r w:rsidRPr="006E1CD5">
        <w:rPr>
          <w:rFonts w:ascii="Times New Roman" w:hAnsi="Times New Roman" w:cs="Times New Roman"/>
          <w:sz w:val="28"/>
          <w:szCs w:val="28"/>
        </w:rPr>
        <w:t>?</w:t>
      </w:r>
    </w:p>
    <w:p w14:paraId="13FA9E03" w14:textId="77777777" w:rsidR="006E1CD5" w:rsidRDefault="006E1CD5" w:rsidP="006E1C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D5">
        <w:rPr>
          <w:rFonts w:ascii="Times New Roman" w:hAnsi="Times New Roman" w:cs="Times New Roman"/>
          <w:sz w:val="28"/>
          <w:szCs w:val="28"/>
        </w:rPr>
        <w:t xml:space="preserve">Начальная военная </w:t>
      </w:r>
      <w:r>
        <w:rPr>
          <w:rFonts w:ascii="Times New Roman" w:hAnsi="Times New Roman" w:cs="Times New Roman"/>
          <w:sz w:val="28"/>
          <w:szCs w:val="28"/>
        </w:rPr>
        <w:t xml:space="preserve">и технологическая </w:t>
      </w:r>
      <w:r w:rsidRPr="006E1CD5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— это прежде всего защита и безопасность! </w:t>
      </w:r>
    </w:p>
    <w:p w14:paraId="7E6C9900" w14:textId="7D16681E" w:rsidR="00D44196" w:rsidRDefault="00636B6C" w:rsidP="00636B6C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1CD5">
        <w:rPr>
          <w:rFonts w:ascii="Times New Roman" w:hAnsi="Times New Roman" w:cs="Times New Roman"/>
          <w:sz w:val="28"/>
          <w:szCs w:val="28"/>
        </w:rPr>
        <w:t xml:space="preserve">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1CD5">
        <w:rPr>
          <w:rFonts w:ascii="Times New Roman" w:hAnsi="Times New Roman" w:cs="Times New Roman"/>
          <w:sz w:val="28"/>
          <w:szCs w:val="28"/>
        </w:rPr>
        <w:t>Начальная военная подготовка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CD5">
        <w:rPr>
          <w:rFonts w:ascii="Times New Roman" w:hAnsi="Times New Roman" w:cs="Times New Roman"/>
          <w:sz w:val="28"/>
          <w:szCs w:val="28"/>
        </w:rPr>
        <w:t xml:space="preserve"> был введен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6E1CD5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ах,</w:t>
      </w:r>
      <w:r w:rsidR="006E1CD5">
        <w:rPr>
          <w:rFonts w:ascii="Times New Roman" w:hAnsi="Times New Roman" w:cs="Times New Roman"/>
          <w:sz w:val="28"/>
          <w:szCs w:val="28"/>
        </w:rPr>
        <w:t xml:space="preserve"> </w:t>
      </w:r>
      <w:r w:rsidRPr="006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профессионально-технических школах и средних специальных учебных заведениях всех типов, совместив ее с курсом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3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1996-1997 учебного года</w:t>
      </w:r>
      <w:r w:rsidR="00D44196" w:rsidRPr="00D44196">
        <w:t xml:space="preserve"> </w:t>
      </w:r>
      <w:r w:rsidR="00D44196" w:rsidRPr="00D4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A86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44196" w:rsidRPr="00D4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Республики Казахстан</w:t>
      </w:r>
      <w:r w:rsidR="00D44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6B6C">
        <w:rPr>
          <w:rFonts w:ascii="Times New Roman" w:hAnsi="Times New Roman" w:cs="Times New Roman"/>
          <w:sz w:val="28"/>
          <w:szCs w:val="28"/>
        </w:rPr>
        <w:t xml:space="preserve"> </w:t>
      </w:r>
      <w:r w:rsidR="00D44196"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 целью:</w:t>
      </w:r>
      <w:bookmarkStart w:id="0" w:name="z23"/>
      <w:bookmarkEnd w:id="0"/>
    </w:p>
    <w:p w14:paraId="385B6044" w14:textId="10545EBE" w:rsidR="00D44196" w:rsidRPr="00D44196" w:rsidRDefault="00D44196" w:rsidP="00D44196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изучения положений </w:t>
      </w:r>
      <w:r w:rsidRPr="00D441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Конституции</w:t>
      </w: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Республики Казахстан, основ обороны государства</w:t>
      </w:r>
      <w:bookmarkStart w:id="1" w:name="z24"/>
      <w:bookmarkEnd w:id="1"/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B94943F" w14:textId="52D38F16" w:rsidR="00D44196" w:rsidRPr="00D44196" w:rsidRDefault="00D44196" w:rsidP="00D44196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уяснения назначения Вооруженных Сил Республики Казахстан, их характера и особенностей, значения воинской службы, как почетной обязанности граждан Республики Казахстан, основных требований военной присяги, </w:t>
      </w:r>
      <w:r w:rsidRPr="00D441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уставов</w:t>
      </w: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Вооруженных Сил Республики Казахстан;</w:t>
      </w:r>
    </w:p>
    <w:p w14:paraId="24700709" w14:textId="7733562B" w:rsidR="00D44196" w:rsidRPr="00D44196" w:rsidRDefault="00D44196" w:rsidP="00D44196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ознакомления с вооружением и военной техникой воинских частей, размещением и бытом личного состава;</w:t>
      </w:r>
      <w:bookmarkStart w:id="2" w:name="z26"/>
      <w:bookmarkEnd w:id="2"/>
    </w:p>
    <w:p w14:paraId="1DFE6DFF" w14:textId="291C312D" w:rsidR="00636B6C" w:rsidRPr="00D44196" w:rsidRDefault="00D44196" w:rsidP="00D44196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419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приобретения необходимых военных знаний и практических навыков, освоения основ безопасности жизнедеятельности человека в чрезвычайных ситуациях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9976710" w14:textId="2F1421C5" w:rsidR="00D44196" w:rsidRDefault="00D44196" w:rsidP="00D44196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4196">
        <w:rPr>
          <w:rFonts w:ascii="Times New Roman" w:hAnsi="Times New Roman" w:cs="Times New Roman"/>
          <w:sz w:val="28"/>
          <w:szCs w:val="28"/>
        </w:rPr>
        <w:t>военно-патриотического воспитания молодежи.</w:t>
      </w:r>
    </w:p>
    <w:p w14:paraId="3260554A" w14:textId="77777777" w:rsidR="00C04270" w:rsidRPr="00C04270" w:rsidRDefault="00C04270" w:rsidP="00C04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0AC813" w14:textId="303FB402" w:rsidR="006C60BE" w:rsidRPr="006C60BE" w:rsidRDefault="006C60BE" w:rsidP="006C60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3484921"/>
      <w:r w:rsidRPr="006C60BE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</w:t>
      </w:r>
      <w:r w:rsidR="000B3179">
        <w:rPr>
          <w:rFonts w:ascii="Times New Roman" w:hAnsi="Times New Roman" w:cs="Times New Roman"/>
          <w:b/>
          <w:bCs/>
          <w:sz w:val="28"/>
          <w:szCs w:val="28"/>
        </w:rPr>
        <w:t>НВТП</w:t>
      </w:r>
      <w:r w:rsidRPr="006C60BE">
        <w:rPr>
          <w:rFonts w:ascii="Times New Roman" w:hAnsi="Times New Roman" w:cs="Times New Roman"/>
          <w:b/>
          <w:bCs/>
          <w:sz w:val="28"/>
          <w:szCs w:val="28"/>
        </w:rPr>
        <w:t xml:space="preserve"> для Вооруженных сил Республики Казахстан.</w:t>
      </w:r>
    </w:p>
    <w:bookmarkEnd w:id="3"/>
    <w:p w14:paraId="449E989E" w14:textId="0FDAE7EA" w:rsidR="00A865B9" w:rsidRDefault="00A865B9" w:rsidP="00A865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65B9">
        <w:rPr>
          <w:rFonts w:ascii="Times New Roman" w:hAnsi="Times New Roman" w:cs="Times New Roman"/>
          <w:sz w:val="28"/>
          <w:szCs w:val="28"/>
        </w:rPr>
        <w:t xml:space="preserve">Нынешнее поколение призывников </w:t>
      </w:r>
      <w:r w:rsidR="003D7FD4">
        <w:rPr>
          <w:rFonts w:ascii="Times New Roman" w:hAnsi="Times New Roman" w:cs="Times New Roman"/>
          <w:sz w:val="28"/>
          <w:szCs w:val="28"/>
        </w:rPr>
        <w:t xml:space="preserve">проходят срочную военную службу в рядах Вооруженных сил </w:t>
      </w:r>
      <w:r w:rsidR="00643857">
        <w:rPr>
          <w:rFonts w:ascii="Times New Roman" w:hAnsi="Times New Roman" w:cs="Times New Roman"/>
          <w:sz w:val="28"/>
          <w:szCs w:val="28"/>
        </w:rPr>
        <w:t xml:space="preserve">РК </w:t>
      </w:r>
      <w:r w:rsidR="003D7FD4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643857">
        <w:rPr>
          <w:rFonts w:ascii="Times New Roman" w:hAnsi="Times New Roman" w:cs="Times New Roman"/>
          <w:sz w:val="28"/>
          <w:szCs w:val="28"/>
        </w:rPr>
        <w:t xml:space="preserve">в </w:t>
      </w:r>
      <w:r w:rsidR="003D7FD4">
        <w:rPr>
          <w:rFonts w:ascii="Times New Roman" w:hAnsi="Times New Roman" w:cs="Times New Roman"/>
          <w:sz w:val="28"/>
          <w:szCs w:val="28"/>
        </w:rPr>
        <w:t xml:space="preserve">1 год. </w:t>
      </w:r>
      <w:r w:rsidR="00643857">
        <w:rPr>
          <w:rFonts w:ascii="Times New Roman" w:hAnsi="Times New Roman" w:cs="Times New Roman"/>
          <w:sz w:val="28"/>
          <w:szCs w:val="28"/>
        </w:rPr>
        <w:t xml:space="preserve">Качественное преподавание предмета НВПТ в организациях образования </w:t>
      </w:r>
      <w:r w:rsidR="00D70EE8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643857">
        <w:rPr>
          <w:rFonts w:ascii="Times New Roman" w:hAnsi="Times New Roman" w:cs="Times New Roman"/>
          <w:sz w:val="28"/>
          <w:szCs w:val="28"/>
        </w:rPr>
        <w:t>подн</w:t>
      </w:r>
      <w:r w:rsidR="00D70EE8">
        <w:rPr>
          <w:rFonts w:ascii="Times New Roman" w:hAnsi="Times New Roman" w:cs="Times New Roman"/>
          <w:sz w:val="28"/>
          <w:szCs w:val="28"/>
        </w:rPr>
        <w:t>я</w:t>
      </w:r>
      <w:r w:rsidR="00643857">
        <w:rPr>
          <w:rFonts w:ascii="Times New Roman" w:hAnsi="Times New Roman" w:cs="Times New Roman"/>
          <w:sz w:val="28"/>
          <w:szCs w:val="28"/>
        </w:rPr>
        <w:t>т</w:t>
      </w:r>
      <w:r w:rsidR="00D70EE8">
        <w:rPr>
          <w:rFonts w:ascii="Times New Roman" w:hAnsi="Times New Roman" w:cs="Times New Roman"/>
          <w:sz w:val="28"/>
          <w:szCs w:val="28"/>
        </w:rPr>
        <w:t>ь</w:t>
      </w:r>
      <w:r w:rsidR="00643857">
        <w:rPr>
          <w:rFonts w:ascii="Times New Roman" w:hAnsi="Times New Roman" w:cs="Times New Roman"/>
          <w:sz w:val="28"/>
          <w:szCs w:val="28"/>
        </w:rPr>
        <w:t xml:space="preserve"> </w:t>
      </w:r>
      <w:r w:rsidR="00D70EE8">
        <w:rPr>
          <w:rFonts w:ascii="Times New Roman" w:hAnsi="Times New Roman" w:cs="Times New Roman"/>
          <w:sz w:val="28"/>
          <w:szCs w:val="28"/>
        </w:rPr>
        <w:t xml:space="preserve">уровень боевой выучки </w:t>
      </w:r>
      <w:r w:rsidR="006C508C">
        <w:rPr>
          <w:rFonts w:ascii="Times New Roman" w:hAnsi="Times New Roman" w:cs="Times New Roman"/>
          <w:sz w:val="28"/>
          <w:szCs w:val="28"/>
        </w:rPr>
        <w:t>новобранцев.</w:t>
      </w:r>
      <w:r w:rsidR="00D70EE8">
        <w:rPr>
          <w:rFonts w:ascii="Times New Roman" w:hAnsi="Times New Roman" w:cs="Times New Roman"/>
          <w:sz w:val="28"/>
          <w:szCs w:val="28"/>
        </w:rPr>
        <w:t xml:space="preserve"> </w:t>
      </w:r>
      <w:r w:rsidR="006C508C">
        <w:rPr>
          <w:rFonts w:ascii="Times New Roman" w:hAnsi="Times New Roman" w:cs="Times New Roman"/>
          <w:sz w:val="28"/>
          <w:szCs w:val="28"/>
        </w:rPr>
        <w:t>Е</w:t>
      </w:r>
      <w:r w:rsidR="00D70EE8">
        <w:rPr>
          <w:rFonts w:ascii="Times New Roman" w:hAnsi="Times New Roman" w:cs="Times New Roman"/>
          <w:sz w:val="28"/>
          <w:szCs w:val="28"/>
        </w:rPr>
        <w:t xml:space="preserve">сли подготовка призывника будет на уровне солдата, это позволит сократить курс молодого бойца и </w:t>
      </w:r>
      <w:r w:rsidR="006C508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D70EE8">
        <w:rPr>
          <w:rFonts w:ascii="Times New Roman" w:hAnsi="Times New Roman" w:cs="Times New Roman"/>
          <w:sz w:val="28"/>
          <w:szCs w:val="28"/>
        </w:rPr>
        <w:t xml:space="preserve">приступить </w:t>
      </w:r>
      <w:r w:rsidR="006C508C">
        <w:rPr>
          <w:rFonts w:ascii="Times New Roman" w:hAnsi="Times New Roman" w:cs="Times New Roman"/>
          <w:sz w:val="28"/>
          <w:szCs w:val="28"/>
        </w:rPr>
        <w:t>к изучению основных</w:t>
      </w:r>
      <w:r w:rsidR="006C508C" w:rsidRPr="006C508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C508C">
        <w:rPr>
          <w:rFonts w:ascii="Times New Roman" w:hAnsi="Times New Roman" w:cs="Times New Roman"/>
          <w:sz w:val="28"/>
          <w:szCs w:val="28"/>
        </w:rPr>
        <w:t>ов</w:t>
      </w:r>
      <w:r w:rsidR="006C508C" w:rsidRPr="006C508C">
        <w:rPr>
          <w:rFonts w:ascii="Times New Roman" w:hAnsi="Times New Roman" w:cs="Times New Roman"/>
          <w:sz w:val="28"/>
          <w:szCs w:val="28"/>
        </w:rPr>
        <w:t xml:space="preserve"> воинской служб</w:t>
      </w:r>
      <w:r w:rsidR="006C508C">
        <w:rPr>
          <w:rFonts w:ascii="Times New Roman" w:hAnsi="Times New Roman" w:cs="Times New Roman"/>
          <w:sz w:val="28"/>
          <w:szCs w:val="28"/>
        </w:rPr>
        <w:t>ы</w:t>
      </w:r>
      <w:r w:rsidR="006C508C" w:rsidRPr="006C508C">
        <w:rPr>
          <w:rFonts w:ascii="Times New Roman" w:hAnsi="Times New Roman" w:cs="Times New Roman"/>
          <w:sz w:val="28"/>
          <w:szCs w:val="28"/>
        </w:rPr>
        <w:t>, обучат</w:t>
      </w:r>
      <w:r w:rsidR="006C508C">
        <w:rPr>
          <w:rFonts w:ascii="Times New Roman" w:hAnsi="Times New Roman" w:cs="Times New Roman"/>
          <w:sz w:val="28"/>
          <w:szCs w:val="28"/>
        </w:rPr>
        <w:t>ь</w:t>
      </w:r>
      <w:r w:rsidR="006C508C" w:rsidRPr="006C508C">
        <w:rPr>
          <w:rFonts w:ascii="Times New Roman" w:hAnsi="Times New Roman" w:cs="Times New Roman"/>
          <w:sz w:val="28"/>
          <w:szCs w:val="28"/>
        </w:rPr>
        <w:t>ся действиям в боевой обстановке, стрелять, водить боевые машины, укреплят</w:t>
      </w:r>
      <w:r w:rsidR="006C508C">
        <w:rPr>
          <w:rFonts w:ascii="Times New Roman" w:hAnsi="Times New Roman" w:cs="Times New Roman"/>
          <w:sz w:val="28"/>
          <w:szCs w:val="28"/>
        </w:rPr>
        <w:t>ь</w:t>
      </w:r>
      <w:r w:rsidR="006C508C" w:rsidRPr="006C508C">
        <w:rPr>
          <w:rFonts w:ascii="Times New Roman" w:hAnsi="Times New Roman" w:cs="Times New Roman"/>
          <w:sz w:val="28"/>
          <w:szCs w:val="28"/>
        </w:rPr>
        <w:t>ся физически и морально.</w:t>
      </w:r>
      <w:r w:rsidR="006C5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247E" w14:textId="4589BD6A" w:rsidR="00325766" w:rsidRDefault="006C508C" w:rsidP="003257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век высоких технологий и развития, армия не остается в стороне.</w:t>
      </w:r>
      <w:r w:rsidR="00FD771F">
        <w:rPr>
          <w:rFonts w:ascii="Times New Roman" w:hAnsi="Times New Roman" w:cs="Times New Roman"/>
          <w:sz w:val="28"/>
          <w:szCs w:val="28"/>
        </w:rPr>
        <w:t xml:space="preserve"> </w:t>
      </w:r>
      <w:r w:rsidR="00FD771F" w:rsidRPr="00FD771F">
        <w:rPr>
          <w:rFonts w:ascii="Times New Roman" w:hAnsi="Times New Roman" w:cs="Times New Roman"/>
          <w:sz w:val="28"/>
          <w:szCs w:val="28"/>
        </w:rPr>
        <w:t xml:space="preserve">Экономический потенциал </w:t>
      </w:r>
      <w:r w:rsidR="00FD771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D771F" w:rsidRPr="00FD771F">
        <w:rPr>
          <w:rFonts w:ascii="Times New Roman" w:hAnsi="Times New Roman" w:cs="Times New Roman"/>
          <w:sz w:val="28"/>
          <w:szCs w:val="28"/>
        </w:rPr>
        <w:t>республики позволяет направлять значительные средства на перевооружение и усиление боевых возможностей войск, обновление парка</w:t>
      </w:r>
      <w:r w:rsidR="00FD771F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FD771F" w:rsidRPr="00FD771F">
        <w:rPr>
          <w:rFonts w:ascii="Times New Roman" w:hAnsi="Times New Roman" w:cs="Times New Roman"/>
          <w:sz w:val="28"/>
          <w:szCs w:val="28"/>
        </w:rPr>
        <w:t xml:space="preserve"> боевой техники.</w:t>
      </w:r>
      <w:r w:rsidR="00FD771F">
        <w:rPr>
          <w:rFonts w:ascii="Times New Roman" w:hAnsi="Times New Roman" w:cs="Times New Roman"/>
          <w:sz w:val="28"/>
          <w:szCs w:val="28"/>
        </w:rPr>
        <w:t xml:space="preserve"> </w:t>
      </w:r>
      <w:r w:rsidR="00325766">
        <w:rPr>
          <w:rFonts w:ascii="Times New Roman" w:hAnsi="Times New Roman" w:cs="Times New Roman"/>
          <w:sz w:val="28"/>
          <w:szCs w:val="28"/>
        </w:rPr>
        <w:t xml:space="preserve">Изучение и освоение которых требует определенного времени, которое ограничено. </w:t>
      </w:r>
      <w:r w:rsidR="00325766" w:rsidRPr="00325766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325766" w:rsidRPr="00325766">
        <w:rPr>
          <w:rFonts w:ascii="Times New Roman" w:hAnsi="Times New Roman" w:cs="Times New Roman"/>
          <w:sz w:val="28"/>
          <w:szCs w:val="28"/>
        </w:rPr>
        <w:lastRenderedPageBreak/>
        <w:t>уровня боевой готовности Вооруженных сил остается одной из главных задач.</w:t>
      </w:r>
      <w:r w:rsidR="00325766">
        <w:rPr>
          <w:rFonts w:ascii="Times New Roman" w:hAnsi="Times New Roman" w:cs="Times New Roman"/>
          <w:sz w:val="28"/>
          <w:szCs w:val="28"/>
        </w:rPr>
        <w:t xml:space="preserve">  </w:t>
      </w:r>
      <w:r w:rsidR="00325766" w:rsidRPr="00325766">
        <w:rPr>
          <w:rFonts w:ascii="Times New Roman" w:hAnsi="Times New Roman" w:cs="Times New Roman"/>
          <w:sz w:val="28"/>
          <w:szCs w:val="28"/>
        </w:rPr>
        <w:t>Интенсивность подготовки</w:t>
      </w:r>
      <w:r w:rsidR="00325766">
        <w:rPr>
          <w:rFonts w:ascii="Times New Roman" w:hAnsi="Times New Roman" w:cs="Times New Roman"/>
          <w:sz w:val="28"/>
          <w:szCs w:val="28"/>
        </w:rPr>
        <w:t xml:space="preserve"> нынешней армии </w:t>
      </w:r>
      <w:r w:rsidR="00325766" w:rsidRPr="00325766">
        <w:rPr>
          <w:rFonts w:ascii="Times New Roman" w:hAnsi="Times New Roman" w:cs="Times New Roman"/>
          <w:sz w:val="28"/>
          <w:szCs w:val="28"/>
        </w:rPr>
        <w:t xml:space="preserve">не только значительно возросла, </w:t>
      </w:r>
      <w:r w:rsidR="0032576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25766" w:rsidRPr="00325766">
        <w:rPr>
          <w:rFonts w:ascii="Times New Roman" w:hAnsi="Times New Roman" w:cs="Times New Roman"/>
          <w:sz w:val="28"/>
          <w:szCs w:val="28"/>
        </w:rPr>
        <w:t>в ее процесс активно внедряются самые современные методы и средства.</w:t>
      </w:r>
      <w:r w:rsidR="006C60BE" w:rsidRPr="006C6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087F9" w14:textId="620A364C" w:rsidR="006C60BE" w:rsidRDefault="006C60BE" w:rsidP="003257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0BE">
        <w:rPr>
          <w:rFonts w:ascii="Times New Roman" w:hAnsi="Times New Roman" w:cs="Times New Roman"/>
          <w:sz w:val="28"/>
          <w:szCs w:val="28"/>
        </w:rPr>
        <w:t>Только качественное воспитание, обучение поможет допризывной молодежи быстро войти в армейский строй</w:t>
      </w:r>
      <w:r>
        <w:rPr>
          <w:rFonts w:ascii="Times New Roman" w:hAnsi="Times New Roman" w:cs="Times New Roman"/>
          <w:sz w:val="28"/>
          <w:szCs w:val="28"/>
        </w:rPr>
        <w:t xml:space="preserve">. Значительно повысить уровень боеспособной армии. </w:t>
      </w:r>
      <w:r w:rsidRPr="006C60BE">
        <w:rPr>
          <w:rFonts w:ascii="Times New Roman" w:hAnsi="Times New Roman" w:cs="Times New Roman"/>
          <w:sz w:val="28"/>
          <w:szCs w:val="28"/>
        </w:rPr>
        <w:t>Нет сомнений в том, что наше общество должно осознавать, что без сильной армии не может быть и сильного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1EE42" w14:textId="77777777" w:rsidR="00C04270" w:rsidRPr="00D44196" w:rsidRDefault="00C04270" w:rsidP="003257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CD2097" w14:textId="4F242226" w:rsidR="00C04270" w:rsidRDefault="00C04270" w:rsidP="00C0427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70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</w:t>
      </w:r>
      <w:r w:rsidR="000B3179">
        <w:rPr>
          <w:rFonts w:ascii="Times New Roman" w:hAnsi="Times New Roman" w:cs="Times New Roman"/>
          <w:b/>
          <w:bCs/>
          <w:sz w:val="28"/>
          <w:szCs w:val="28"/>
        </w:rPr>
        <w:t>НВТП</w:t>
      </w:r>
      <w:r w:rsidRPr="00C04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обеспечении безопасности жизнедеятельности.</w:t>
      </w:r>
    </w:p>
    <w:p w14:paraId="1E6551EE" w14:textId="237FA099" w:rsidR="00C04270" w:rsidRPr="00C04270" w:rsidRDefault="00C04270" w:rsidP="00C042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C04270">
        <w:rPr>
          <w:rFonts w:ascii="Times New Roman" w:hAnsi="Times New Roman" w:cs="Times New Roman"/>
          <w:sz w:val="28"/>
          <w:szCs w:val="28"/>
        </w:rPr>
        <w:t>аксиом безопасности гласит: Компетентность людей, знание опасностей и способов защиты от них — необходимое условие достижения безопасности жизнедеятельности. Рост техногенных опасностей, отсутствие естественных механизмов защиты от них требуют приобретения человеком навыков обнаружения и нейтрализации опасностей, применения средств защиты. Это достижимо только в результате обучения и приобретения опыта на всех этапах образования и практической деятельности человека. Начальный этап обучения вопросам безопасности жизнедеятельности должен совпадать с периодом школьного образования, а конечный – с периодом повышения квалификации и переподготовки кадров во всех сферах.</w:t>
      </w:r>
    </w:p>
    <w:p w14:paraId="3C0F85D5" w14:textId="77777777" w:rsidR="00C04270" w:rsidRPr="00C04270" w:rsidRDefault="00C04270" w:rsidP="00C042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4270">
        <w:rPr>
          <w:rFonts w:ascii="Times New Roman" w:hAnsi="Times New Roman" w:cs="Times New Roman"/>
          <w:sz w:val="28"/>
          <w:szCs w:val="28"/>
        </w:rPr>
        <w:t>Современный мир полон опасностей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270">
        <w:rPr>
          <w:rFonts w:ascii="Times New Roman" w:hAnsi="Times New Roman" w:cs="Times New Roman"/>
          <w:sz w:val="28"/>
          <w:szCs w:val="28"/>
        </w:rPr>
        <w:t xml:space="preserve"> не проходит ни дня, чтобы в рубрике новостей не освещались трагичные события и поэтому вопросы обеспечения безопасности жизнедеятельности приобретают особый смысл.</w:t>
      </w:r>
    </w:p>
    <w:p w14:paraId="0322AE33" w14:textId="77777777" w:rsidR="000B3179" w:rsidRDefault="000B3179" w:rsidP="00C0427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основы безопасности жизнедеятельности позволяет: </w:t>
      </w:r>
    </w:p>
    <w:p w14:paraId="184B5B0A" w14:textId="027F4352" w:rsidR="00C04270" w:rsidRDefault="000B3179" w:rsidP="000B3179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3179">
        <w:rPr>
          <w:rFonts w:ascii="Times New Roman" w:hAnsi="Times New Roman" w:cs="Times New Roman"/>
          <w:sz w:val="28"/>
          <w:szCs w:val="28"/>
        </w:rPr>
        <w:t>овладеть основными знаниями и навыками в обеспечении личной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46414E" w14:textId="21609787" w:rsidR="000B3179" w:rsidRDefault="000B3179" w:rsidP="000B3179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оказания первой медицинской помощи пострадавшим;</w:t>
      </w:r>
    </w:p>
    <w:p w14:paraId="11A1D8CF" w14:textId="2FED5CC7" w:rsidR="000B3179" w:rsidRDefault="000B3179" w:rsidP="000B3179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осознать, что выбранный образ жизни определяет уровень здоровья и благополучия;</w:t>
      </w:r>
    </w:p>
    <w:p w14:paraId="400D1BE1" w14:textId="4B65FE23" w:rsidR="000B3179" w:rsidRDefault="000B3179" w:rsidP="000B3179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необходимость формирования у человека основ безопасного поведения;</w:t>
      </w:r>
    </w:p>
    <w:p w14:paraId="493C679C" w14:textId="77777777" w:rsidR="00076059" w:rsidRDefault="000B3179" w:rsidP="00076059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безопасные правила поведения в чрезвычайных ситуациях; оценивать последствия принимаемых решений.</w:t>
      </w:r>
    </w:p>
    <w:p w14:paraId="4C2FC0C3" w14:textId="1A60754F" w:rsidR="00076059" w:rsidRDefault="000B3179" w:rsidP="00076059">
      <w:pPr>
        <w:spacing w:after="0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6059">
        <w:rPr>
          <w:rFonts w:ascii="Times New Roman" w:hAnsi="Times New Roman" w:cs="Times New Roman"/>
          <w:sz w:val="28"/>
          <w:szCs w:val="28"/>
        </w:rPr>
        <w:t xml:space="preserve">Дороги - неотъемлемая часть жизни каждого человека. </w:t>
      </w:r>
      <w:r w:rsidR="00076059">
        <w:rPr>
          <w:rFonts w:ascii="Times New Roman" w:hAnsi="Times New Roman" w:cs="Times New Roman"/>
          <w:sz w:val="28"/>
          <w:szCs w:val="28"/>
        </w:rPr>
        <w:t>П</w:t>
      </w:r>
      <w:r w:rsidRPr="00076059">
        <w:rPr>
          <w:rFonts w:ascii="Times New Roman" w:hAnsi="Times New Roman" w:cs="Times New Roman"/>
          <w:sz w:val="28"/>
          <w:szCs w:val="28"/>
        </w:rPr>
        <w:t>равил</w:t>
      </w:r>
      <w:r w:rsidR="00076059">
        <w:rPr>
          <w:rFonts w:ascii="Times New Roman" w:hAnsi="Times New Roman" w:cs="Times New Roman"/>
          <w:sz w:val="28"/>
          <w:szCs w:val="28"/>
        </w:rPr>
        <w:t>а</w:t>
      </w:r>
      <w:r w:rsidRPr="00076059">
        <w:rPr>
          <w:rFonts w:ascii="Times New Roman" w:hAnsi="Times New Roman" w:cs="Times New Roman"/>
          <w:sz w:val="28"/>
          <w:szCs w:val="28"/>
        </w:rPr>
        <w:t xml:space="preserve"> дорожного движения, сигналы светофор</w:t>
      </w:r>
      <w:r w:rsidR="00076059" w:rsidRPr="00076059">
        <w:rPr>
          <w:rFonts w:ascii="Times New Roman" w:hAnsi="Times New Roman" w:cs="Times New Roman"/>
          <w:sz w:val="28"/>
          <w:szCs w:val="28"/>
        </w:rPr>
        <w:t>а и регулировщика, значения дорожных знаков и характеристики дорожной разметки, правила установления скоростного режима на дорогах, перевозки пассажиров и грузов, движения в различных ситуациях</w:t>
      </w:r>
      <w:r w:rsidR="00076059">
        <w:rPr>
          <w:rFonts w:ascii="Times New Roman" w:hAnsi="Times New Roman" w:cs="Times New Roman"/>
          <w:sz w:val="28"/>
          <w:szCs w:val="28"/>
        </w:rPr>
        <w:t xml:space="preserve"> обязаны знать в равных значениях, как водители транспортных средств, так и пешеходы. </w:t>
      </w:r>
    </w:p>
    <w:p w14:paraId="01812A33" w14:textId="5E67C8AF" w:rsidR="00076059" w:rsidRDefault="00076059" w:rsidP="00076059">
      <w:pPr>
        <w:spacing w:after="0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технологической подготовки позволяет:</w:t>
      </w:r>
    </w:p>
    <w:p w14:paraId="4E8AD08B" w14:textId="05C96705" w:rsidR="00076059" w:rsidRDefault="00076059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овладеть </w:t>
      </w:r>
      <w:r w:rsidR="000115D6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терминами и понятиями, содержащимися в Правилах дорожного движения;</w:t>
      </w:r>
    </w:p>
    <w:p w14:paraId="46D0D261" w14:textId="7B59A34B" w:rsidR="00076059" w:rsidRDefault="00076059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обязанности участников дорожного движения;</w:t>
      </w:r>
    </w:p>
    <w:p w14:paraId="38DA8096" w14:textId="76C99D12" w:rsidR="00076059" w:rsidRDefault="00076059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важность и значение соблюдения Правил дорожного движения;</w:t>
      </w:r>
    </w:p>
    <w:p w14:paraId="2F9BB59A" w14:textId="1191F472" w:rsidR="00076059" w:rsidRDefault="00076059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необходимость формирования у человека норм и правил культуры поведения и этики на дорогах;</w:t>
      </w:r>
    </w:p>
    <w:p w14:paraId="275B7848" w14:textId="3BC0B027" w:rsidR="00076059" w:rsidRDefault="00076059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дорожные ситуации перед принятием решений с целью предотвращения </w:t>
      </w:r>
      <w:r w:rsidR="000115D6">
        <w:rPr>
          <w:rFonts w:ascii="Times New Roman" w:hAnsi="Times New Roman" w:cs="Times New Roman"/>
          <w:sz w:val="28"/>
          <w:szCs w:val="28"/>
        </w:rPr>
        <w:t>дорожно-транспортных происшествий;</w:t>
      </w:r>
    </w:p>
    <w:p w14:paraId="6A329C89" w14:textId="2251DF9E" w:rsidR="000115D6" w:rsidRDefault="000115D6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безопасные правила поведения на дорогах;</w:t>
      </w:r>
    </w:p>
    <w:p w14:paraId="39FC6320" w14:textId="53F4207C" w:rsidR="000115D6" w:rsidRDefault="000115D6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последствия принимаемых решений;</w:t>
      </w:r>
    </w:p>
    <w:p w14:paraId="578F0658" w14:textId="2EFB3271" w:rsidR="000115D6" w:rsidRPr="00076059" w:rsidRDefault="000115D6" w:rsidP="00076059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на дорогах уверенно и грамотно.</w:t>
      </w:r>
    </w:p>
    <w:p w14:paraId="597869C1" w14:textId="08A9119A" w:rsidR="005D4847" w:rsidRDefault="005D4847" w:rsidP="000760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НВТП име</w:t>
      </w:r>
      <w:r w:rsidR="00E970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97050">
        <w:rPr>
          <w:rFonts w:ascii="Times New Roman" w:hAnsi="Times New Roman" w:cs="Times New Roman"/>
          <w:sz w:val="28"/>
          <w:szCs w:val="28"/>
        </w:rPr>
        <w:t xml:space="preserve">большое значение в </w:t>
      </w: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E970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E970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970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698FD" w14:textId="31A9C85D" w:rsidR="000115D6" w:rsidRDefault="000115D6" w:rsidP="000760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810C4E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отметить, </w:t>
      </w:r>
      <w:r w:rsidR="00810C4E">
        <w:rPr>
          <w:rFonts w:ascii="Times New Roman" w:hAnsi="Times New Roman" w:cs="Times New Roman"/>
          <w:sz w:val="28"/>
          <w:szCs w:val="28"/>
        </w:rPr>
        <w:t>знания, полученные при изучении Начальной военной и технологической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C4E">
        <w:rPr>
          <w:rFonts w:ascii="Times New Roman" w:hAnsi="Times New Roman" w:cs="Times New Roman"/>
          <w:sz w:val="28"/>
          <w:szCs w:val="28"/>
        </w:rPr>
        <w:t>в общеобразовательных учреждениях,</w:t>
      </w:r>
      <w:r w:rsidR="005D4847">
        <w:rPr>
          <w:rFonts w:ascii="Times New Roman" w:hAnsi="Times New Roman" w:cs="Times New Roman"/>
          <w:sz w:val="28"/>
          <w:szCs w:val="28"/>
        </w:rPr>
        <w:t xml:space="preserve"> </w:t>
      </w:r>
      <w:r w:rsidR="00810C4E">
        <w:rPr>
          <w:rFonts w:ascii="Times New Roman" w:hAnsi="Times New Roman" w:cs="Times New Roman"/>
          <w:sz w:val="28"/>
          <w:szCs w:val="28"/>
        </w:rPr>
        <w:t xml:space="preserve">помогут обезопасить себя и окружающих, а возможно и сохранить </w:t>
      </w:r>
      <w:r w:rsidR="005D4847">
        <w:rPr>
          <w:rFonts w:ascii="Times New Roman" w:hAnsi="Times New Roman" w:cs="Times New Roman"/>
          <w:sz w:val="28"/>
          <w:szCs w:val="28"/>
        </w:rPr>
        <w:t xml:space="preserve">чью-либо </w:t>
      </w:r>
      <w:r w:rsidR="00810C4E">
        <w:rPr>
          <w:rFonts w:ascii="Times New Roman" w:hAnsi="Times New Roman" w:cs="Times New Roman"/>
          <w:sz w:val="28"/>
          <w:szCs w:val="28"/>
        </w:rPr>
        <w:t>жизнь!</w:t>
      </w:r>
      <w:r w:rsidR="005D4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D6DD" w14:textId="2F015B8F" w:rsidR="000115D6" w:rsidRDefault="000115D6" w:rsidP="000760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222507E" w14:textId="5976DFEB" w:rsidR="006C41DB" w:rsidRDefault="006C41DB" w:rsidP="000760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07914A9" w14:textId="001A6C84" w:rsidR="006C41DB" w:rsidRDefault="006C41DB" w:rsidP="000760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C1C49F" w14:textId="0BD0A0F3" w:rsidR="006C41DB" w:rsidRPr="0086174C" w:rsidRDefault="006C41DB" w:rsidP="006C41DB">
      <w:pPr>
        <w:spacing w:after="0" w:line="240" w:lineRule="auto"/>
        <w:ind w:left="66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1D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8617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9B095D" w14:textId="5028A3D3" w:rsidR="006C41DB" w:rsidRDefault="006C41DB" w:rsidP="006C41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DB">
        <w:rPr>
          <w:rFonts w:ascii="Times New Roman" w:hAnsi="Times New Roman" w:cs="Times New Roman"/>
          <w:sz w:val="28"/>
          <w:szCs w:val="28"/>
        </w:rPr>
        <w:t>Информационно-правовая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1D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1DB">
        <w:rPr>
          <w:rFonts w:ascii="Times New Roman" w:hAnsi="Times New Roman" w:cs="Times New Roman"/>
          <w:sz w:val="28"/>
          <w:szCs w:val="28"/>
        </w:rPr>
        <w:t>Республики Казахстан «Әділет»</w:t>
      </w:r>
    </w:p>
    <w:p w14:paraId="4221B809" w14:textId="0D70DF58" w:rsidR="006C41DB" w:rsidRDefault="006C41DB" w:rsidP="006C41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6C41DB">
        <w:rPr>
          <w:rFonts w:ascii="Times New Roman" w:hAnsi="Times New Roman" w:cs="Times New Roman"/>
          <w:sz w:val="28"/>
          <w:szCs w:val="28"/>
        </w:rPr>
        <w:t>Министерство обороны Республики Казахстан</w:t>
      </w:r>
    </w:p>
    <w:p w14:paraId="3E34E373" w14:textId="42FB372F" w:rsidR="006C41DB" w:rsidRPr="0086174C" w:rsidRDefault="006C41DB" w:rsidP="006C41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Информационно-новостной 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TENGRINEWS</w:t>
      </w:r>
    </w:p>
    <w:p w14:paraId="14BB5949" w14:textId="22D596D0" w:rsidR="000B3179" w:rsidRPr="0086174C" w:rsidRDefault="0086174C" w:rsidP="00076059">
      <w:pPr>
        <w:pStyle w:val="a4"/>
        <w:numPr>
          <w:ilvl w:val="0"/>
          <w:numId w:val="4"/>
        </w:num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174C">
        <w:rPr>
          <w:rFonts w:ascii="Times New Roman" w:hAnsi="Times New Roman" w:cs="Times New Roman"/>
          <w:sz w:val="28"/>
          <w:szCs w:val="28"/>
        </w:rPr>
        <w:t xml:space="preserve"> </w:t>
      </w:r>
      <w:r w:rsidRPr="0086174C">
        <w:rPr>
          <w:rFonts w:ascii="Times New Roman" w:hAnsi="Times New Roman" w:cs="Times New Roman"/>
          <w:sz w:val="28"/>
          <w:szCs w:val="28"/>
        </w:rPr>
        <w:t>Информационно-военный портал Sarbaz.kz</w:t>
      </w:r>
    </w:p>
    <w:p w14:paraId="438C8889" w14:textId="77777777" w:rsidR="00A865B9" w:rsidRDefault="00A865B9" w:rsidP="00A865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B82DE53" w14:textId="77777777" w:rsidR="00D44196" w:rsidRPr="00D44196" w:rsidRDefault="00D44196" w:rsidP="00D44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76DE79" w14:textId="77777777" w:rsidR="00325766" w:rsidRPr="00D44196" w:rsidRDefault="00325766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sectPr w:rsidR="00325766" w:rsidRPr="00D4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1FA"/>
    <w:multiLevelType w:val="hybridMultilevel"/>
    <w:tmpl w:val="B72A7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6E4CC5"/>
    <w:multiLevelType w:val="hybridMultilevel"/>
    <w:tmpl w:val="A776E0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805822"/>
    <w:multiLevelType w:val="hybridMultilevel"/>
    <w:tmpl w:val="BE8EC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8025AB9"/>
    <w:multiLevelType w:val="hybridMultilevel"/>
    <w:tmpl w:val="63762C84"/>
    <w:lvl w:ilvl="0" w:tplc="EC308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D5"/>
    <w:rsid w:val="000115D6"/>
    <w:rsid w:val="00076059"/>
    <w:rsid w:val="000B3179"/>
    <w:rsid w:val="0025659F"/>
    <w:rsid w:val="00325766"/>
    <w:rsid w:val="003D7FD4"/>
    <w:rsid w:val="005D4847"/>
    <w:rsid w:val="00636B6C"/>
    <w:rsid w:val="00643857"/>
    <w:rsid w:val="006C41DB"/>
    <w:rsid w:val="006C508C"/>
    <w:rsid w:val="006C60BE"/>
    <w:rsid w:val="006E1CD5"/>
    <w:rsid w:val="00783B8C"/>
    <w:rsid w:val="00810C4E"/>
    <w:rsid w:val="0086174C"/>
    <w:rsid w:val="00876582"/>
    <w:rsid w:val="009F4A5A"/>
    <w:rsid w:val="00A52C58"/>
    <w:rsid w:val="00A865B9"/>
    <w:rsid w:val="00C04270"/>
    <w:rsid w:val="00CC1682"/>
    <w:rsid w:val="00D44196"/>
    <w:rsid w:val="00D70EE8"/>
    <w:rsid w:val="00E97050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28F"/>
  <w15:chartTrackingRefBased/>
  <w15:docId w15:val="{19A7B336-B5EC-41FE-8C5F-19B6480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C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19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D7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Ерик</dc:creator>
  <cp:keywords/>
  <dc:description/>
  <cp:lastModifiedBy>Алия Ерик</cp:lastModifiedBy>
  <cp:revision>3</cp:revision>
  <dcterms:created xsi:type="dcterms:W3CDTF">2021-06-01T14:30:00Z</dcterms:created>
  <dcterms:modified xsi:type="dcterms:W3CDTF">2021-06-01T20:01:00Z</dcterms:modified>
</cp:coreProperties>
</file>