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35" w:rsidRP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kk-KZ" w:eastAsia="ru-RU"/>
        </w:rPr>
        <w:t xml:space="preserve">       </w:t>
      </w:r>
      <w:r w:rsidR="00FF372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E54835">
        <w:rPr>
          <w:rFonts w:ascii="Times New Roman" w:hAnsi="Times New Roman" w:cs="Times New Roman"/>
          <w:sz w:val="24"/>
          <w:szCs w:val="24"/>
          <w:lang w:eastAsia="ru-RU"/>
        </w:rPr>
        <w:t>В инклюзивной образовательной организации к основным функциональным обязанностям социального педагога относятся: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sz w:val="24"/>
          <w:szCs w:val="24"/>
          <w:lang w:eastAsia="ru-RU"/>
        </w:rPr>
        <w:t>• взаимодействие с педагогическим коллективом образовательной организации с целью принятия коллегиальных решений;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lang w:eastAsia="ru-RU"/>
        </w:rPr>
        <w:t xml:space="preserve">• поддержание здорового социально-психологического климата в школьном коллективе и развитие </w:t>
      </w:r>
      <w:r w:rsidRPr="00E54835">
        <w:rPr>
          <w:rFonts w:ascii="Times New Roman" w:hAnsi="Times New Roman" w:cs="Times New Roman"/>
          <w:sz w:val="24"/>
          <w:szCs w:val="24"/>
          <w:lang w:eastAsia="ru-RU"/>
        </w:rPr>
        <w:t>инклюзивной культуры;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социально-педагогическое изучение семьи ребенка с ООП, выявление ее адаптивного потенциала и способностей;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обеспечение такой семьи комплексом образовательных услуг, включая справочную информацию, консультирование, активные формы обучения (например, тренинги);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организация различных видов взаимодействия, сотрудничества взрослых и детей, как в условиях образовательной организации, так и за ее пределами, включение в совместную социально полезную деятельность (педагоги — ребенок — семья);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взаимодействие с семьями других учащихся образовательной организации по линии создания групп само-и взаимопомощи;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информационная поддержка, направленная на информирование семьи по вопросам социальной защиты;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экстренная психологическая помощь и поддержка в работе с посттравматическими стрессами, психологическое консультирование в рамках своей компетенции;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• выполнение посреднических функций и функций социального </w:t>
      </w:r>
      <w:proofErr w:type="spellStart"/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адвокатирования</w:t>
      </w:r>
      <w:proofErr w:type="spellEnd"/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 xml:space="preserve"> — защита прав ребенка с ООП и его семьи в конфликтных и социально сложных ситуациях; представление их интересов в различных государственных службах и организациях; распространение в общественном сознании гуманистических воззрений, преодоление в сознании большинства населения негативных социально-психологических стереотипов; координация помогающих действий различных специалистов, организаций, ведомств, волонтерских и благотворительных организаций, участвующих в реабилитационной работе с детьми и их семьями;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профилактика негативных зависимостей (наркотической, алкогольной);</w:t>
      </w:r>
    </w:p>
    <w:p w:rsidR="00E54835" w:rsidRDefault="00E54835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составление и реализация планов социально-педагогической работы образовательной организации.</w:t>
      </w:r>
    </w:p>
    <w:p w:rsidR="00E54835" w:rsidRPr="00E54835" w:rsidRDefault="007653F7" w:rsidP="00E54835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E54835" w:rsidRPr="00E54835">
        <w:rPr>
          <w:rFonts w:ascii="Times New Roman" w:hAnsi="Times New Roman" w:cs="Times New Roman"/>
          <w:sz w:val="24"/>
          <w:szCs w:val="24"/>
        </w:rPr>
        <w:t xml:space="preserve">Начиная работу с семьей ребенка с ООП, социальный педагог прежде всего должен выявить ее типичные проблемы. К их числу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 xml:space="preserve">относят: постоянное чувство вины и стыда из-за рождения такого ребенка, что нередко ввергает родителей в состояние хронического стресса, который выражается в раздражительности, социальной замкнутости и конфликтности с незнакомым социальным окружением, в постоянном внутреннем беспокойстве. Большинство матерей в таких семьях ощущают неудовлетворенность своим семейным и социальным статусом. Ежедневные повышенные физические и эмоциональные нагрузки могут вылиться в жестокое обращение с проблемным ребенком. Одновременно в таких семьях можно наблюдать завышенные требования к здоровым детям, которых зачастую заставляют включаться в обязанности по уходу за ребенком с инвалидностью. Недостаточная материальная обеспеченность семьи и расходы, возросшие с появлением ребенка с инвалидностью (не предусмотренные в страховых случаях медицинские, педагогические услуги, особое питание, фармакологические препараты, средства гигиены и ухода и мн. др.), лишь обостряют отрицательное состояние психологического климата семьи. Характерны и такие факторы семейных затруднений, как вынужденное долговременное прекращение работы матери в связи с необходимостью ухода за ребенком и его сопровождения, стесненные жилищные условия, распад семьи (как правило, уход из семьи отца), растущие трудности обучения и </w:t>
      </w:r>
      <w:proofErr w:type="spellStart"/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адаптирования</w:t>
      </w:r>
      <w:proofErr w:type="spellEnd"/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 xml:space="preserve"> в школьном социуме.</w:t>
      </w:r>
    </w:p>
    <w:p w:rsidR="00AD385F" w:rsidRDefault="00AD385F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Приступая к изучению семьи, социальный педагог обращает особое внимание на такие важнейшие функциональные показатели, как материальное положение семьи, ее общая культура, психологический климат во взаимоотношениях, реабилитационная культура и активность членов семьи, их отношение к образовательным и адаптационным проблемам ребенка.</w:t>
      </w:r>
    </w:p>
    <w:p w:rsidR="00AD385F" w:rsidRDefault="00AD385F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Такие наблюдения предусматривают:</w:t>
      </w:r>
    </w:p>
    <w:p w:rsid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hAnsi="Times New Roman" w:cs="Times New Roman"/>
          <w:sz w:val="24"/>
          <w:szCs w:val="24"/>
          <w:lang w:eastAsia="ru-RU"/>
        </w:rPr>
        <w:t>• изучение и описание обращений родителей или педагогов за помощью;</w:t>
      </w:r>
    </w:p>
    <w:p w:rsid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анализ жизненного опыта семьи;</w:t>
      </w:r>
    </w:p>
    <w:p w:rsid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учет социально-демографических и социально-экономических аспектов жизнедеятельности семьи (возрастные характеристики членов семьи, ее состав, уровень образования родителей, социальный статус);</w:t>
      </w:r>
    </w:p>
    <w:p w:rsid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обследование условий проживания семьи;</w:t>
      </w:r>
    </w:p>
    <w:p w:rsid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социальных целей и ожиданий семьи;</w:t>
      </w:r>
    </w:p>
    <w:p w:rsid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социально-психологического аспекта образа жизни: его поведенческого, эмоционального и когнитивного компонентов;</w:t>
      </w:r>
    </w:p>
    <w:p w:rsid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выявление возникающих социально-психологических проблем, анализ объективных и субъективных причин их появления;</w:t>
      </w:r>
    </w:p>
    <w:p w:rsid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выявление внутренних реабилитационных ресурсов: наблюдение за формами ответных реакций родителей при общении со специалистами и педагогами (молчат, рассказывают, ссорятся, ведут себя агрессивно, не доверяют и т.д.); признание концепции независимой жизни для лиц с инвалидностью; представления о целях социальной реабилитации и адаптации ребенка и о роли семьи в этом процессе; готовность к решению задач текущего этапа реабилитации; познавательная активность; субъективная оценку собственных возможностей (в сравнении с объективной оценкой);</w:t>
      </w:r>
    </w:p>
    <w:p w:rsid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внешних ресурсов семьи: изучение социального окружения, наличие помощи от государственных и общественных организаций (конкретно — кто уже помогал данной семье </w:t>
      </w:r>
      <w:proofErr w:type="gramStart"/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помогает ей в настоящее время);</w:t>
      </w:r>
    </w:p>
    <w:p w:rsidR="00E54835" w:rsidRPr="00AD385F" w:rsidRDefault="00E54835" w:rsidP="00AD385F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D385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помощь семье в социализации и расширении социокультурного пространства.</w:t>
      </w:r>
    </w:p>
    <w:p w:rsidR="00E54835" w:rsidRPr="00E54835" w:rsidRDefault="00AD385F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На основе данных социально-педагогической и социально-психологической диагностик, которые могут быть получены в результате комплексного изучения, социальный педагог устанавливает потребности семьи и ребенка в сфере социальной поддержки, социокультурного развития, определяет направления помощи в адаптации ребенка в процессе школьного обучения.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Традиционно выделяют несколько этапов работы социального педагога в образовательной организации. Первым, как следует из нашего описания, является </w:t>
      </w:r>
      <w:r w:rsidR="00E54835" w:rsidRPr="00AD385F">
        <w:rPr>
          <w:rFonts w:ascii="Times New Roman" w:hAnsi="Times New Roman" w:cs="Times New Roman"/>
          <w:iCs/>
          <w:sz w:val="24"/>
          <w:szCs w:val="24"/>
          <w:lang w:eastAsia="ru-RU"/>
        </w:rPr>
        <w:t>диагностический.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 xml:space="preserve">В ходе диагностики особенностей жизнедеятельности школьного сообщества определяются степень включенности ребенка с ООП в коллектив сверстников, возможности его принятия одноклассниками в учебной и </w:t>
      </w:r>
      <w:proofErr w:type="spellStart"/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(особенности проведения досуга и взаимодействия со сверстниками).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Основной метод — наблюдения за детским коллективом, за поведением детей и, в частности, ребенка с ООП, его внешним видом, активностью родителей в ходе урочной и внеурочной деятельности.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В процессе такого изучения социальный педагог использует различные методы наблюдения: за субъектами психолого-педагогического сопровождения детей; за общением в диаде «родитель-ребенок»; за родителями; за педагогами; за различными процессами, происходящими в школьном сообществе.</w:t>
      </w:r>
    </w:p>
    <w:p w:rsidR="00FF3721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Ведущими принципами диагностики выступают комплексность, всесторонняя направленность, системность, объективность, последовательность, учет интеллектуального потенциала семьи и пр. На этом этапе используются методики, предусматривающие изучение школьного коллектива, детско-родительских взаимоотношений; определение ведущих стратегий поведения субъектов образовательного пространства; характер коммуникаций в семье и школе.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Существует большое количество методов диагностики: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изучение биографических данных о семье,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опрос, анкетирование родителей, детей, педагогов, одноклассников;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проективные методики.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Любой социальный педагог может выбрать определенный диагностический комплекс, который можно проводить в экспресс-режиме. Углубленное исследование следует предпринимать только при крайней необходимости с учетом анализа предыдущей диагностической информации.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 xml:space="preserve">В итоге диагностики определяется структурно-функциональный тип семьи; формулируется ее социально-педагогический диагноз; составляются социальные паспорта семьи, класса, школы; указываются перспективы работы. На базе полученных данных формируется следующий этап —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проектирование/планирование деятельности социального педагога, предусматривающей оказание адресной помощи субъектам образовательного пространства с привлечением при необходимости специалистов психолого-педагогического сопровождения (учителя-логопеда, учителя-дефектолога, педагога-психолога, </w:t>
      </w:r>
      <w:proofErr w:type="spellStart"/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 xml:space="preserve">Основываясь на данных диагностического этапа, социальный педагог разрабатывает адресный план работы с семьей, с ребенком и его сверстниками, направленный на интеграцию в школьное сообщество и социализацию ребенка с ООП, коррекцию отношения к нему в семье с учетом преобладающего типа семейного воспитания, коррекцию взаимоотношений в коллективе сверстников и со стороны педагогических работников. 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у семьи, имеющей проблемный социальный статус, мотивации к обращению за социально-педагогической помощью, применяется такая форма работы, как </w:t>
      </w:r>
      <w:r w:rsidR="00E54835" w:rsidRPr="00AD385F">
        <w:rPr>
          <w:rFonts w:ascii="Times New Roman" w:hAnsi="Times New Roman" w:cs="Times New Roman"/>
          <w:iCs/>
          <w:sz w:val="24"/>
          <w:szCs w:val="24"/>
          <w:lang w:eastAsia="ru-RU"/>
        </w:rPr>
        <w:t>патронаж</w:t>
      </w:r>
      <w:r w:rsidR="00E54835" w:rsidRPr="00AD385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(т.е. предоставление услуг на дому). В рамках патронажа социальный педагог может осуществлять поддерживающую, реабилитационную, защитную и коррекционную функции, что предусматривает решение задач диагностики семьи, контроля за жизнедеятельностью ребенка в семье, за соблюдением установленных социально-педагогических требований, выполнением семьей взятых на себя воспитательных и иных обязательств, оказание педагогической, психологической и коррекционно-педагогической помощи. Патронажная работа требует четкого соблюдения определенных этических принципов: добровольности принятия семьей помощи, конфиденциальности, согласия семьи на регулярное посещение ее и ребенка на дому.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В социально-педагогической деятельности широко распространены индивидуальные и групповые формы работы (консультации, образовательные тренинги).</w:t>
      </w:r>
    </w:p>
    <w:p w:rsidR="00E54835" w:rsidRPr="00E54835" w:rsidRDefault="00FF3721" w:rsidP="00FF3721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E54835" w:rsidRPr="00E54835">
        <w:rPr>
          <w:rFonts w:ascii="Times New Roman" w:hAnsi="Times New Roman" w:cs="Times New Roman"/>
          <w:sz w:val="24"/>
          <w:szCs w:val="24"/>
          <w:lang w:eastAsia="ru-RU"/>
        </w:rPr>
        <w:t>Показателями эффективности деятельности социального педагога в условиях инклюзивного пространства являются: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эффективность включения ребенка в школьное сообщество;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расширение сферы социальных контактов ребенка и его семьи и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sz w:val="24"/>
          <w:szCs w:val="24"/>
          <w:lang w:eastAsia="ru-RU"/>
        </w:rPr>
        <w:t>их нормализация;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изменение отношения к детям с ограниченными возможностями в школьном сообществе;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изменение позиций родителей по отношению к ребенку;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формирование микросоциума семьи;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эффективность включения родителей в школьное сообщество;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повышение их реабилитационной компетентности;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 изменение «социальной политики» семьи.</w:t>
      </w:r>
    </w:p>
    <w:p w:rsidR="00E54835" w:rsidRPr="00E54835" w:rsidRDefault="00E54835" w:rsidP="00E54835">
      <w:pPr>
        <w:pStyle w:val="a3"/>
        <w:ind w:left="-851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E54835">
        <w:rPr>
          <w:rFonts w:ascii="Times New Roman" w:hAnsi="Times New Roman" w:cs="Times New Roman"/>
          <w:sz w:val="24"/>
          <w:szCs w:val="24"/>
          <w:lang w:eastAsia="ru-RU"/>
        </w:rPr>
        <w:t>Успех профессиональной деятельности социального педагога обеспечивается комплексным походом к решению стоящих перед ним проблем. Для этого ему необходимо: действовать в команде специалистов, в том числе в рамках псих</w:t>
      </w:r>
      <w:r w:rsidR="007653F7">
        <w:rPr>
          <w:rFonts w:ascii="Times New Roman" w:hAnsi="Times New Roman" w:cs="Times New Roman"/>
          <w:sz w:val="24"/>
          <w:szCs w:val="24"/>
          <w:lang w:eastAsia="ru-RU"/>
        </w:rPr>
        <w:t>олого-педагогического сопровождения</w:t>
      </w:r>
      <w:r w:rsidRPr="00E54835">
        <w:rPr>
          <w:rFonts w:ascii="Times New Roman" w:hAnsi="Times New Roman" w:cs="Times New Roman"/>
          <w:sz w:val="24"/>
          <w:szCs w:val="24"/>
          <w:lang w:eastAsia="ru-RU"/>
        </w:rPr>
        <w:t>, работать с ребенком, семьей, образовательной организацией, иными организациями и структурами, т.е. осуществлять сетевой подход; умело варьировать методы и способы социально-педагогической работы, выбирая среди них оптимальные для решения конкретных социально-педагогических задач.</w:t>
      </w:r>
    </w:p>
    <w:p w:rsidR="009B2456" w:rsidRPr="00E54835" w:rsidRDefault="009B2456" w:rsidP="00E54835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9B2456" w:rsidRPr="00E5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612D7"/>
    <w:multiLevelType w:val="multilevel"/>
    <w:tmpl w:val="FF4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37860"/>
    <w:multiLevelType w:val="multilevel"/>
    <w:tmpl w:val="85A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85631"/>
    <w:multiLevelType w:val="multilevel"/>
    <w:tmpl w:val="C6D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2406A"/>
    <w:multiLevelType w:val="multilevel"/>
    <w:tmpl w:val="A25C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B0F32"/>
    <w:multiLevelType w:val="multilevel"/>
    <w:tmpl w:val="27D2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5"/>
    <w:rsid w:val="007653F7"/>
    <w:rsid w:val="009B2456"/>
    <w:rsid w:val="00AD385F"/>
    <w:rsid w:val="00E54835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813C-C3C5-46CE-AD9F-8FA5B21A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0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2022-09-13T10:01:00Z</dcterms:created>
  <dcterms:modified xsi:type="dcterms:W3CDTF">2022-09-13T10:52:00Z</dcterms:modified>
</cp:coreProperties>
</file>