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459" w:tblpY="1"/>
        <w:tblOverlap w:val="never"/>
        <w:tblW w:w="15848" w:type="dxa"/>
        <w:tblLayout w:type="fixed"/>
        <w:tblLook w:val="04A0"/>
      </w:tblPr>
      <w:tblGrid>
        <w:gridCol w:w="2096"/>
        <w:gridCol w:w="674"/>
        <w:gridCol w:w="4324"/>
        <w:gridCol w:w="2375"/>
        <w:gridCol w:w="1701"/>
        <w:gridCol w:w="2552"/>
        <w:gridCol w:w="2126"/>
      </w:tblGrid>
      <w:tr w:rsidR="009573B3" w:rsidRPr="00D2784D" w:rsidTr="00AE3725">
        <w:trPr>
          <w:trHeight w:val="287"/>
        </w:trPr>
        <w:tc>
          <w:tcPr>
            <w:tcW w:w="15848" w:type="dxa"/>
            <w:gridSpan w:val="7"/>
          </w:tcPr>
          <w:p w:rsidR="009573B3" w:rsidRDefault="009573B3" w:rsidP="009573B3">
            <w:pPr>
              <w:spacing w:after="0"/>
              <w:rPr>
                <w:rFonts w:ascii="Times New Roman" w:hAnsi="Times New Roman" w:cs="Times New Roman"/>
                <w:sz w:val="24"/>
                <w:szCs w:val="24"/>
              </w:rPr>
            </w:pPr>
          </w:p>
          <w:p w:rsidR="009573B3" w:rsidRDefault="009573B3" w:rsidP="009573B3">
            <w:pPr>
              <w:spacing w:after="0"/>
              <w:jc w:val="center"/>
              <w:rPr>
                <w:rFonts w:ascii="Times New Roman" w:hAnsi="Times New Roman" w:cs="Times New Roman"/>
                <w:sz w:val="24"/>
                <w:szCs w:val="24"/>
              </w:rPr>
            </w:pPr>
            <w:r>
              <w:rPr>
                <w:rFonts w:ascii="Times New Roman" w:hAnsi="Times New Roman" w:cs="Times New Roman"/>
                <w:sz w:val="24"/>
                <w:szCs w:val="24"/>
              </w:rPr>
              <w:t>КГУ ОШ  № 23 г. Уральска</w:t>
            </w:r>
          </w:p>
          <w:p w:rsidR="009573B3" w:rsidRPr="00D2784D" w:rsidRDefault="009573B3" w:rsidP="009573B3">
            <w:pPr>
              <w:spacing w:after="0"/>
              <w:rPr>
                <w:rFonts w:ascii="Times New Roman" w:hAnsi="Times New Roman" w:cs="Times New Roman"/>
                <w:sz w:val="24"/>
                <w:szCs w:val="24"/>
              </w:rPr>
            </w:pPr>
          </w:p>
        </w:tc>
      </w:tr>
      <w:tr w:rsidR="009573B3" w:rsidRPr="00D2784D" w:rsidTr="009573B3">
        <w:trPr>
          <w:trHeight w:val="288"/>
        </w:trPr>
        <w:tc>
          <w:tcPr>
            <w:tcW w:w="2770" w:type="dxa"/>
            <w:gridSpan w:val="2"/>
          </w:tcPr>
          <w:p w:rsidR="009573B3" w:rsidRDefault="009573B3" w:rsidP="009573B3">
            <w:pPr>
              <w:spacing w:after="0"/>
              <w:rPr>
                <w:rFonts w:ascii="Times New Roman" w:hAnsi="Times New Roman" w:cs="Times New Roman"/>
                <w:sz w:val="24"/>
                <w:szCs w:val="24"/>
              </w:rPr>
            </w:pPr>
            <w:r w:rsidRPr="00D2784D">
              <w:rPr>
                <w:rFonts w:ascii="Times New Roman" w:hAnsi="Times New Roman" w:cs="Times New Roman"/>
                <w:sz w:val="24"/>
                <w:szCs w:val="24"/>
              </w:rPr>
              <w:t>Раздел</w:t>
            </w:r>
          </w:p>
        </w:tc>
        <w:tc>
          <w:tcPr>
            <w:tcW w:w="13078" w:type="dxa"/>
            <w:gridSpan w:val="5"/>
          </w:tcPr>
          <w:p w:rsidR="009573B3" w:rsidRDefault="009573B3"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Атомы и молекулы </w:t>
            </w:r>
          </w:p>
        </w:tc>
      </w:tr>
      <w:tr w:rsidR="008D4157" w:rsidRPr="00D2784D" w:rsidTr="009573B3">
        <w:tc>
          <w:tcPr>
            <w:tcW w:w="2770" w:type="dxa"/>
            <w:gridSpan w:val="2"/>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Фамилия, имя, отчество </w:t>
            </w: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педагога</w:t>
            </w:r>
          </w:p>
        </w:tc>
        <w:tc>
          <w:tcPr>
            <w:tcW w:w="13078" w:type="dxa"/>
            <w:gridSpan w:val="5"/>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Халилова</w:t>
            </w:r>
            <w:r w:rsidR="009573B3">
              <w:rPr>
                <w:rFonts w:ascii="Times New Roman" w:hAnsi="Times New Roman" w:cs="Times New Roman"/>
                <w:sz w:val="24"/>
                <w:szCs w:val="24"/>
              </w:rPr>
              <w:t xml:space="preserve"> </w:t>
            </w:r>
            <w:r w:rsidRPr="00D2784D">
              <w:rPr>
                <w:rFonts w:ascii="Times New Roman" w:hAnsi="Times New Roman" w:cs="Times New Roman"/>
                <w:sz w:val="24"/>
                <w:szCs w:val="24"/>
              </w:rPr>
              <w:t xml:space="preserve"> С.С.</w:t>
            </w:r>
          </w:p>
        </w:tc>
      </w:tr>
      <w:tr w:rsidR="008D4157" w:rsidRPr="00D2784D" w:rsidTr="009573B3">
        <w:tc>
          <w:tcPr>
            <w:tcW w:w="2770" w:type="dxa"/>
            <w:gridSpan w:val="2"/>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Дата</w:t>
            </w:r>
          </w:p>
        </w:tc>
        <w:tc>
          <w:tcPr>
            <w:tcW w:w="13078" w:type="dxa"/>
            <w:gridSpan w:val="5"/>
          </w:tcPr>
          <w:p w:rsidR="008D4157" w:rsidRPr="00D2784D" w:rsidRDefault="009573B3" w:rsidP="009573B3">
            <w:pPr>
              <w:spacing w:after="0"/>
              <w:rPr>
                <w:rFonts w:ascii="Times New Roman" w:hAnsi="Times New Roman" w:cs="Times New Roman"/>
                <w:sz w:val="24"/>
                <w:szCs w:val="24"/>
              </w:rPr>
            </w:pPr>
            <w:r>
              <w:rPr>
                <w:rFonts w:ascii="Times New Roman" w:hAnsi="Times New Roman" w:cs="Times New Roman"/>
                <w:sz w:val="24"/>
                <w:szCs w:val="24"/>
              </w:rPr>
              <w:t>22.11.2023 г.</w:t>
            </w:r>
          </w:p>
        </w:tc>
      </w:tr>
      <w:tr w:rsidR="008D4157" w:rsidRPr="00D2784D" w:rsidTr="009573B3">
        <w:tc>
          <w:tcPr>
            <w:tcW w:w="2770" w:type="dxa"/>
            <w:gridSpan w:val="2"/>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Класс</w:t>
            </w:r>
          </w:p>
        </w:tc>
        <w:tc>
          <w:tcPr>
            <w:tcW w:w="4324"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Количество </w:t>
            </w: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П</w:t>
            </w:r>
            <w:r w:rsidRPr="00D2784D">
              <w:rPr>
                <w:rFonts w:ascii="Times New Roman" w:hAnsi="Times New Roman" w:cs="Times New Roman"/>
                <w:sz w:val="24"/>
                <w:szCs w:val="24"/>
              </w:rPr>
              <w:t>рисутствующих</w:t>
            </w:r>
            <w:r w:rsidRPr="00D2784D">
              <w:rPr>
                <w:rFonts w:ascii="Times New Roman" w:hAnsi="Times New Roman" w:cs="Times New Roman"/>
                <w:sz w:val="24"/>
                <w:szCs w:val="24"/>
              </w:rPr>
              <w:t xml:space="preserve"> 24</w:t>
            </w:r>
          </w:p>
        </w:tc>
        <w:tc>
          <w:tcPr>
            <w:tcW w:w="8754" w:type="dxa"/>
            <w:gridSpan w:val="4"/>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 Количество </w:t>
            </w: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О</w:t>
            </w:r>
            <w:r w:rsidRPr="00D2784D">
              <w:rPr>
                <w:rFonts w:ascii="Times New Roman" w:hAnsi="Times New Roman" w:cs="Times New Roman"/>
                <w:sz w:val="24"/>
                <w:szCs w:val="24"/>
              </w:rPr>
              <w:t>тсутствующих</w:t>
            </w:r>
            <w:r w:rsidRPr="00D2784D">
              <w:rPr>
                <w:rFonts w:ascii="Times New Roman" w:hAnsi="Times New Roman" w:cs="Times New Roman"/>
                <w:sz w:val="24"/>
                <w:szCs w:val="24"/>
              </w:rPr>
              <w:t xml:space="preserve"> -</w:t>
            </w:r>
          </w:p>
        </w:tc>
      </w:tr>
      <w:tr w:rsidR="008D4157" w:rsidRPr="00D2784D" w:rsidTr="009573B3">
        <w:tc>
          <w:tcPr>
            <w:tcW w:w="2770" w:type="dxa"/>
            <w:gridSpan w:val="2"/>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Тема урока</w:t>
            </w:r>
          </w:p>
        </w:tc>
        <w:tc>
          <w:tcPr>
            <w:tcW w:w="13078" w:type="dxa"/>
            <w:gridSpan w:val="5"/>
          </w:tcPr>
          <w:p w:rsidR="008D4157" w:rsidRPr="00D2784D" w:rsidRDefault="008D4157" w:rsidP="009573B3">
            <w:pPr>
              <w:widowControl w:val="0"/>
              <w:spacing w:after="0"/>
              <w:contextualSpacing/>
              <w:rPr>
                <w:rFonts w:ascii="Times New Roman" w:hAnsi="Times New Roman" w:cs="Times New Roman"/>
                <w:sz w:val="24"/>
                <w:szCs w:val="24"/>
              </w:rPr>
            </w:pPr>
            <w:r w:rsidRPr="00D2784D">
              <w:rPr>
                <w:rFonts w:ascii="Times New Roman" w:eastAsia="Times New Roman" w:hAnsi="Times New Roman" w:cs="Times New Roman"/>
                <w:sz w:val="24"/>
                <w:szCs w:val="24"/>
                <w:lang w:val="kk-KZ" w:eastAsia="en-GB"/>
              </w:rPr>
              <w:t xml:space="preserve">Состав и строение атома. </w:t>
            </w:r>
          </w:p>
        </w:tc>
      </w:tr>
      <w:tr w:rsidR="008D4157" w:rsidRPr="00D2784D" w:rsidTr="009573B3">
        <w:tc>
          <w:tcPr>
            <w:tcW w:w="2770" w:type="dxa"/>
            <w:gridSpan w:val="2"/>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Цели обучения в соответствии с учебной программой</w:t>
            </w:r>
          </w:p>
        </w:tc>
        <w:tc>
          <w:tcPr>
            <w:tcW w:w="13078" w:type="dxa"/>
            <w:gridSpan w:val="5"/>
          </w:tcPr>
          <w:p w:rsidR="008D4157" w:rsidRPr="00D2784D" w:rsidRDefault="008D4157" w:rsidP="009573B3">
            <w:pPr>
              <w:widowControl w:val="0"/>
              <w:spacing w:after="0"/>
              <w:contextualSpacing/>
              <w:rPr>
                <w:rFonts w:ascii="Times New Roman" w:eastAsia="Times New Roman" w:hAnsi="Times New Roman" w:cs="Times New Roman"/>
                <w:sz w:val="24"/>
                <w:szCs w:val="24"/>
                <w:lang w:val="kk-KZ"/>
              </w:rPr>
            </w:pPr>
            <w:r w:rsidRPr="00D2784D">
              <w:rPr>
                <w:rFonts w:ascii="Times New Roman" w:eastAsia="Times New Roman" w:hAnsi="Times New Roman" w:cs="Times New Roman"/>
                <w:sz w:val="24"/>
                <w:szCs w:val="24"/>
                <w:lang w:val="kk-KZ"/>
              </w:rPr>
              <w:t>7.1.</w:t>
            </w:r>
            <w:r w:rsidRPr="00D2784D">
              <w:rPr>
                <w:rFonts w:ascii="Times New Roman" w:eastAsia="Times New Roman" w:hAnsi="Times New Roman" w:cs="Times New Roman"/>
                <w:sz w:val="24"/>
                <w:szCs w:val="24"/>
              </w:rPr>
              <w:t>2</w:t>
            </w:r>
            <w:r w:rsidRPr="00D2784D">
              <w:rPr>
                <w:rFonts w:ascii="Times New Roman" w:eastAsia="Times New Roman" w:hAnsi="Times New Roman" w:cs="Times New Roman"/>
                <w:sz w:val="24"/>
                <w:szCs w:val="24"/>
                <w:lang w:val="kk-KZ"/>
              </w:rPr>
              <w:t>.5 - знать протон, электрон, нейтрон и их расположение в атоме, массу, заряд</w:t>
            </w:r>
          </w:p>
          <w:p w:rsidR="008D4157" w:rsidRPr="00D2784D" w:rsidRDefault="008D4157" w:rsidP="009573B3">
            <w:pPr>
              <w:widowControl w:val="0"/>
              <w:spacing w:after="0"/>
              <w:contextualSpacing/>
              <w:rPr>
                <w:rFonts w:ascii="Times New Roman" w:eastAsia="Times New Roman" w:hAnsi="Times New Roman" w:cs="Times New Roman"/>
                <w:sz w:val="24"/>
                <w:szCs w:val="24"/>
                <w:lang w:val="kk-KZ"/>
              </w:rPr>
            </w:pPr>
            <w:r w:rsidRPr="00D2784D">
              <w:rPr>
                <w:rFonts w:ascii="Times New Roman" w:eastAsia="Times New Roman" w:hAnsi="Times New Roman" w:cs="Times New Roman"/>
                <w:sz w:val="24"/>
                <w:szCs w:val="24"/>
                <w:lang w:val="kk-KZ"/>
              </w:rPr>
              <w:t>7.1.</w:t>
            </w:r>
            <w:r w:rsidRPr="00D2784D">
              <w:rPr>
                <w:rFonts w:ascii="Times New Roman" w:eastAsia="Times New Roman" w:hAnsi="Times New Roman" w:cs="Times New Roman"/>
                <w:sz w:val="24"/>
                <w:szCs w:val="24"/>
              </w:rPr>
              <w:t>2</w:t>
            </w:r>
            <w:r w:rsidRPr="00D2784D">
              <w:rPr>
                <w:rFonts w:ascii="Times New Roman" w:eastAsia="Times New Roman" w:hAnsi="Times New Roman" w:cs="Times New Roman"/>
                <w:sz w:val="24"/>
                <w:szCs w:val="24"/>
                <w:lang w:val="kk-KZ"/>
              </w:rPr>
              <w:t>.6 -знать строение атома (p</w:t>
            </w:r>
            <w:r w:rsidRPr="00D2784D">
              <w:rPr>
                <w:rFonts w:ascii="Times New Roman" w:eastAsia="Times New Roman" w:hAnsi="Times New Roman" w:cs="Times New Roman"/>
                <w:sz w:val="24"/>
                <w:szCs w:val="24"/>
                <w:vertAlign w:val="superscript"/>
              </w:rPr>
              <w:t>+</w:t>
            </w:r>
            <w:r w:rsidRPr="00D2784D">
              <w:rPr>
                <w:rFonts w:ascii="Times New Roman" w:eastAsia="Times New Roman" w:hAnsi="Times New Roman" w:cs="Times New Roman"/>
                <w:sz w:val="24"/>
                <w:szCs w:val="24"/>
                <w:lang w:val="kk-KZ"/>
              </w:rPr>
              <w:t>, n</w:t>
            </w:r>
            <w:r w:rsidRPr="00D2784D">
              <w:rPr>
                <w:rFonts w:ascii="Times New Roman" w:eastAsia="Times New Roman" w:hAnsi="Times New Roman" w:cs="Times New Roman"/>
                <w:sz w:val="24"/>
                <w:szCs w:val="24"/>
                <w:vertAlign w:val="superscript"/>
              </w:rPr>
              <w:t>0</w:t>
            </w:r>
            <w:r w:rsidRPr="00D2784D">
              <w:rPr>
                <w:rFonts w:ascii="Times New Roman" w:eastAsia="Times New Roman" w:hAnsi="Times New Roman" w:cs="Times New Roman"/>
                <w:sz w:val="24"/>
                <w:szCs w:val="24"/>
                <w:lang w:val="kk-KZ"/>
              </w:rPr>
              <w:t>, e</w:t>
            </w:r>
            <w:r w:rsidRPr="00D2784D">
              <w:rPr>
                <w:rFonts w:ascii="Times New Roman" w:eastAsia="Times New Roman" w:hAnsi="Times New Roman" w:cs="Times New Roman"/>
                <w:sz w:val="24"/>
                <w:szCs w:val="24"/>
                <w:vertAlign w:val="superscript"/>
              </w:rPr>
              <w:t>-</w:t>
            </w:r>
            <w:r w:rsidRPr="00D2784D">
              <w:rPr>
                <w:rFonts w:ascii="Times New Roman" w:eastAsia="Times New Roman" w:hAnsi="Times New Roman" w:cs="Times New Roman"/>
                <w:sz w:val="24"/>
                <w:szCs w:val="24"/>
                <w:lang w:val="kk-KZ"/>
              </w:rPr>
              <w:t>) и состав атомного ядра первых 20 элементов;</w:t>
            </w:r>
          </w:p>
          <w:p w:rsidR="008D4157" w:rsidRPr="00D2784D" w:rsidRDefault="008D4157" w:rsidP="009573B3">
            <w:pPr>
              <w:spacing w:after="0"/>
              <w:rPr>
                <w:rFonts w:ascii="Times New Roman" w:eastAsia="Calibri" w:hAnsi="Times New Roman" w:cs="Times New Roman"/>
                <w:sz w:val="24"/>
                <w:szCs w:val="24"/>
                <w:lang w:eastAsia="en-GB"/>
              </w:rPr>
            </w:pPr>
          </w:p>
        </w:tc>
      </w:tr>
      <w:tr w:rsidR="008D4157" w:rsidRPr="00D2784D" w:rsidTr="009573B3">
        <w:tc>
          <w:tcPr>
            <w:tcW w:w="2770" w:type="dxa"/>
            <w:gridSpan w:val="2"/>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Цели урока</w:t>
            </w:r>
          </w:p>
        </w:tc>
        <w:tc>
          <w:tcPr>
            <w:tcW w:w="13078" w:type="dxa"/>
            <w:gridSpan w:val="5"/>
          </w:tcPr>
          <w:p w:rsidR="008D4157" w:rsidRPr="00D2784D" w:rsidRDefault="008D4157"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Сформировать представление об атоме и атомном ядре.</w:t>
            </w:r>
          </w:p>
          <w:p w:rsidR="008D4157" w:rsidRPr="00D2784D" w:rsidRDefault="008D4157" w:rsidP="009573B3">
            <w:pPr>
              <w:spacing w:after="0"/>
              <w:rPr>
                <w:rFonts w:ascii="Times New Roman" w:hAnsi="Times New Roman" w:cs="Times New Roman"/>
                <w:sz w:val="24"/>
                <w:szCs w:val="24"/>
              </w:rPr>
            </w:pPr>
            <w:r w:rsidRPr="00D2784D">
              <w:rPr>
                <w:rFonts w:ascii="Times New Roman" w:eastAsia="Times New Roman" w:hAnsi="Times New Roman" w:cs="Times New Roman"/>
                <w:sz w:val="24"/>
                <w:szCs w:val="24"/>
              </w:rPr>
              <w:t>Обеспечить усвоение учебного материала учащимися в процессе активной информационно-мыслительной деятельности с разными источниками информации изучения нового материала</w:t>
            </w:r>
          </w:p>
        </w:tc>
      </w:tr>
      <w:tr w:rsidR="008D4157" w:rsidRPr="00D2784D" w:rsidTr="009573B3">
        <w:tc>
          <w:tcPr>
            <w:tcW w:w="15848" w:type="dxa"/>
            <w:gridSpan w:val="7"/>
          </w:tcPr>
          <w:p w:rsidR="008D4157" w:rsidRPr="00D2784D" w:rsidRDefault="008D4157" w:rsidP="009573B3">
            <w:pPr>
              <w:spacing w:after="0"/>
              <w:jc w:val="center"/>
              <w:rPr>
                <w:rFonts w:ascii="Times New Roman" w:hAnsi="Times New Roman" w:cs="Times New Roman"/>
                <w:b/>
                <w:sz w:val="24"/>
                <w:szCs w:val="24"/>
              </w:rPr>
            </w:pPr>
            <w:r w:rsidRPr="00D2784D">
              <w:rPr>
                <w:rFonts w:ascii="Times New Roman" w:hAnsi="Times New Roman" w:cs="Times New Roman"/>
                <w:b/>
                <w:sz w:val="24"/>
                <w:szCs w:val="24"/>
              </w:rPr>
              <w:t>Ход урока</w:t>
            </w:r>
          </w:p>
        </w:tc>
      </w:tr>
      <w:tr w:rsidR="00BF2F54" w:rsidRPr="00D2784D" w:rsidTr="009573B3">
        <w:tc>
          <w:tcPr>
            <w:tcW w:w="2096"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Этап урока/ Время</w:t>
            </w:r>
          </w:p>
        </w:tc>
        <w:tc>
          <w:tcPr>
            <w:tcW w:w="7373" w:type="dxa"/>
            <w:gridSpan w:val="3"/>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Действия педагога</w:t>
            </w:r>
          </w:p>
        </w:tc>
        <w:tc>
          <w:tcPr>
            <w:tcW w:w="1701"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Действия ученика</w:t>
            </w:r>
          </w:p>
        </w:tc>
        <w:tc>
          <w:tcPr>
            <w:tcW w:w="2552"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Оценивание</w:t>
            </w:r>
          </w:p>
        </w:tc>
        <w:tc>
          <w:tcPr>
            <w:tcW w:w="2126"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Ресурсы</w:t>
            </w:r>
          </w:p>
          <w:p w:rsidR="008D4157" w:rsidRPr="00D2784D" w:rsidRDefault="008D4157" w:rsidP="009573B3">
            <w:pPr>
              <w:spacing w:after="0"/>
              <w:rPr>
                <w:rFonts w:ascii="Times New Roman" w:hAnsi="Times New Roman" w:cs="Times New Roman"/>
                <w:sz w:val="24"/>
                <w:szCs w:val="24"/>
              </w:rPr>
            </w:pPr>
          </w:p>
        </w:tc>
      </w:tr>
      <w:tr w:rsidR="00BF2F54" w:rsidRPr="00D2784D" w:rsidTr="009573B3">
        <w:trPr>
          <w:trHeight w:val="2546"/>
        </w:trPr>
        <w:tc>
          <w:tcPr>
            <w:tcW w:w="2096"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Организационный этап </w:t>
            </w: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10 мин</w:t>
            </w:r>
          </w:p>
        </w:tc>
        <w:tc>
          <w:tcPr>
            <w:tcW w:w="7373" w:type="dxa"/>
            <w:gridSpan w:val="3"/>
          </w:tcPr>
          <w:p w:rsidR="006E6E04" w:rsidRPr="00D2784D" w:rsidRDefault="00F8584F" w:rsidP="009573B3">
            <w:pPr>
              <w:pStyle w:val="a8"/>
              <w:spacing w:after="0"/>
              <w:ind w:left="0"/>
              <w:rPr>
                <w:rFonts w:ascii="Times New Roman" w:hAnsi="Times New Roman" w:cs="Times New Roman"/>
                <w:b/>
                <w:bCs/>
                <w:sz w:val="24"/>
                <w:szCs w:val="24"/>
              </w:rPr>
            </w:pPr>
            <w:r w:rsidRPr="00D2784D">
              <w:rPr>
                <w:rFonts w:ascii="Times New Roman" w:hAnsi="Times New Roman" w:cs="Times New Roman"/>
                <w:b/>
                <w:bCs/>
                <w:sz w:val="24"/>
                <w:szCs w:val="24"/>
              </w:rPr>
              <w:t>Психологический н</w:t>
            </w:r>
            <w:r w:rsidR="0094153C" w:rsidRPr="00D2784D">
              <w:rPr>
                <w:rFonts w:ascii="Times New Roman" w:hAnsi="Times New Roman" w:cs="Times New Roman"/>
                <w:b/>
                <w:bCs/>
                <w:sz w:val="24"/>
                <w:szCs w:val="24"/>
              </w:rPr>
              <w:t>астрой</w:t>
            </w:r>
            <w:r w:rsidRPr="00D2784D">
              <w:rPr>
                <w:rFonts w:ascii="Times New Roman" w:hAnsi="Times New Roman" w:cs="Times New Roman"/>
                <w:b/>
                <w:bCs/>
                <w:sz w:val="24"/>
                <w:szCs w:val="24"/>
              </w:rPr>
              <w:t>.</w:t>
            </w:r>
          </w:p>
          <w:p w:rsidR="0094153C" w:rsidRPr="00D2784D" w:rsidRDefault="008D4157" w:rsidP="009573B3">
            <w:pPr>
              <w:pStyle w:val="a8"/>
              <w:spacing w:after="0"/>
              <w:ind w:left="0"/>
              <w:rPr>
                <w:rFonts w:ascii="Times New Roman" w:hAnsi="Times New Roman" w:cs="Times New Roman"/>
                <w:bCs/>
                <w:sz w:val="24"/>
                <w:szCs w:val="24"/>
              </w:rPr>
            </w:pPr>
            <w:r w:rsidRPr="00D2784D">
              <w:rPr>
                <w:rFonts w:ascii="Times New Roman" w:hAnsi="Times New Roman" w:cs="Times New Roman"/>
                <w:bCs/>
                <w:sz w:val="24"/>
                <w:szCs w:val="24"/>
              </w:rPr>
              <w:t>Приветствие учащихся</w:t>
            </w:r>
            <w:r w:rsidR="0094153C" w:rsidRPr="00D2784D">
              <w:rPr>
                <w:rFonts w:ascii="Times New Roman" w:hAnsi="Times New Roman" w:cs="Times New Roman"/>
                <w:bCs/>
                <w:sz w:val="24"/>
                <w:szCs w:val="24"/>
              </w:rPr>
              <w:t>…</w:t>
            </w:r>
          </w:p>
          <w:p w:rsidR="0094153C" w:rsidRPr="00D2784D" w:rsidRDefault="0094153C" w:rsidP="009573B3">
            <w:pPr>
              <w:pStyle w:val="a8"/>
              <w:spacing w:after="0"/>
              <w:ind w:left="0"/>
              <w:rPr>
                <w:rFonts w:ascii="Times New Roman" w:hAnsi="Times New Roman" w:cs="Times New Roman"/>
                <w:bCs/>
                <w:sz w:val="24"/>
                <w:szCs w:val="24"/>
              </w:rPr>
            </w:pPr>
            <w:r w:rsidRPr="00D2784D">
              <w:rPr>
                <w:rFonts w:ascii="Times New Roman" w:hAnsi="Times New Roman" w:cs="Times New Roman"/>
                <w:bCs/>
                <w:sz w:val="24"/>
                <w:szCs w:val="24"/>
              </w:rPr>
              <w:t xml:space="preserve">Учитель: Я рада видеть ваши лица, </w:t>
            </w:r>
            <w:proofErr w:type="spellStart"/>
            <w:r w:rsidRPr="00D2784D">
              <w:rPr>
                <w:rFonts w:ascii="Times New Roman" w:hAnsi="Times New Roman" w:cs="Times New Roman"/>
                <w:bCs/>
                <w:sz w:val="24"/>
                <w:szCs w:val="24"/>
              </w:rPr>
              <w:t>вашт</w:t>
            </w:r>
            <w:proofErr w:type="spellEnd"/>
            <w:r w:rsidRPr="00D2784D">
              <w:rPr>
                <w:rFonts w:ascii="Times New Roman" w:hAnsi="Times New Roman" w:cs="Times New Roman"/>
                <w:bCs/>
                <w:sz w:val="24"/>
                <w:szCs w:val="24"/>
              </w:rPr>
              <w:t xml:space="preserve"> улыбки, и </w:t>
            </w:r>
            <w:proofErr w:type="gramStart"/>
            <w:r w:rsidRPr="00D2784D">
              <w:rPr>
                <w:rFonts w:ascii="Times New Roman" w:hAnsi="Times New Roman" w:cs="Times New Roman"/>
                <w:bCs/>
                <w:sz w:val="24"/>
                <w:szCs w:val="24"/>
              </w:rPr>
              <w:t>думаю</w:t>
            </w:r>
            <w:proofErr w:type="gramEnd"/>
            <w:r w:rsidRPr="00D2784D">
              <w:rPr>
                <w:rFonts w:ascii="Times New Roman" w:hAnsi="Times New Roman" w:cs="Times New Roman"/>
                <w:bCs/>
                <w:sz w:val="24"/>
                <w:szCs w:val="24"/>
              </w:rPr>
              <w:t xml:space="preserve"> что этот день принесет вам радость, общение друг с другом. Сядьте удобно, закройте глаза и повторяйте за мной «Я в школе, я на уроке. Я радуюсь этому. Внимание мое растет. Я как разведчик, все замечу. Память моя крепка. Голова мыслит ясно. Я хочу учиться. Я готов к работе».</w:t>
            </w:r>
          </w:p>
          <w:p w:rsidR="008D4157" w:rsidRPr="00D2784D" w:rsidRDefault="006E6E04" w:rsidP="009573B3">
            <w:pPr>
              <w:pStyle w:val="a8"/>
              <w:spacing w:after="0"/>
              <w:ind w:left="0"/>
              <w:rPr>
                <w:rFonts w:ascii="Times New Roman" w:hAnsi="Times New Roman" w:cs="Times New Roman"/>
                <w:bCs/>
                <w:sz w:val="24"/>
                <w:szCs w:val="24"/>
              </w:rPr>
            </w:pPr>
            <w:r w:rsidRPr="00D2784D">
              <w:rPr>
                <w:rFonts w:ascii="Times New Roman" w:hAnsi="Times New Roman" w:cs="Times New Roman"/>
                <w:bCs/>
                <w:sz w:val="24"/>
                <w:szCs w:val="24"/>
              </w:rPr>
              <w:t>П</w:t>
            </w:r>
            <w:r w:rsidR="008D4157" w:rsidRPr="00D2784D">
              <w:rPr>
                <w:rFonts w:ascii="Times New Roman" w:hAnsi="Times New Roman" w:cs="Times New Roman"/>
                <w:bCs/>
                <w:sz w:val="24"/>
                <w:szCs w:val="24"/>
              </w:rPr>
              <w:t>роверка их готовности к уроку</w:t>
            </w:r>
            <w:r w:rsidR="008D4157" w:rsidRPr="00D2784D">
              <w:rPr>
                <w:rFonts w:ascii="Times New Roman" w:hAnsi="Times New Roman" w:cs="Times New Roman"/>
                <w:bCs/>
                <w:i/>
                <w:sz w:val="24"/>
                <w:szCs w:val="24"/>
              </w:rPr>
              <w:t xml:space="preserve">. </w:t>
            </w:r>
          </w:p>
          <w:p w:rsidR="008D4157" w:rsidRPr="00D2784D" w:rsidRDefault="008D4157" w:rsidP="009573B3">
            <w:pPr>
              <w:shd w:val="clear" w:color="auto" w:fill="FFFFFF"/>
              <w:spacing w:after="0" w:line="240" w:lineRule="atLeast"/>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 xml:space="preserve">На прошлом уроке мы с вами познакомились с понятиями атом, молекулы, химический элемент (беседа по вопросам пройденного </w:t>
            </w:r>
            <w:r w:rsidRPr="00D2784D">
              <w:rPr>
                <w:rFonts w:ascii="Times New Roman" w:eastAsia="Times New Roman" w:hAnsi="Times New Roman" w:cs="Times New Roman"/>
                <w:sz w:val="24"/>
                <w:szCs w:val="24"/>
              </w:rPr>
              <w:lastRenderedPageBreak/>
              <w:t>материала):</w:t>
            </w:r>
          </w:p>
          <w:p w:rsidR="008D4157" w:rsidRPr="00D2784D" w:rsidRDefault="008D4157" w:rsidP="009573B3">
            <w:pPr>
              <w:numPr>
                <w:ilvl w:val="0"/>
                <w:numId w:val="2"/>
              </w:numPr>
              <w:shd w:val="clear" w:color="auto" w:fill="FFFFFF"/>
              <w:spacing w:after="0" w:line="240" w:lineRule="atLeast"/>
              <w:ind w:left="375"/>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Что такое атом?</w:t>
            </w:r>
          </w:p>
          <w:p w:rsidR="008D4157" w:rsidRPr="00D2784D" w:rsidRDefault="008D4157" w:rsidP="009573B3">
            <w:pPr>
              <w:numPr>
                <w:ilvl w:val="0"/>
                <w:numId w:val="2"/>
              </w:numPr>
              <w:shd w:val="clear" w:color="auto" w:fill="FFFFFF"/>
              <w:spacing w:after="0" w:line="240" w:lineRule="atLeast"/>
              <w:ind w:left="375"/>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Что такое молекулы из чего состоят молекулы?</w:t>
            </w:r>
          </w:p>
          <w:p w:rsidR="008D4157" w:rsidRPr="00D2784D" w:rsidRDefault="008D4157" w:rsidP="009573B3">
            <w:pPr>
              <w:numPr>
                <w:ilvl w:val="0"/>
                <w:numId w:val="2"/>
              </w:numPr>
              <w:shd w:val="clear" w:color="auto" w:fill="FFFFFF"/>
              <w:spacing w:after="0" w:line="240" w:lineRule="atLeast"/>
              <w:ind w:left="375"/>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Это такое химический элемент, как обозначаются?</w:t>
            </w:r>
          </w:p>
          <w:p w:rsidR="008D4157" w:rsidRPr="00D2784D" w:rsidRDefault="008D4157" w:rsidP="009573B3">
            <w:pPr>
              <w:shd w:val="clear" w:color="auto" w:fill="FFFFFF"/>
              <w:spacing w:after="0" w:line="240" w:lineRule="atLeast"/>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 xml:space="preserve"> (Ученики отвечают на вопросы)</w:t>
            </w:r>
          </w:p>
          <w:p w:rsidR="008D4157" w:rsidRPr="00D2784D" w:rsidRDefault="008D4157" w:rsidP="009573B3">
            <w:pPr>
              <w:numPr>
                <w:ilvl w:val="0"/>
                <w:numId w:val="3"/>
              </w:numPr>
              <w:shd w:val="clear" w:color="auto" w:fill="FFFFFF"/>
              <w:spacing w:after="0" w:line="240" w:lineRule="atLeast"/>
              <w:ind w:left="375"/>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Как вы представляете себе строение атома?</w:t>
            </w:r>
          </w:p>
          <w:p w:rsidR="00F8584F" w:rsidRPr="00D2784D" w:rsidRDefault="00F8584F" w:rsidP="009573B3">
            <w:pPr>
              <w:spacing w:after="0" w:line="240" w:lineRule="auto"/>
              <w:rPr>
                <w:rFonts w:ascii="Times New Roman" w:hAnsi="Times New Roman" w:cs="Times New Roman"/>
                <w:bCs/>
                <w:iCs/>
                <w:sz w:val="24"/>
                <w:szCs w:val="24"/>
              </w:rPr>
            </w:pPr>
            <w:r w:rsidRPr="00D2784D">
              <w:rPr>
                <w:rFonts w:ascii="Times New Roman" w:hAnsi="Times New Roman" w:cs="Times New Roman"/>
                <w:b/>
                <w:bCs/>
                <w:iCs/>
                <w:sz w:val="24"/>
                <w:szCs w:val="24"/>
              </w:rPr>
              <w:t xml:space="preserve">Диктант химических элементов </w:t>
            </w:r>
            <w:proofErr w:type="gramStart"/>
            <w:r w:rsidRPr="00D2784D">
              <w:rPr>
                <w:rFonts w:ascii="Times New Roman" w:hAnsi="Times New Roman" w:cs="Times New Roman"/>
                <w:bCs/>
                <w:iCs/>
                <w:sz w:val="24"/>
                <w:szCs w:val="24"/>
              </w:rPr>
              <w:t xml:space="preserve">( </w:t>
            </w:r>
            <w:proofErr w:type="gramEnd"/>
            <w:r w:rsidRPr="00D2784D">
              <w:rPr>
                <w:rFonts w:ascii="Times New Roman" w:hAnsi="Times New Roman" w:cs="Times New Roman"/>
                <w:bCs/>
                <w:iCs/>
                <w:sz w:val="24"/>
                <w:szCs w:val="24"/>
              </w:rPr>
              <w:t>пишут химическую формулу)</w:t>
            </w:r>
          </w:p>
          <w:p w:rsidR="00F8584F" w:rsidRPr="00D2784D" w:rsidRDefault="00F8584F" w:rsidP="009573B3">
            <w:pPr>
              <w:spacing w:after="0"/>
              <w:rPr>
                <w:rFonts w:ascii="Times New Roman" w:hAnsi="Times New Roman" w:cs="Times New Roman"/>
                <w:bCs/>
                <w:iCs/>
                <w:sz w:val="24"/>
                <w:szCs w:val="24"/>
              </w:rPr>
            </w:pPr>
            <w:proofErr w:type="gramStart"/>
            <w:r w:rsidRPr="00D2784D">
              <w:rPr>
                <w:rFonts w:ascii="Times New Roman" w:hAnsi="Times New Roman" w:cs="Times New Roman"/>
                <w:bCs/>
                <w:iCs/>
                <w:sz w:val="24"/>
                <w:szCs w:val="24"/>
              </w:rPr>
              <w:t xml:space="preserve">Магний, натрий, железо, фосфор, гелий, золото, цинк, </w:t>
            </w:r>
            <w:proofErr w:type="spellStart"/>
            <w:r w:rsidRPr="00D2784D">
              <w:rPr>
                <w:rFonts w:ascii="Times New Roman" w:hAnsi="Times New Roman" w:cs="Times New Roman"/>
                <w:bCs/>
                <w:iCs/>
                <w:sz w:val="24"/>
                <w:szCs w:val="24"/>
              </w:rPr>
              <w:t>аш</w:t>
            </w:r>
            <w:proofErr w:type="spellEnd"/>
            <w:r w:rsidRPr="00D2784D">
              <w:rPr>
                <w:rFonts w:ascii="Times New Roman" w:hAnsi="Times New Roman" w:cs="Times New Roman"/>
                <w:bCs/>
                <w:iCs/>
                <w:sz w:val="24"/>
                <w:szCs w:val="24"/>
              </w:rPr>
              <w:t xml:space="preserve"> два </w:t>
            </w:r>
            <w:proofErr w:type="spellStart"/>
            <w:r w:rsidRPr="00D2784D">
              <w:rPr>
                <w:rFonts w:ascii="Times New Roman" w:hAnsi="Times New Roman" w:cs="Times New Roman"/>
                <w:bCs/>
                <w:iCs/>
                <w:sz w:val="24"/>
                <w:szCs w:val="24"/>
              </w:rPr>
              <w:t>эс</w:t>
            </w:r>
            <w:proofErr w:type="spellEnd"/>
            <w:r w:rsidRPr="00D2784D">
              <w:rPr>
                <w:rFonts w:ascii="Times New Roman" w:hAnsi="Times New Roman" w:cs="Times New Roman"/>
                <w:bCs/>
                <w:iCs/>
                <w:sz w:val="24"/>
                <w:szCs w:val="24"/>
              </w:rPr>
              <w:t xml:space="preserve"> о четыре, </w:t>
            </w:r>
            <w:proofErr w:type="spellStart"/>
            <w:r w:rsidRPr="00D2784D">
              <w:rPr>
                <w:rFonts w:ascii="Times New Roman" w:hAnsi="Times New Roman" w:cs="Times New Roman"/>
                <w:bCs/>
                <w:iCs/>
                <w:sz w:val="24"/>
                <w:szCs w:val="24"/>
              </w:rPr>
              <w:t>пэ</w:t>
            </w:r>
            <w:proofErr w:type="spellEnd"/>
            <w:r w:rsidRPr="00D2784D">
              <w:rPr>
                <w:rFonts w:ascii="Times New Roman" w:hAnsi="Times New Roman" w:cs="Times New Roman"/>
                <w:bCs/>
                <w:iCs/>
                <w:sz w:val="24"/>
                <w:szCs w:val="24"/>
              </w:rPr>
              <w:t xml:space="preserve"> два о пять, </w:t>
            </w:r>
            <w:proofErr w:type="spellStart"/>
            <w:r w:rsidRPr="00D2784D">
              <w:rPr>
                <w:rFonts w:ascii="Times New Roman" w:hAnsi="Times New Roman" w:cs="Times New Roman"/>
                <w:bCs/>
                <w:iCs/>
                <w:sz w:val="24"/>
                <w:szCs w:val="24"/>
              </w:rPr>
              <w:t>цэ</w:t>
            </w:r>
            <w:proofErr w:type="spellEnd"/>
            <w:r w:rsidRPr="00D2784D">
              <w:rPr>
                <w:rFonts w:ascii="Times New Roman" w:hAnsi="Times New Roman" w:cs="Times New Roman"/>
                <w:bCs/>
                <w:iCs/>
                <w:sz w:val="24"/>
                <w:szCs w:val="24"/>
              </w:rPr>
              <w:t xml:space="preserve"> о два, </w:t>
            </w:r>
            <w:proofErr w:type="spellStart"/>
            <w:r w:rsidRPr="00D2784D">
              <w:rPr>
                <w:rFonts w:ascii="Times New Roman" w:hAnsi="Times New Roman" w:cs="Times New Roman"/>
                <w:bCs/>
                <w:iCs/>
                <w:sz w:val="24"/>
                <w:szCs w:val="24"/>
              </w:rPr>
              <w:t>аргентум</w:t>
            </w:r>
            <w:proofErr w:type="spellEnd"/>
            <w:r w:rsidRPr="00D2784D">
              <w:rPr>
                <w:rFonts w:ascii="Times New Roman" w:hAnsi="Times New Roman" w:cs="Times New Roman"/>
                <w:bCs/>
                <w:iCs/>
                <w:sz w:val="24"/>
                <w:szCs w:val="24"/>
              </w:rPr>
              <w:t xml:space="preserve">, </w:t>
            </w:r>
            <w:proofErr w:type="spellStart"/>
            <w:r w:rsidRPr="00D2784D">
              <w:rPr>
                <w:rFonts w:ascii="Times New Roman" w:hAnsi="Times New Roman" w:cs="Times New Roman"/>
                <w:bCs/>
                <w:iCs/>
                <w:sz w:val="24"/>
                <w:szCs w:val="24"/>
              </w:rPr>
              <w:t>силициум</w:t>
            </w:r>
            <w:proofErr w:type="spellEnd"/>
            <w:proofErr w:type="gramEnd"/>
          </w:p>
          <w:p w:rsidR="008D4157" w:rsidRPr="00D2784D" w:rsidRDefault="008D4157" w:rsidP="009573B3">
            <w:pPr>
              <w:shd w:val="clear" w:color="auto" w:fill="FFFFFF"/>
              <w:spacing w:after="0"/>
              <w:rPr>
                <w:rFonts w:ascii="Times New Roman" w:hAnsi="Times New Roman" w:cs="Times New Roman"/>
                <w:sz w:val="24"/>
                <w:szCs w:val="24"/>
              </w:rPr>
            </w:pPr>
          </w:p>
        </w:tc>
        <w:tc>
          <w:tcPr>
            <w:tcW w:w="1701" w:type="dxa"/>
          </w:tcPr>
          <w:p w:rsidR="00D2784D" w:rsidRDefault="00D2784D" w:rsidP="009573B3">
            <w:pPr>
              <w:spacing w:after="0"/>
              <w:rPr>
                <w:rFonts w:ascii="Times New Roman" w:hAnsi="Times New Roman" w:cs="Times New Roman"/>
                <w:sz w:val="24"/>
                <w:szCs w:val="24"/>
              </w:rPr>
            </w:pPr>
          </w:p>
          <w:p w:rsidR="00D2784D" w:rsidRDefault="00D2784D" w:rsidP="009573B3">
            <w:pPr>
              <w:spacing w:after="0"/>
              <w:rPr>
                <w:rFonts w:ascii="Times New Roman" w:hAnsi="Times New Roman" w:cs="Times New Roman"/>
                <w:sz w:val="24"/>
                <w:szCs w:val="24"/>
              </w:rPr>
            </w:pPr>
          </w:p>
          <w:p w:rsidR="008D4157" w:rsidRPr="00D2784D" w:rsidRDefault="00D2784D" w:rsidP="009573B3">
            <w:pPr>
              <w:spacing w:after="0"/>
              <w:rPr>
                <w:rFonts w:ascii="Times New Roman" w:hAnsi="Times New Roman" w:cs="Times New Roman"/>
                <w:sz w:val="24"/>
                <w:szCs w:val="24"/>
              </w:rPr>
            </w:pPr>
            <w:r w:rsidRPr="00D2784D">
              <w:rPr>
                <w:rFonts w:ascii="Times New Roman" w:hAnsi="Times New Roman" w:cs="Times New Roman"/>
                <w:sz w:val="24"/>
                <w:szCs w:val="24"/>
              </w:rPr>
              <w:t>Настраиваются на положительный настрой урока.</w:t>
            </w: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r w:rsidRPr="00D2784D">
              <w:rPr>
                <w:rFonts w:ascii="Times New Roman" w:hAnsi="Times New Roman" w:cs="Times New Roman"/>
                <w:sz w:val="24"/>
                <w:szCs w:val="24"/>
              </w:rPr>
              <w:t>Отвечают на вопросы</w:t>
            </w:r>
          </w:p>
          <w:p w:rsidR="006E6E04" w:rsidRPr="00D2784D" w:rsidRDefault="006E6E04" w:rsidP="009573B3">
            <w:pPr>
              <w:rPr>
                <w:rFonts w:ascii="Times New Roman" w:hAnsi="Times New Roman" w:cs="Times New Roman"/>
                <w:sz w:val="24"/>
                <w:szCs w:val="24"/>
              </w:rPr>
            </w:pPr>
          </w:p>
          <w:p w:rsidR="006E6E04" w:rsidRPr="00D2784D" w:rsidRDefault="006E6E04" w:rsidP="009573B3">
            <w:pPr>
              <w:rPr>
                <w:rFonts w:ascii="Times New Roman" w:hAnsi="Times New Roman" w:cs="Times New Roman"/>
                <w:sz w:val="24"/>
                <w:szCs w:val="24"/>
              </w:rPr>
            </w:pPr>
            <w:r w:rsidRPr="00D2784D">
              <w:rPr>
                <w:rFonts w:ascii="Times New Roman" w:hAnsi="Times New Roman" w:cs="Times New Roman"/>
                <w:sz w:val="24"/>
                <w:szCs w:val="24"/>
              </w:rPr>
              <w:t>Пишут химическую формулу названных веществ</w:t>
            </w:r>
          </w:p>
          <w:p w:rsidR="006E6E04" w:rsidRPr="00D2784D" w:rsidRDefault="006E6E04" w:rsidP="009573B3">
            <w:pPr>
              <w:spacing w:after="0"/>
              <w:rPr>
                <w:rFonts w:ascii="Times New Roman" w:hAnsi="Times New Roman" w:cs="Times New Roman"/>
                <w:sz w:val="24"/>
                <w:szCs w:val="24"/>
              </w:rPr>
            </w:pPr>
          </w:p>
        </w:tc>
        <w:tc>
          <w:tcPr>
            <w:tcW w:w="2552" w:type="dxa"/>
          </w:tcPr>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r w:rsidRPr="00D2784D">
              <w:rPr>
                <w:rFonts w:ascii="Times New Roman" w:hAnsi="Times New Roman" w:cs="Times New Roman"/>
                <w:iCs/>
                <w:color w:val="333333"/>
                <w:sz w:val="24"/>
                <w:szCs w:val="24"/>
                <w:shd w:val="clear" w:color="auto" w:fill="FFFFFF"/>
              </w:rPr>
              <w:t>Словесная поддержка</w:t>
            </w: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FA795D" w:rsidRPr="00D2784D" w:rsidRDefault="00FA795D" w:rsidP="009573B3">
            <w:pPr>
              <w:spacing w:after="0"/>
              <w:rPr>
                <w:rFonts w:ascii="Times New Roman" w:hAnsi="Times New Roman" w:cs="Times New Roman"/>
                <w:iCs/>
                <w:color w:val="333333"/>
                <w:sz w:val="24"/>
                <w:szCs w:val="24"/>
                <w:shd w:val="clear" w:color="auto" w:fill="FFFFFF"/>
              </w:rPr>
            </w:pPr>
          </w:p>
          <w:p w:rsidR="008D4157" w:rsidRPr="00D2784D" w:rsidRDefault="00FA795D" w:rsidP="009573B3">
            <w:pPr>
              <w:shd w:val="clear" w:color="auto" w:fill="FFFFFF"/>
              <w:spacing w:after="0"/>
              <w:rPr>
                <w:rFonts w:ascii="Times New Roman" w:hAnsi="Times New Roman" w:cs="Times New Roman"/>
                <w:color w:val="333333"/>
                <w:sz w:val="24"/>
                <w:szCs w:val="24"/>
              </w:rPr>
            </w:pPr>
            <w:proofErr w:type="spellStart"/>
            <w:r w:rsidRPr="00D2784D">
              <w:rPr>
                <w:rFonts w:ascii="Times New Roman" w:hAnsi="Times New Roman" w:cs="Times New Roman"/>
                <w:sz w:val="24"/>
                <w:szCs w:val="24"/>
              </w:rPr>
              <w:t>Формативное</w:t>
            </w:r>
            <w:proofErr w:type="spellEnd"/>
            <w:r w:rsidRPr="00D2784D">
              <w:rPr>
                <w:rFonts w:ascii="Times New Roman" w:hAnsi="Times New Roman" w:cs="Times New Roman"/>
                <w:sz w:val="24"/>
                <w:szCs w:val="24"/>
              </w:rPr>
              <w:t xml:space="preserve"> оценивание</w:t>
            </w:r>
          </w:p>
        </w:tc>
        <w:tc>
          <w:tcPr>
            <w:tcW w:w="2126" w:type="dxa"/>
          </w:tcPr>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p w:rsidR="00B9125B" w:rsidRPr="00D2784D" w:rsidRDefault="00B9125B" w:rsidP="009573B3">
            <w:pPr>
              <w:spacing w:after="0"/>
              <w:rPr>
                <w:rFonts w:ascii="Times New Roman" w:hAnsi="Times New Roman" w:cs="Times New Roman"/>
                <w:sz w:val="24"/>
                <w:szCs w:val="24"/>
              </w:rPr>
            </w:pPr>
          </w:p>
        </w:tc>
      </w:tr>
      <w:tr w:rsidR="00BF2F54" w:rsidRPr="00D2784D" w:rsidTr="009573B3">
        <w:tc>
          <w:tcPr>
            <w:tcW w:w="2096"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lastRenderedPageBreak/>
              <w:t>Изучение нового материала</w:t>
            </w: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 30 мин</w:t>
            </w:r>
          </w:p>
        </w:tc>
        <w:tc>
          <w:tcPr>
            <w:tcW w:w="7373" w:type="dxa"/>
            <w:gridSpan w:val="3"/>
          </w:tcPr>
          <w:p w:rsidR="00F8584F" w:rsidRPr="00D2784D" w:rsidRDefault="00F8584F" w:rsidP="009573B3">
            <w:pPr>
              <w:spacing w:after="0"/>
              <w:rPr>
                <w:rFonts w:ascii="Times New Roman" w:eastAsia="Calibri" w:hAnsi="Times New Roman" w:cs="Times New Roman"/>
                <w:b/>
                <w:sz w:val="24"/>
                <w:szCs w:val="24"/>
              </w:rPr>
            </w:pPr>
            <w:r w:rsidRPr="00D2784D">
              <w:rPr>
                <w:rFonts w:ascii="Times New Roman" w:eastAsia="Calibri" w:hAnsi="Times New Roman" w:cs="Times New Roman"/>
                <w:b/>
                <w:sz w:val="24"/>
                <w:szCs w:val="24"/>
              </w:rPr>
              <w:t>Постановка цели и задач урока.  Мотивация учебной деятельности учащихся.</w:t>
            </w:r>
          </w:p>
          <w:p w:rsidR="00F8584F" w:rsidRPr="00D2784D" w:rsidRDefault="00F8584F" w:rsidP="009573B3">
            <w:pPr>
              <w:spacing w:after="0"/>
              <w:jc w:val="both"/>
              <w:rPr>
                <w:rFonts w:ascii="Times New Roman" w:hAnsi="Times New Roman" w:cs="Times New Roman"/>
                <w:sz w:val="24"/>
                <w:szCs w:val="24"/>
              </w:rPr>
            </w:pPr>
          </w:p>
          <w:p w:rsidR="00F8584F" w:rsidRPr="00D2784D" w:rsidRDefault="00F8584F" w:rsidP="009573B3">
            <w:pPr>
              <w:pStyle w:val="a4"/>
              <w:shd w:val="clear" w:color="auto" w:fill="FFFFFF"/>
              <w:spacing w:before="0" w:beforeAutospacing="0" w:after="0" w:afterAutospacing="0" w:line="360" w:lineRule="atLeast"/>
            </w:pPr>
            <w:r w:rsidRPr="00D2784D">
              <w:t>Эле</w:t>
            </w:r>
            <w:r w:rsidRPr="00D2784D">
              <w:softHyphen/>
              <w:t>мен</w:t>
            </w:r>
            <w:r w:rsidRPr="00D2784D">
              <w:softHyphen/>
              <w:t>тар</w:t>
            </w:r>
            <w:r w:rsidRPr="00D2784D">
              <w:softHyphen/>
              <w:t>ный атом на самом деле ока</w:t>
            </w:r>
            <w:r w:rsidRPr="00D2784D">
              <w:softHyphen/>
              <w:t>зал</w:t>
            </w:r>
            <w:r w:rsidRPr="00D2784D">
              <w:softHyphen/>
              <w:t>ся слож</w:t>
            </w:r>
            <w:r w:rsidRPr="00D2784D">
              <w:softHyphen/>
              <w:t>ной ча</w:t>
            </w:r>
            <w:r w:rsidRPr="00D2784D">
              <w:softHyphen/>
              <w:t>сти</w:t>
            </w:r>
            <w:r w:rsidRPr="00D2784D">
              <w:softHyphen/>
              <w:t>цей, ко</w:t>
            </w:r>
            <w:r w:rsidRPr="00D2784D">
              <w:softHyphen/>
              <w:t>то</w:t>
            </w:r>
            <w:r w:rsidRPr="00D2784D">
              <w:softHyphen/>
              <w:t>рый со</w:t>
            </w:r>
            <w:r w:rsidRPr="00D2784D">
              <w:softHyphen/>
              <w:t>сто</w:t>
            </w:r>
            <w:r w:rsidRPr="00D2784D">
              <w:softHyphen/>
              <w:t>ит из ядра и элек</w:t>
            </w:r>
            <w:r w:rsidRPr="00D2784D">
              <w:softHyphen/>
              <w:t>трон</w:t>
            </w:r>
            <w:r w:rsidRPr="00D2784D">
              <w:softHyphen/>
              <w:t>ной обо</w:t>
            </w:r>
            <w:r w:rsidRPr="00D2784D">
              <w:softHyphen/>
              <w:t>лоч</w:t>
            </w:r>
            <w:r w:rsidRPr="00D2784D">
              <w:softHyphen/>
              <w:t>ки. По сво</w:t>
            </w:r>
            <w:r w:rsidRPr="00D2784D">
              <w:softHyphen/>
              <w:t>е</w:t>
            </w:r>
            <w:r w:rsidRPr="00D2784D">
              <w:softHyphen/>
              <w:t>му стро</w:t>
            </w:r>
            <w:r w:rsidRPr="00D2784D">
              <w:softHyphen/>
              <w:t>е</w:t>
            </w:r>
            <w:r w:rsidRPr="00D2784D">
              <w:softHyphen/>
              <w:t>нию он похож на сол</w:t>
            </w:r>
            <w:r w:rsidRPr="00D2784D">
              <w:softHyphen/>
              <w:t>неч</w:t>
            </w:r>
            <w:r w:rsidRPr="00D2784D">
              <w:softHyphen/>
              <w:t>ную си</w:t>
            </w:r>
            <w:r w:rsidRPr="00D2784D">
              <w:softHyphen/>
              <w:t>сте</w:t>
            </w:r>
            <w:r w:rsidRPr="00D2784D">
              <w:softHyphen/>
              <w:t>му. В нашей сол</w:t>
            </w:r>
            <w:r w:rsidRPr="00D2784D">
              <w:softHyphen/>
              <w:t>неч</w:t>
            </w:r>
            <w:r w:rsidRPr="00D2784D">
              <w:softHyphen/>
              <w:t>ной си</w:t>
            </w:r>
            <w:r w:rsidRPr="00D2784D">
              <w:softHyphen/>
              <w:t>сте</w:t>
            </w:r>
            <w:r w:rsidRPr="00D2784D">
              <w:softHyphen/>
              <w:t>ме в цен</w:t>
            </w:r>
            <w:r w:rsidRPr="00D2784D">
              <w:softHyphen/>
              <w:t>тре на</w:t>
            </w:r>
            <w:r w:rsidRPr="00D2784D">
              <w:softHyphen/>
              <w:t>хо</w:t>
            </w:r>
            <w:r w:rsidRPr="00D2784D">
              <w:softHyphen/>
              <w:t>дит</w:t>
            </w:r>
            <w:r w:rsidRPr="00D2784D">
              <w:softHyphen/>
              <w:t>ся мас</w:t>
            </w:r>
            <w:r w:rsidRPr="00D2784D">
              <w:softHyphen/>
              <w:t>сив</w:t>
            </w:r>
            <w:r w:rsidRPr="00D2784D">
              <w:softHyphen/>
              <w:t>ное солн</w:t>
            </w:r>
            <w:r w:rsidRPr="00D2784D">
              <w:softHyphen/>
              <w:t>це, а в атоме – ядро. Во</w:t>
            </w:r>
            <w:r w:rsidRPr="00D2784D">
              <w:softHyphen/>
              <w:t>круг солн</w:t>
            </w:r>
            <w:r w:rsidRPr="00D2784D">
              <w:softHyphen/>
              <w:t>ца вра</w:t>
            </w:r>
            <w:r w:rsidRPr="00D2784D">
              <w:softHyphen/>
              <w:t>ща</w:t>
            </w:r>
            <w:r w:rsidRPr="00D2784D">
              <w:softHyphen/>
              <w:t>ют</w:t>
            </w:r>
            <w:r w:rsidRPr="00D2784D">
              <w:softHyphen/>
              <w:t>ся пла</w:t>
            </w:r>
            <w:r w:rsidRPr="00D2784D">
              <w:softHyphen/>
              <w:t>не</w:t>
            </w:r>
            <w:r w:rsidRPr="00D2784D">
              <w:softHyphen/>
              <w:t>ты, а в атоме – элек</w:t>
            </w:r>
            <w:r w:rsidRPr="00D2784D">
              <w:softHyphen/>
              <w:t>тро</w:t>
            </w:r>
            <w:r w:rsidRPr="00D2784D">
              <w:softHyphen/>
              <w:t>ны. Эту </w:t>
            </w:r>
            <w:r w:rsidRPr="00D2784D">
              <w:rPr>
                <w:rStyle w:val="ab"/>
                <w:rFonts w:eastAsiaTheme="majorEastAsia"/>
              </w:rPr>
              <w:t>мо</w:t>
            </w:r>
            <w:r w:rsidRPr="00D2784D">
              <w:rPr>
                <w:rStyle w:val="ab"/>
                <w:rFonts w:eastAsiaTheme="majorEastAsia"/>
              </w:rPr>
              <w:softHyphen/>
              <w:t>дель атома со</w:t>
            </w:r>
            <w:r w:rsidRPr="00D2784D">
              <w:rPr>
                <w:rStyle w:val="ab"/>
                <w:rFonts w:eastAsiaTheme="majorEastAsia"/>
              </w:rPr>
              <w:softHyphen/>
              <w:t>здал в 1911 году Эр</w:t>
            </w:r>
            <w:r w:rsidRPr="00D2784D">
              <w:rPr>
                <w:rStyle w:val="ab"/>
                <w:rFonts w:eastAsiaTheme="majorEastAsia"/>
              </w:rPr>
              <w:softHyphen/>
              <w:t>нест Ре</w:t>
            </w:r>
            <w:r w:rsidRPr="00D2784D">
              <w:rPr>
                <w:rStyle w:val="ab"/>
                <w:rFonts w:eastAsiaTheme="majorEastAsia"/>
              </w:rPr>
              <w:softHyphen/>
              <w:t>зер</w:t>
            </w:r>
            <w:r w:rsidRPr="00D2784D">
              <w:rPr>
                <w:rStyle w:val="ab"/>
                <w:rFonts w:eastAsiaTheme="majorEastAsia"/>
              </w:rPr>
              <w:softHyphen/>
              <w:t>форд</w:t>
            </w:r>
            <w:r w:rsidRPr="00D2784D">
              <w:t>. И толь</w:t>
            </w:r>
            <w:r w:rsidRPr="00D2784D">
              <w:softHyphen/>
              <w:t>ко в 1932 году фи</w:t>
            </w:r>
            <w:r w:rsidRPr="00D2784D">
              <w:softHyphen/>
              <w:t>зи</w:t>
            </w:r>
            <w:r w:rsidRPr="00D2784D">
              <w:softHyphen/>
              <w:t>ки узна</w:t>
            </w:r>
            <w:r w:rsidRPr="00D2784D">
              <w:softHyphen/>
              <w:t>ли, что </w:t>
            </w:r>
            <w:r w:rsidRPr="00D2784D">
              <w:rPr>
                <w:rStyle w:val="aa"/>
              </w:rPr>
              <w:t>ядро атома со</w:t>
            </w:r>
            <w:r w:rsidRPr="00D2784D">
              <w:rPr>
                <w:rStyle w:val="aa"/>
              </w:rPr>
              <w:softHyphen/>
              <w:t>сто</w:t>
            </w:r>
            <w:r w:rsidRPr="00D2784D">
              <w:rPr>
                <w:rStyle w:val="aa"/>
              </w:rPr>
              <w:softHyphen/>
              <w:t>ит из эле</w:t>
            </w:r>
            <w:r w:rsidRPr="00D2784D">
              <w:rPr>
                <w:rStyle w:val="aa"/>
              </w:rPr>
              <w:softHyphen/>
              <w:t>мен</w:t>
            </w:r>
            <w:r w:rsidRPr="00D2784D">
              <w:rPr>
                <w:rStyle w:val="aa"/>
              </w:rPr>
              <w:softHyphen/>
              <w:t>тар</w:t>
            </w:r>
            <w:r w:rsidRPr="00D2784D">
              <w:rPr>
                <w:rStyle w:val="aa"/>
              </w:rPr>
              <w:softHyphen/>
              <w:t>ных ча</w:t>
            </w:r>
            <w:r w:rsidRPr="00D2784D">
              <w:rPr>
                <w:rStyle w:val="aa"/>
              </w:rPr>
              <w:softHyphen/>
              <w:t>стиц: про</w:t>
            </w:r>
            <w:r w:rsidRPr="00D2784D">
              <w:rPr>
                <w:rStyle w:val="aa"/>
              </w:rPr>
              <w:softHyphen/>
              <w:t>то</w:t>
            </w:r>
            <w:r w:rsidRPr="00D2784D">
              <w:rPr>
                <w:rStyle w:val="aa"/>
              </w:rPr>
              <w:softHyphen/>
            </w:r>
            <w:r w:rsidRPr="00D2784D">
              <w:rPr>
                <w:rStyle w:val="aa"/>
              </w:rPr>
              <w:lastRenderedPageBreak/>
              <w:t>нов – по</w:t>
            </w:r>
            <w:r w:rsidRPr="00D2784D">
              <w:rPr>
                <w:rStyle w:val="aa"/>
              </w:rPr>
              <w:softHyphen/>
              <w:t>ло</w:t>
            </w:r>
            <w:r w:rsidRPr="00D2784D">
              <w:rPr>
                <w:rStyle w:val="aa"/>
              </w:rPr>
              <w:softHyphen/>
              <w:t>жи</w:t>
            </w:r>
            <w:r w:rsidRPr="00D2784D">
              <w:rPr>
                <w:rStyle w:val="aa"/>
              </w:rPr>
              <w:softHyphen/>
              <w:t>тель</w:t>
            </w:r>
            <w:r w:rsidRPr="00D2784D">
              <w:rPr>
                <w:rStyle w:val="aa"/>
              </w:rPr>
              <w:softHyphen/>
              <w:t>но за</w:t>
            </w:r>
            <w:r w:rsidRPr="00D2784D">
              <w:rPr>
                <w:rStyle w:val="aa"/>
              </w:rPr>
              <w:softHyphen/>
              <w:t>ря</w:t>
            </w:r>
            <w:r w:rsidRPr="00D2784D">
              <w:rPr>
                <w:rStyle w:val="aa"/>
              </w:rPr>
              <w:softHyphen/>
              <w:t>жен</w:t>
            </w:r>
            <w:r w:rsidRPr="00D2784D">
              <w:rPr>
                <w:rStyle w:val="aa"/>
              </w:rPr>
              <w:softHyphen/>
              <w:t>ных и не име</w:t>
            </w:r>
            <w:r w:rsidRPr="00D2784D">
              <w:rPr>
                <w:rStyle w:val="aa"/>
              </w:rPr>
              <w:softHyphen/>
              <w:t>ю</w:t>
            </w:r>
            <w:r w:rsidRPr="00D2784D">
              <w:rPr>
                <w:rStyle w:val="aa"/>
              </w:rPr>
              <w:softHyphen/>
              <w:t>щих за</w:t>
            </w:r>
            <w:r w:rsidRPr="00D2784D">
              <w:rPr>
                <w:rStyle w:val="aa"/>
              </w:rPr>
              <w:softHyphen/>
              <w:t>ря</w:t>
            </w:r>
            <w:r w:rsidRPr="00D2784D">
              <w:rPr>
                <w:rStyle w:val="aa"/>
              </w:rPr>
              <w:softHyphen/>
              <w:t>да – ней</w:t>
            </w:r>
            <w:r w:rsidRPr="00D2784D">
              <w:rPr>
                <w:rStyle w:val="aa"/>
              </w:rPr>
              <w:softHyphen/>
              <w:t>тро</w:t>
            </w:r>
            <w:r w:rsidRPr="00D2784D">
              <w:rPr>
                <w:rStyle w:val="aa"/>
              </w:rPr>
              <w:softHyphen/>
              <w:t>нов</w:t>
            </w:r>
            <w:r w:rsidRPr="00D2784D">
              <w:t>.</w:t>
            </w:r>
          </w:p>
          <w:p w:rsidR="00F8584F" w:rsidRPr="00D2784D" w:rsidRDefault="00F8584F" w:rsidP="009573B3">
            <w:pPr>
              <w:pStyle w:val="a4"/>
              <w:shd w:val="clear" w:color="auto" w:fill="FFFFFF"/>
              <w:spacing w:before="0" w:beforeAutospacing="0" w:after="0" w:afterAutospacing="0" w:line="360" w:lineRule="atLeast"/>
            </w:pPr>
            <w:r w:rsidRPr="00D2784D">
              <w:t>Атом по до</w:t>
            </w:r>
            <w:r w:rsidRPr="00D2784D">
              <w:softHyphen/>
              <w:t>гад</w:t>
            </w:r>
            <w:r w:rsidRPr="00D2784D">
              <w:softHyphen/>
              <w:t>ке Ре</w:t>
            </w:r>
            <w:r w:rsidRPr="00D2784D">
              <w:softHyphen/>
              <w:t>зер</w:t>
            </w:r>
            <w:r w:rsidRPr="00D2784D">
              <w:softHyphen/>
              <w:t>фор</w:t>
            </w:r>
            <w:r w:rsidRPr="00D2784D">
              <w:softHyphen/>
              <w:t>да почти пу</w:t>
            </w:r>
            <w:r w:rsidRPr="00D2784D">
              <w:softHyphen/>
              <w:t>стое про</w:t>
            </w:r>
            <w:r w:rsidRPr="00D2784D">
              <w:softHyphen/>
              <w:t>стран</w:t>
            </w:r>
            <w:r w:rsidRPr="00D2784D">
              <w:softHyphen/>
              <w:t>ство с ядром по</w:t>
            </w:r>
            <w:r w:rsidRPr="00D2784D">
              <w:softHyphen/>
              <w:t>се</w:t>
            </w:r>
            <w:r w:rsidRPr="00D2784D">
              <w:softHyphen/>
              <w:t>ре</w:t>
            </w:r>
            <w:r w:rsidRPr="00D2784D">
              <w:softHyphen/>
              <w:t>дине. Ядро – очень плот</w:t>
            </w:r>
            <w:r w:rsidRPr="00D2784D">
              <w:softHyphen/>
              <w:t>ное об</w:t>
            </w:r>
            <w:r w:rsidRPr="00D2784D">
              <w:softHyphen/>
              <w:t>ра</w:t>
            </w:r>
            <w:r w:rsidRPr="00D2784D">
              <w:softHyphen/>
              <w:t>зо</w:t>
            </w:r>
            <w:r w:rsidRPr="00D2784D">
              <w:softHyphen/>
              <w:t>ва</w:t>
            </w:r>
            <w:r w:rsidRPr="00D2784D">
              <w:softHyphen/>
              <w:t>ние, со</w:t>
            </w:r>
            <w:r w:rsidRPr="00D2784D">
              <w:softHyphen/>
              <w:t>сто</w:t>
            </w:r>
            <w:r w:rsidRPr="00D2784D">
              <w:softHyphen/>
              <w:t>я</w:t>
            </w:r>
            <w:r w:rsidRPr="00D2784D">
              <w:softHyphen/>
              <w:t>щее из про</w:t>
            </w:r>
            <w:r w:rsidRPr="00D2784D">
              <w:softHyphen/>
              <w:t>то</w:t>
            </w:r>
            <w:r w:rsidRPr="00D2784D">
              <w:softHyphen/>
              <w:t>нов и ней</w:t>
            </w:r>
            <w:r w:rsidRPr="00D2784D">
              <w:softHyphen/>
              <w:t>тро</w:t>
            </w:r>
            <w:r w:rsidRPr="00D2784D">
              <w:softHyphen/>
              <w:t>нов. До</w:t>
            </w:r>
            <w:r w:rsidRPr="00D2784D">
              <w:softHyphen/>
              <w:t>бав</w:t>
            </w:r>
            <w:r w:rsidRPr="00D2784D">
              <w:softHyphen/>
              <w:t>ляя про</w:t>
            </w:r>
            <w:r w:rsidRPr="00D2784D">
              <w:softHyphen/>
              <w:t>тон в ядро атома, каж</w:t>
            </w:r>
            <w:r w:rsidRPr="00D2784D">
              <w:softHyphen/>
              <w:t>дый раз по</w:t>
            </w:r>
            <w:r w:rsidRPr="00D2784D">
              <w:softHyphen/>
              <w:t>лу</w:t>
            </w:r>
            <w:r w:rsidRPr="00D2784D">
              <w:softHyphen/>
              <w:t>ча</w:t>
            </w:r>
            <w:r w:rsidRPr="00D2784D">
              <w:softHyphen/>
              <w:t>ет</w:t>
            </w:r>
            <w:r w:rsidRPr="00D2784D">
              <w:softHyphen/>
              <w:t>ся новый эле</w:t>
            </w:r>
            <w:r w:rsidRPr="00D2784D">
              <w:softHyphen/>
              <w:t>мент. Если в ядре всего 1 про</w:t>
            </w:r>
            <w:r w:rsidRPr="00D2784D">
              <w:softHyphen/>
              <w:t>тон, то это во</w:t>
            </w:r>
            <w:r w:rsidRPr="00D2784D">
              <w:softHyphen/>
              <w:t>до</w:t>
            </w:r>
            <w:r w:rsidRPr="00D2784D">
              <w:softHyphen/>
              <w:t>род Н, если 2 – то это гелий</w:t>
            </w:r>
            <w:proofErr w:type="gramStart"/>
            <w:r w:rsidRPr="00D2784D">
              <w:t xml:space="preserve"> Н</w:t>
            </w:r>
            <w:proofErr w:type="gramEnd"/>
            <w:r w:rsidRPr="00D2784D">
              <w:t xml:space="preserve">е, если 3- это литий </w:t>
            </w:r>
            <w:proofErr w:type="spellStart"/>
            <w:r w:rsidRPr="00D2784D">
              <w:t>Li</w:t>
            </w:r>
            <w:proofErr w:type="spellEnd"/>
            <w:r w:rsidRPr="00D2784D">
              <w:t>. И так далее.</w:t>
            </w:r>
          </w:p>
          <w:p w:rsidR="00F8584F" w:rsidRPr="00D2784D" w:rsidRDefault="00F8584F" w:rsidP="009573B3">
            <w:pPr>
              <w:pStyle w:val="a4"/>
              <w:shd w:val="clear" w:color="auto" w:fill="FFFFFF"/>
              <w:spacing w:before="0" w:beforeAutospacing="0" w:after="0" w:afterAutospacing="0" w:line="360" w:lineRule="atLeast"/>
            </w:pPr>
            <w:r w:rsidRPr="00D2784D">
              <w:t>Го</w:t>
            </w:r>
            <w:r w:rsidRPr="00D2784D">
              <w:softHyphen/>
              <w:t>во</w:t>
            </w:r>
            <w:r w:rsidRPr="00D2784D">
              <w:softHyphen/>
              <w:t>рят, что про</w:t>
            </w:r>
            <w:r w:rsidRPr="00D2784D">
              <w:softHyphen/>
              <w:t>то</w:t>
            </w:r>
            <w:r w:rsidRPr="00D2784D">
              <w:softHyphen/>
              <w:t>ны при</w:t>
            </w:r>
            <w:r w:rsidRPr="00D2784D">
              <w:softHyphen/>
              <w:t>да</w:t>
            </w:r>
            <w:r w:rsidRPr="00D2784D">
              <w:softHyphen/>
              <w:t>ют атому ин</w:t>
            </w:r>
            <w:r w:rsidRPr="00D2784D">
              <w:softHyphen/>
              <w:t>ди</w:t>
            </w:r>
            <w:r w:rsidRPr="00D2784D">
              <w:softHyphen/>
              <w:t>ви</w:t>
            </w:r>
            <w:r w:rsidRPr="00D2784D">
              <w:softHyphen/>
              <w:t>ду</w:t>
            </w:r>
            <w:r w:rsidRPr="00D2784D">
              <w:softHyphen/>
              <w:t>аль</w:t>
            </w:r>
            <w:r w:rsidRPr="00D2784D">
              <w:softHyphen/>
              <w:t>ность. А вот ней</w:t>
            </w:r>
            <w:r w:rsidRPr="00D2784D">
              <w:softHyphen/>
              <w:t>тро</w:t>
            </w:r>
            <w:r w:rsidRPr="00D2784D">
              <w:softHyphen/>
              <w:t>ны со</w:t>
            </w:r>
            <w:r w:rsidRPr="00D2784D">
              <w:softHyphen/>
              <w:t>вер</w:t>
            </w:r>
            <w:r w:rsidRPr="00D2784D">
              <w:softHyphen/>
              <w:t>шен</w:t>
            </w:r>
            <w:r w:rsidRPr="00D2784D">
              <w:softHyphen/>
              <w:t>но не вли</w:t>
            </w:r>
            <w:r w:rsidRPr="00D2784D">
              <w:softHyphen/>
              <w:t>я</w:t>
            </w:r>
            <w:r w:rsidRPr="00D2784D">
              <w:softHyphen/>
              <w:t>ют на ин</w:t>
            </w:r>
            <w:r w:rsidRPr="00D2784D">
              <w:softHyphen/>
              <w:t>ди</w:t>
            </w:r>
            <w:r w:rsidRPr="00D2784D">
              <w:softHyphen/>
              <w:t>ви</w:t>
            </w:r>
            <w:r w:rsidRPr="00D2784D">
              <w:softHyphen/>
              <w:t>ду</w:t>
            </w:r>
            <w:r w:rsidRPr="00D2784D">
              <w:softHyphen/>
              <w:t>аль</w:t>
            </w:r>
            <w:r w:rsidRPr="00D2784D">
              <w:softHyphen/>
              <w:t>ность атома, а от</w:t>
            </w:r>
            <w:r w:rsidRPr="00D2784D">
              <w:softHyphen/>
              <w:t>ра</w:t>
            </w:r>
            <w:r w:rsidRPr="00D2784D">
              <w:softHyphen/>
              <w:t>жа</w:t>
            </w:r>
            <w:r w:rsidRPr="00D2784D">
              <w:softHyphen/>
              <w:t>ют</w:t>
            </w:r>
            <w:r w:rsidRPr="00D2784D">
              <w:softHyphen/>
              <w:t>ся толь</w:t>
            </w:r>
            <w:r w:rsidRPr="00D2784D">
              <w:softHyphen/>
              <w:t>ко на массе дан</w:t>
            </w:r>
            <w:r w:rsidRPr="00D2784D">
              <w:softHyphen/>
              <w:t>но</w:t>
            </w:r>
            <w:r w:rsidRPr="00D2784D">
              <w:softHyphen/>
              <w:t>го эле</w:t>
            </w:r>
            <w:r w:rsidRPr="00D2784D">
              <w:softHyphen/>
              <w:t>мен</w:t>
            </w:r>
            <w:r w:rsidRPr="00D2784D">
              <w:softHyphen/>
              <w:t>та.</w:t>
            </w:r>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noProof/>
                <w:sz w:val="24"/>
                <w:szCs w:val="24"/>
              </w:rPr>
              <w:drawing>
                <wp:inline distT="0" distB="0" distL="0" distR="0">
                  <wp:extent cx="2040808" cy="1761803"/>
                  <wp:effectExtent l="19050" t="0" r="0" b="0"/>
                  <wp:docPr id="4" name="Рисунок 3" descr="C:\Users\Администратор\Desktop\Новая папка\Screenshot_2023_1120_162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Новая папка\Screenshot_2023_1120_162209.png"/>
                          <pic:cNvPicPr>
                            <a:picLocks noChangeAspect="1" noChangeArrowheads="1"/>
                          </pic:cNvPicPr>
                        </pic:nvPicPr>
                        <pic:blipFill>
                          <a:blip r:embed="rId7" cstate="print"/>
                          <a:srcRect/>
                          <a:stretch>
                            <a:fillRect/>
                          </a:stretch>
                        </pic:blipFill>
                        <pic:spPr bwMode="auto">
                          <a:xfrm>
                            <a:off x="0" y="0"/>
                            <a:ext cx="2043275" cy="1763933"/>
                          </a:xfrm>
                          <a:prstGeom prst="rect">
                            <a:avLst/>
                          </a:prstGeom>
                          <a:noFill/>
                          <a:ln w="9525">
                            <a:noFill/>
                            <a:miter lim="800000"/>
                            <a:headEnd/>
                            <a:tailEnd/>
                          </a:ln>
                        </pic:spPr>
                      </pic:pic>
                    </a:graphicData>
                  </a:graphic>
                </wp:inline>
              </w:drawing>
            </w:r>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noProof/>
                <w:sz w:val="24"/>
                <w:szCs w:val="24"/>
              </w:rPr>
              <w:lastRenderedPageBreak/>
              <w:drawing>
                <wp:inline distT="0" distB="0" distL="0" distR="0">
                  <wp:extent cx="3476625" cy="2143125"/>
                  <wp:effectExtent l="19050" t="0" r="9525" b="0"/>
                  <wp:docPr id="5" name="Рисунок 1" descr="C:\Users\Администратор\Desktop\Новая папка\Screenshot_2023_1120_092710.png"/>
                  <wp:cNvGraphicFramePr/>
                  <a:graphic xmlns:a="http://schemas.openxmlformats.org/drawingml/2006/main">
                    <a:graphicData uri="http://schemas.openxmlformats.org/drawingml/2006/picture">
                      <pic:pic xmlns:pic="http://schemas.openxmlformats.org/drawingml/2006/picture">
                        <pic:nvPicPr>
                          <pic:cNvPr id="2050" name="Picture 2" descr="C:\Users\Администратор\Desktop\Новая папка\Screenshot_2023_1120_092710.png"/>
                          <pic:cNvPicPr>
                            <a:picLocks noChangeAspect="1" noChangeArrowheads="1"/>
                          </pic:cNvPicPr>
                        </pic:nvPicPr>
                        <pic:blipFill>
                          <a:blip r:embed="rId8" cstate="print"/>
                          <a:srcRect/>
                          <a:stretch>
                            <a:fillRect/>
                          </a:stretch>
                        </pic:blipFill>
                        <pic:spPr bwMode="auto">
                          <a:xfrm>
                            <a:off x="0" y="0"/>
                            <a:ext cx="3479102" cy="2144652"/>
                          </a:xfrm>
                          <a:prstGeom prst="rect">
                            <a:avLst/>
                          </a:prstGeom>
                          <a:noFill/>
                        </pic:spPr>
                      </pic:pic>
                    </a:graphicData>
                  </a:graphic>
                </wp:inline>
              </w:drawing>
            </w:r>
          </w:p>
          <w:p w:rsidR="00F8584F" w:rsidRPr="00D2784D" w:rsidRDefault="00F8584F" w:rsidP="009573B3">
            <w:pPr>
              <w:shd w:val="clear" w:color="auto" w:fill="FFFFFF"/>
              <w:spacing w:after="0"/>
              <w:jc w:val="center"/>
              <w:rPr>
                <w:rFonts w:ascii="Times New Roman" w:eastAsia="Times New Roman" w:hAnsi="Times New Roman" w:cs="Times New Roman"/>
                <w:b/>
                <w:bCs/>
                <w:i/>
                <w:iCs/>
                <w:sz w:val="24"/>
                <w:szCs w:val="24"/>
                <w:shd w:val="clear" w:color="auto" w:fill="FFFFFF"/>
              </w:rPr>
            </w:pPr>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b/>
                <w:sz w:val="24"/>
                <w:szCs w:val="24"/>
              </w:rPr>
              <w:t xml:space="preserve">Парная работа. </w:t>
            </w:r>
            <w:r w:rsidRPr="00D2784D">
              <w:rPr>
                <w:rFonts w:ascii="Times New Roman" w:eastAsia="Times New Roman" w:hAnsi="Times New Roman" w:cs="Times New Roman"/>
                <w:sz w:val="24"/>
                <w:szCs w:val="24"/>
              </w:rPr>
              <w:t>Докажите сложность строения атома, для этого вставьте пропущенные слова в тексте:</w:t>
            </w:r>
          </w:p>
          <w:p w:rsidR="00F8584F" w:rsidRPr="00D2784D" w:rsidRDefault="00F8584F" w:rsidP="009573B3">
            <w:pPr>
              <w:numPr>
                <w:ilvl w:val="0"/>
                <w:numId w:val="5"/>
              </w:num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Модель атома, предложенная Резерфордом, называется …</w:t>
            </w:r>
          </w:p>
          <w:p w:rsidR="00F8584F" w:rsidRPr="00D2784D" w:rsidRDefault="00F8584F" w:rsidP="009573B3">
            <w:pPr>
              <w:shd w:val="clear" w:color="auto" w:fill="FFFFFF"/>
              <w:spacing w:after="0"/>
              <w:ind w:left="72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 xml:space="preserve">Атом – это частица, состоящая </w:t>
            </w:r>
            <w:proofErr w:type="gramStart"/>
            <w:r w:rsidRPr="00D2784D">
              <w:rPr>
                <w:rFonts w:ascii="Times New Roman" w:eastAsia="Times New Roman" w:hAnsi="Times New Roman" w:cs="Times New Roman"/>
                <w:sz w:val="24"/>
                <w:szCs w:val="24"/>
              </w:rPr>
              <w:t>из</w:t>
            </w:r>
            <w:proofErr w:type="gramEnd"/>
            <w:r w:rsidRPr="00D2784D">
              <w:rPr>
                <w:rFonts w:ascii="Times New Roman" w:eastAsia="Times New Roman" w:hAnsi="Times New Roman" w:cs="Times New Roman"/>
                <w:sz w:val="24"/>
                <w:szCs w:val="24"/>
              </w:rPr>
              <w:t xml:space="preserve"> …</w:t>
            </w:r>
          </w:p>
          <w:p w:rsidR="00F8584F" w:rsidRPr="00D2784D" w:rsidRDefault="00F8584F" w:rsidP="009573B3">
            <w:pPr>
              <w:numPr>
                <w:ilvl w:val="0"/>
                <w:numId w:val="5"/>
              </w:num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В состав ядра атома входят … и …</w:t>
            </w:r>
          </w:p>
          <w:p w:rsidR="00F8584F" w:rsidRPr="00D2784D" w:rsidRDefault="00F8584F" w:rsidP="009573B3">
            <w:pPr>
              <w:shd w:val="clear" w:color="auto" w:fill="FFFFFF"/>
              <w:spacing w:after="0"/>
              <w:ind w:left="72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Протон – элементарная частица, имеющая массу приблизительно … и заряд равный</w:t>
            </w:r>
            <w:proofErr w:type="gramStart"/>
            <w:r w:rsidRPr="00D2784D">
              <w:rPr>
                <w:rFonts w:ascii="Times New Roman" w:eastAsia="Times New Roman" w:hAnsi="Times New Roman" w:cs="Times New Roman"/>
                <w:sz w:val="24"/>
                <w:szCs w:val="24"/>
              </w:rPr>
              <w:t xml:space="preserve"> … Д</w:t>
            </w:r>
            <w:proofErr w:type="gramEnd"/>
            <w:r w:rsidRPr="00D2784D">
              <w:rPr>
                <w:rFonts w:ascii="Times New Roman" w:eastAsia="Times New Roman" w:hAnsi="Times New Roman" w:cs="Times New Roman"/>
                <w:sz w:val="24"/>
                <w:szCs w:val="24"/>
              </w:rPr>
              <w:t>ля протона принято обозначение…</w:t>
            </w:r>
          </w:p>
          <w:p w:rsidR="00F8584F" w:rsidRPr="00D2784D" w:rsidRDefault="00F8584F" w:rsidP="009573B3">
            <w:pPr>
              <w:numPr>
                <w:ilvl w:val="0"/>
                <w:numId w:val="5"/>
              </w:num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Ядро атома имеет… заряд</w:t>
            </w:r>
          </w:p>
          <w:p w:rsidR="00F8584F" w:rsidRPr="00D2784D" w:rsidRDefault="00F8584F" w:rsidP="009573B3">
            <w:pPr>
              <w:shd w:val="clear" w:color="auto" w:fill="FFFFFF"/>
              <w:spacing w:after="0"/>
              <w:ind w:left="72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Нейтрон – элементарная частица, имеющая массу приблизительно … и заряд равный</w:t>
            </w:r>
            <w:proofErr w:type="gramStart"/>
            <w:r w:rsidRPr="00D2784D">
              <w:rPr>
                <w:rFonts w:ascii="Times New Roman" w:eastAsia="Times New Roman" w:hAnsi="Times New Roman" w:cs="Times New Roman"/>
                <w:sz w:val="24"/>
                <w:szCs w:val="24"/>
              </w:rPr>
              <w:t xml:space="preserve"> … Д</w:t>
            </w:r>
            <w:proofErr w:type="gramEnd"/>
            <w:r w:rsidRPr="00D2784D">
              <w:rPr>
                <w:rFonts w:ascii="Times New Roman" w:eastAsia="Times New Roman" w:hAnsi="Times New Roman" w:cs="Times New Roman"/>
                <w:sz w:val="24"/>
                <w:szCs w:val="24"/>
              </w:rPr>
              <w:t>ля нейтрона принято обозначение…</w:t>
            </w:r>
          </w:p>
          <w:p w:rsidR="00F8584F" w:rsidRPr="00D2784D" w:rsidRDefault="00F8584F" w:rsidP="009573B3">
            <w:pPr>
              <w:numPr>
                <w:ilvl w:val="0"/>
                <w:numId w:val="5"/>
              </w:num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Вокруг ядра постоянно движутся …, их заряд – …, а масса – …</w:t>
            </w:r>
          </w:p>
          <w:p w:rsidR="00F8584F" w:rsidRPr="00D2784D" w:rsidRDefault="00F8584F" w:rsidP="009573B3">
            <w:pPr>
              <w:shd w:val="clear" w:color="auto" w:fill="FFFFFF"/>
              <w:spacing w:after="0"/>
              <w:ind w:left="72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Масса атома сосредоточена в …, т.к. массой … можно пренебречь.</w:t>
            </w:r>
          </w:p>
          <w:p w:rsidR="00F8584F" w:rsidRPr="00D2784D" w:rsidRDefault="00F8584F" w:rsidP="009573B3">
            <w:pPr>
              <w:numPr>
                <w:ilvl w:val="0"/>
                <w:numId w:val="5"/>
              </w:num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 xml:space="preserve">Атом </w:t>
            </w:r>
            <w:proofErr w:type="spellStart"/>
            <w:r w:rsidRPr="00D2784D">
              <w:rPr>
                <w:rFonts w:ascii="Times New Roman" w:eastAsia="Times New Roman" w:hAnsi="Times New Roman" w:cs="Times New Roman"/>
                <w:sz w:val="24"/>
                <w:szCs w:val="24"/>
              </w:rPr>
              <w:t>электронейтрален</w:t>
            </w:r>
            <w:proofErr w:type="spellEnd"/>
            <w:r w:rsidRPr="00D2784D">
              <w:rPr>
                <w:rFonts w:ascii="Times New Roman" w:eastAsia="Times New Roman" w:hAnsi="Times New Roman" w:cs="Times New Roman"/>
                <w:sz w:val="24"/>
                <w:szCs w:val="24"/>
              </w:rPr>
              <w:t>, т.к. …</w:t>
            </w:r>
          </w:p>
          <w:p w:rsidR="00F8584F" w:rsidRPr="00D2784D" w:rsidRDefault="00F8584F" w:rsidP="009573B3">
            <w:pPr>
              <w:shd w:val="clear" w:color="auto" w:fill="FFFFFF"/>
              <w:spacing w:after="0"/>
              <w:ind w:left="72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По разности … определяют число нейтронов в атоме.</w:t>
            </w:r>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b/>
                <w:bCs/>
                <w:i/>
                <w:iCs/>
                <w:sz w:val="24"/>
                <w:szCs w:val="24"/>
              </w:rPr>
              <w:t> </w:t>
            </w:r>
            <w:r w:rsidRPr="00D2784D">
              <w:rPr>
                <w:rFonts w:ascii="Times New Roman" w:eastAsia="Times New Roman" w:hAnsi="Times New Roman" w:cs="Times New Roman"/>
                <w:sz w:val="24"/>
                <w:szCs w:val="24"/>
              </w:rPr>
              <w:t>Учитель:</w:t>
            </w:r>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lastRenderedPageBreak/>
              <w:t>1. Как вы понимаете задание: определить состав атома?</w:t>
            </w:r>
            <w:r w:rsidRPr="00D2784D">
              <w:rPr>
                <w:rFonts w:ascii="Times New Roman" w:eastAsia="Times New Roman" w:hAnsi="Times New Roman" w:cs="Times New Roman"/>
                <w:sz w:val="24"/>
                <w:szCs w:val="24"/>
              </w:rPr>
              <w:br/>
              <w:t xml:space="preserve">2. Попытайтесь составить алгоритм, т.е. порядок действий, который позволит определить состав атома. </w:t>
            </w:r>
            <w:proofErr w:type="gramStart"/>
            <w:r w:rsidRPr="00D2784D">
              <w:rPr>
                <w:rFonts w:ascii="Times New Roman" w:eastAsia="Times New Roman" w:hAnsi="Times New Roman" w:cs="Times New Roman"/>
                <w:sz w:val="24"/>
                <w:szCs w:val="24"/>
              </w:rPr>
              <w:t>Я дам вам подсказки, а вы расставьте их в нужном порядке (Что значит, определить состав атомных ядер?</w:t>
            </w:r>
            <w:proofErr w:type="gramEnd"/>
            <w:r w:rsidRPr="00D2784D">
              <w:rPr>
                <w:rFonts w:ascii="Times New Roman" w:eastAsia="Times New Roman" w:hAnsi="Times New Roman" w:cs="Times New Roman"/>
                <w:sz w:val="24"/>
                <w:szCs w:val="24"/>
              </w:rPr>
              <w:t xml:space="preserve"> Как можно определить число протонов, нейтронов? </w:t>
            </w:r>
            <w:proofErr w:type="gramStart"/>
            <w:r w:rsidRPr="00D2784D">
              <w:rPr>
                <w:rFonts w:ascii="Times New Roman" w:eastAsia="Times New Roman" w:hAnsi="Times New Roman" w:cs="Times New Roman"/>
                <w:sz w:val="24"/>
                <w:szCs w:val="24"/>
              </w:rPr>
              <w:t>Как найти количество электронов в атоме?)</w:t>
            </w:r>
            <w:proofErr w:type="gramEnd"/>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 xml:space="preserve">Какие последовательности у вас получились? </w:t>
            </w:r>
          </w:p>
          <w:p w:rsidR="00F8584F" w:rsidRPr="00D2784D" w:rsidRDefault="00F8584F" w:rsidP="009573B3">
            <w:pPr>
              <w:shd w:val="clear" w:color="auto" w:fill="FFFFFF"/>
              <w:spacing w:after="0"/>
              <w:rPr>
                <w:rFonts w:ascii="Times New Roman" w:eastAsia="Times New Roman" w:hAnsi="Times New Roman" w:cs="Times New Roman"/>
                <w:sz w:val="24"/>
                <w:szCs w:val="24"/>
              </w:rPr>
            </w:pPr>
          </w:p>
          <w:p w:rsidR="00F8584F" w:rsidRPr="00D2784D" w:rsidRDefault="00F8584F" w:rsidP="009573B3">
            <w:pPr>
              <w:pStyle w:val="a8"/>
              <w:numPr>
                <w:ilvl w:val="0"/>
                <w:numId w:val="6"/>
              </w:num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Число n</w:t>
            </w:r>
            <w:r w:rsidRPr="00D2784D">
              <w:rPr>
                <w:rFonts w:ascii="Times New Roman" w:eastAsia="Times New Roman" w:hAnsi="Times New Roman" w:cs="Times New Roman"/>
                <w:sz w:val="24"/>
                <w:szCs w:val="24"/>
                <w:vertAlign w:val="superscript"/>
              </w:rPr>
              <w:t>0 </w:t>
            </w:r>
            <w:r w:rsidRPr="00D2784D">
              <w:rPr>
                <w:rFonts w:ascii="Times New Roman" w:eastAsia="Times New Roman" w:hAnsi="Times New Roman" w:cs="Times New Roman"/>
                <w:sz w:val="24"/>
                <w:szCs w:val="24"/>
              </w:rPr>
              <w:t xml:space="preserve">= </w:t>
            </w:r>
            <w:proofErr w:type="spellStart"/>
            <w:r w:rsidRPr="00D2784D">
              <w:rPr>
                <w:rFonts w:ascii="Times New Roman" w:eastAsia="Times New Roman" w:hAnsi="Times New Roman" w:cs="Times New Roman"/>
                <w:sz w:val="24"/>
                <w:szCs w:val="24"/>
              </w:rPr>
              <w:t>A</w:t>
            </w:r>
            <w:r w:rsidRPr="00D2784D">
              <w:rPr>
                <w:rFonts w:ascii="Times New Roman" w:eastAsia="Times New Roman" w:hAnsi="Times New Roman" w:cs="Times New Roman"/>
                <w:sz w:val="24"/>
                <w:szCs w:val="24"/>
                <w:vertAlign w:val="subscript"/>
              </w:rPr>
              <w:t>r</w:t>
            </w:r>
            <w:proofErr w:type="spellEnd"/>
            <w:r w:rsidRPr="00D2784D">
              <w:rPr>
                <w:rFonts w:ascii="Times New Roman" w:eastAsia="Times New Roman" w:hAnsi="Times New Roman" w:cs="Times New Roman"/>
                <w:sz w:val="24"/>
                <w:szCs w:val="24"/>
                <w:vertAlign w:val="subscript"/>
              </w:rPr>
              <w:t> </w:t>
            </w:r>
            <w:r w:rsidRPr="00D2784D">
              <w:rPr>
                <w:rFonts w:ascii="Times New Roman" w:eastAsia="Times New Roman" w:hAnsi="Times New Roman" w:cs="Times New Roman"/>
                <w:sz w:val="24"/>
                <w:szCs w:val="24"/>
              </w:rPr>
              <w:t>– Z</w:t>
            </w:r>
          </w:p>
          <w:p w:rsidR="00F8584F" w:rsidRPr="00D2784D" w:rsidRDefault="00F8584F" w:rsidP="009573B3">
            <w:pPr>
              <w:pStyle w:val="a8"/>
              <w:numPr>
                <w:ilvl w:val="0"/>
                <w:numId w:val="6"/>
              </w:numPr>
              <w:shd w:val="clear" w:color="auto" w:fill="FFFFFF"/>
              <w:spacing w:after="0" w:line="240" w:lineRule="auto"/>
              <w:rPr>
                <w:rFonts w:ascii="Times New Roman" w:eastAsia="Times New Roman" w:hAnsi="Times New Roman" w:cs="Times New Roman"/>
                <w:sz w:val="24"/>
                <w:szCs w:val="24"/>
                <w:vertAlign w:val="superscript"/>
              </w:rPr>
            </w:pPr>
            <w:r w:rsidRPr="00D2784D">
              <w:rPr>
                <w:rFonts w:ascii="Times New Roman" w:eastAsia="Times New Roman" w:hAnsi="Times New Roman" w:cs="Times New Roman"/>
                <w:sz w:val="24"/>
                <w:szCs w:val="24"/>
              </w:rPr>
              <w:t xml:space="preserve">Число е = числу </w:t>
            </w:r>
            <w:proofErr w:type="spellStart"/>
            <w:proofErr w:type="gramStart"/>
            <w:r w:rsidRPr="00D2784D">
              <w:rPr>
                <w:rFonts w:ascii="Times New Roman" w:eastAsia="Times New Roman" w:hAnsi="Times New Roman" w:cs="Times New Roman"/>
                <w:sz w:val="24"/>
                <w:szCs w:val="24"/>
              </w:rPr>
              <w:t>р</w:t>
            </w:r>
            <w:proofErr w:type="gramEnd"/>
            <w:r w:rsidRPr="00D2784D">
              <w:rPr>
                <w:rFonts w:ascii="Times New Roman" w:eastAsia="Times New Roman" w:hAnsi="Times New Roman" w:cs="Times New Roman"/>
                <w:sz w:val="24"/>
                <w:szCs w:val="24"/>
                <w:vertAlign w:val="superscript"/>
              </w:rPr>
              <w:t>+</w:t>
            </w:r>
            <w:proofErr w:type="spellEnd"/>
          </w:p>
          <w:p w:rsidR="00F8584F" w:rsidRPr="00D2784D" w:rsidRDefault="00F8584F" w:rsidP="009573B3">
            <w:pPr>
              <w:pStyle w:val="a8"/>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К доске выходят два ученика</w:t>
            </w:r>
          </w:p>
          <w:p w:rsidR="00F8584F" w:rsidRPr="00D2784D" w:rsidRDefault="00F8584F" w:rsidP="009573B3">
            <w:pPr>
              <w:shd w:val="clear" w:color="auto" w:fill="FFFFFF"/>
              <w:spacing w:after="0"/>
              <w:rPr>
                <w:rFonts w:ascii="Times New Roman" w:eastAsia="Times New Roman" w:hAnsi="Times New Roman" w:cs="Times New Roman"/>
                <w:sz w:val="24"/>
                <w:szCs w:val="24"/>
                <w:vertAlign w:val="superscript"/>
              </w:rPr>
            </w:pPr>
            <w:r w:rsidRPr="00D2784D">
              <w:rPr>
                <w:rFonts w:ascii="Times New Roman" w:eastAsia="Times New Roman" w:hAnsi="Times New Roman" w:cs="Times New Roman"/>
                <w:sz w:val="24"/>
                <w:szCs w:val="24"/>
                <w:vertAlign w:val="superscript"/>
                <w:lang w:val="en-US"/>
              </w:rPr>
              <w:drawing>
                <wp:inline distT="0" distB="0" distL="0" distR="0">
                  <wp:extent cx="3416481" cy="1736316"/>
                  <wp:effectExtent l="19050" t="0" r="0" b="0"/>
                  <wp:docPr id="1" name="Рисунок 2" descr="C:\Users\Администратор\Desktop\Новая папка\Screenshot_2023_1120_092808.png"/>
                  <wp:cNvGraphicFramePr/>
                  <a:graphic xmlns:a="http://schemas.openxmlformats.org/drawingml/2006/main">
                    <a:graphicData uri="http://schemas.openxmlformats.org/drawingml/2006/picture">
                      <pic:pic xmlns:pic="http://schemas.openxmlformats.org/drawingml/2006/picture">
                        <pic:nvPicPr>
                          <pic:cNvPr id="5122" name="Picture 2" descr="C:\Users\Администратор\Desktop\Новая папка\Screenshot_2023_1120_092808.png"/>
                          <pic:cNvPicPr>
                            <a:picLocks noChangeAspect="1" noChangeArrowheads="1"/>
                          </pic:cNvPicPr>
                        </pic:nvPicPr>
                        <pic:blipFill>
                          <a:blip r:embed="rId9" cstate="print"/>
                          <a:srcRect/>
                          <a:stretch>
                            <a:fillRect/>
                          </a:stretch>
                        </pic:blipFill>
                        <pic:spPr bwMode="auto">
                          <a:xfrm>
                            <a:off x="0" y="0"/>
                            <a:ext cx="3413735" cy="1734920"/>
                          </a:xfrm>
                          <a:prstGeom prst="rect">
                            <a:avLst/>
                          </a:prstGeom>
                          <a:noFill/>
                        </pic:spPr>
                      </pic:pic>
                    </a:graphicData>
                  </a:graphic>
                </wp:inline>
              </w:drawing>
            </w:r>
          </w:p>
          <w:p w:rsidR="00F8584F" w:rsidRPr="00D2784D" w:rsidRDefault="00BF2F54" w:rsidP="009573B3">
            <w:pPr>
              <w:shd w:val="clear" w:color="auto" w:fill="FFFFFF"/>
              <w:spacing w:after="0"/>
              <w:rPr>
                <w:rFonts w:ascii="Times New Roman" w:eastAsia="Times New Roman" w:hAnsi="Times New Roman" w:cs="Times New Roman"/>
                <w:b/>
                <w:sz w:val="24"/>
                <w:szCs w:val="24"/>
              </w:rPr>
            </w:pPr>
            <w:r w:rsidRPr="00D2784D">
              <w:rPr>
                <w:rFonts w:ascii="Times New Roman" w:eastAsia="Times New Roman" w:hAnsi="Times New Roman" w:cs="Times New Roman"/>
                <w:b/>
                <w:sz w:val="24"/>
                <w:szCs w:val="24"/>
              </w:rPr>
              <w:t xml:space="preserve">Работа в группе </w:t>
            </w:r>
            <w:r w:rsidR="00F8584F" w:rsidRPr="00D2784D">
              <w:rPr>
                <w:rFonts w:ascii="Times New Roman" w:eastAsia="Times New Roman" w:hAnsi="Times New Roman" w:cs="Times New Roman"/>
                <w:b/>
                <w:sz w:val="24"/>
                <w:szCs w:val="24"/>
              </w:rPr>
              <w:t xml:space="preserve"> (</w:t>
            </w:r>
            <w:r w:rsidRPr="00D2784D">
              <w:rPr>
                <w:rFonts w:ascii="Times New Roman" w:eastAsia="Times New Roman" w:hAnsi="Times New Roman" w:cs="Times New Roman"/>
                <w:b/>
                <w:sz w:val="24"/>
                <w:szCs w:val="24"/>
              </w:rPr>
              <w:t xml:space="preserve">разделяет </w:t>
            </w:r>
            <w:r w:rsidR="00F8584F" w:rsidRPr="00D2784D">
              <w:rPr>
                <w:rFonts w:ascii="Times New Roman" w:eastAsia="Times New Roman" w:hAnsi="Times New Roman" w:cs="Times New Roman"/>
                <w:b/>
                <w:sz w:val="24"/>
                <w:szCs w:val="24"/>
              </w:rPr>
              <w:t xml:space="preserve"> на 2 группы</w:t>
            </w:r>
            <w:proofErr w:type="gramStart"/>
            <w:r w:rsidR="00F8584F" w:rsidRPr="00D2784D">
              <w:rPr>
                <w:rFonts w:ascii="Times New Roman" w:eastAsia="Times New Roman" w:hAnsi="Times New Roman" w:cs="Times New Roman"/>
                <w:b/>
                <w:sz w:val="24"/>
                <w:szCs w:val="24"/>
              </w:rPr>
              <w:t xml:space="preserve"> )</w:t>
            </w:r>
            <w:proofErr w:type="gramEnd"/>
          </w:p>
          <w:p w:rsidR="00F8584F" w:rsidRPr="00D2784D" w:rsidRDefault="00BF2F54" w:rsidP="009573B3">
            <w:pPr>
              <w:shd w:val="clear" w:color="auto" w:fill="FFFFFF"/>
              <w:spacing w:after="0" w:line="240" w:lineRule="auto"/>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Карточка</w:t>
            </w:r>
            <w:r w:rsidR="00F8584F" w:rsidRPr="00D2784D">
              <w:rPr>
                <w:rFonts w:ascii="Times New Roman" w:eastAsia="Times New Roman" w:hAnsi="Times New Roman" w:cs="Times New Roman"/>
                <w:sz w:val="24"/>
                <w:szCs w:val="24"/>
              </w:rPr>
              <w:t xml:space="preserve"> 1 группы</w:t>
            </w:r>
          </w:p>
          <w:tbl>
            <w:tblPr>
              <w:tblStyle w:val="a3"/>
              <w:tblpPr w:leftFromText="180" w:rightFromText="180" w:vertAnchor="text" w:horzAnchor="margin" w:tblpXSpec="right" w:tblpY="98"/>
              <w:tblOverlap w:val="never"/>
              <w:tblW w:w="0" w:type="auto"/>
              <w:tblLayout w:type="fixed"/>
              <w:tblLook w:val="04A0"/>
            </w:tblPr>
            <w:tblGrid>
              <w:gridCol w:w="1843"/>
              <w:gridCol w:w="780"/>
              <w:gridCol w:w="1357"/>
              <w:gridCol w:w="1701"/>
              <w:gridCol w:w="1559"/>
            </w:tblGrid>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Э</w:t>
                  </w:r>
                  <w:r w:rsidRPr="00D2784D">
                    <w:rPr>
                      <w:rFonts w:ascii="Times New Roman" w:hAnsi="Times New Roman" w:cs="Times New Roman"/>
                      <w:sz w:val="24"/>
                      <w:szCs w:val="24"/>
                    </w:rPr>
                    <w:t>лемент</w:t>
                  </w:r>
                </w:p>
              </w:tc>
              <w:tc>
                <w:tcPr>
                  <w:tcW w:w="780" w:type="dxa"/>
                </w:tcPr>
                <w:p w:rsidR="00F8584F" w:rsidRPr="00D2784D" w:rsidRDefault="00F8584F" w:rsidP="009573B3">
                  <w:pPr>
                    <w:spacing w:after="0"/>
                    <w:jc w:val="center"/>
                    <w:rPr>
                      <w:rFonts w:ascii="Times New Roman" w:hAnsi="Times New Roman" w:cs="Times New Roman"/>
                      <w:sz w:val="24"/>
                      <w:szCs w:val="24"/>
                      <w:vertAlign w:val="superscript"/>
                    </w:rPr>
                  </w:pPr>
                  <w:proofErr w:type="spellStart"/>
                  <w:r w:rsidRPr="00D2784D">
                    <w:rPr>
                      <w:rFonts w:ascii="Times New Roman" w:eastAsia="Times New Roman" w:hAnsi="Times New Roman" w:cs="Times New Roman"/>
                      <w:sz w:val="24"/>
                      <w:szCs w:val="24"/>
                    </w:rPr>
                    <w:t>A</w:t>
                  </w:r>
                  <w:r w:rsidRPr="00D2784D">
                    <w:rPr>
                      <w:rFonts w:ascii="Times New Roman" w:eastAsia="Times New Roman" w:hAnsi="Times New Roman" w:cs="Times New Roman"/>
                      <w:sz w:val="24"/>
                      <w:szCs w:val="24"/>
                      <w:vertAlign w:val="subscript"/>
                    </w:rPr>
                    <w:t>r</w:t>
                  </w:r>
                  <w:proofErr w:type="spellEnd"/>
                  <w:r w:rsidRPr="00D2784D">
                    <w:rPr>
                      <w:rFonts w:ascii="Times New Roman" w:eastAsia="Times New Roman" w:hAnsi="Times New Roman" w:cs="Times New Roman"/>
                      <w:sz w:val="24"/>
                      <w:szCs w:val="24"/>
                      <w:vertAlign w:val="subscript"/>
                    </w:rPr>
                    <w:t> </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p</w:t>
                  </w:r>
                  <w:r w:rsidRPr="00D2784D">
                    <w:rPr>
                      <w:rFonts w:ascii="Times New Roman" w:hAnsi="Times New Roman" w:cs="Times New Roman"/>
                      <w:sz w:val="24"/>
                      <w:szCs w:val="24"/>
                      <w:vertAlign w:val="superscript"/>
                    </w:rPr>
                    <w:t>+</w:t>
                  </w:r>
                </w:p>
              </w:tc>
              <w:tc>
                <w:tcPr>
                  <w:tcW w:w="1701" w:type="dxa"/>
                </w:tcPr>
                <w:p w:rsidR="00F8584F" w:rsidRPr="00D2784D" w:rsidRDefault="00F8584F" w:rsidP="009573B3">
                  <w:pPr>
                    <w:spacing w:after="0"/>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n</w:t>
                  </w:r>
                  <w:r w:rsidRPr="00D2784D">
                    <w:rPr>
                      <w:rFonts w:ascii="Times New Roman" w:hAnsi="Times New Roman" w:cs="Times New Roman"/>
                      <w:sz w:val="24"/>
                      <w:szCs w:val="24"/>
                      <w:vertAlign w:val="superscript"/>
                    </w:rPr>
                    <w:t>0</w:t>
                  </w:r>
                </w:p>
              </w:tc>
              <w:tc>
                <w:tcPr>
                  <w:tcW w:w="1559" w:type="dxa"/>
                </w:tcPr>
                <w:p w:rsidR="00F8584F" w:rsidRPr="00D2784D" w:rsidRDefault="00F8584F" w:rsidP="009573B3">
                  <w:pPr>
                    <w:spacing w:after="0"/>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e</w:t>
                  </w:r>
                  <w:r w:rsidRPr="00D2784D">
                    <w:rPr>
                      <w:rFonts w:ascii="Times New Roman" w:hAnsi="Times New Roman" w:cs="Times New Roman"/>
                      <w:sz w:val="24"/>
                      <w:szCs w:val="24"/>
                      <w:vertAlign w:val="superscript"/>
                    </w:rPr>
                    <w:t>-</w:t>
                  </w: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С</w:t>
                  </w: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r w:rsidRPr="00D2784D">
                    <w:rPr>
                      <w:rFonts w:ascii="Times New Roman" w:hAnsi="Times New Roman" w:cs="Times New Roman"/>
                      <w:sz w:val="24"/>
                      <w:szCs w:val="24"/>
                    </w:rPr>
                    <w:t>1</w:t>
                  </w: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19</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lang w:val="en-US"/>
                    </w:rPr>
                    <w:t>Mg</w:t>
                  </w: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30</w:t>
                  </w: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Н</w:t>
                  </w: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9</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rPr>
                <w:trHeight w:val="261"/>
              </w:trPr>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20</w:t>
                  </w:r>
                </w:p>
              </w:tc>
            </w:tr>
          </w:tbl>
          <w:p w:rsidR="00F8584F" w:rsidRPr="00D2784D" w:rsidRDefault="00F8584F" w:rsidP="009573B3">
            <w:pPr>
              <w:shd w:val="clear" w:color="auto" w:fill="FFFFFF"/>
              <w:spacing w:after="0"/>
              <w:rPr>
                <w:rFonts w:ascii="Times New Roman" w:eastAsia="Times New Roman" w:hAnsi="Times New Roman" w:cs="Times New Roman"/>
                <w:sz w:val="24"/>
                <w:szCs w:val="24"/>
              </w:rPr>
            </w:pPr>
          </w:p>
          <w:p w:rsidR="00F8584F" w:rsidRPr="00D2784D" w:rsidRDefault="00BF2F54"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 xml:space="preserve">Карточка </w:t>
            </w:r>
            <w:r w:rsidR="00F8584F" w:rsidRPr="00D2784D">
              <w:rPr>
                <w:rFonts w:ascii="Times New Roman" w:eastAsia="Times New Roman" w:hAnsi="Times New Roman" w:cs="Times New Roman"/>
                <w:sz w:val="24"/>
                <w:szCs w:val="24"/>
              </w:rPr>
              <w:t xml:space="preserve"> 2 группы</w:t>
            </w:r>
          </w:p>
          <w:tbl>
            <w:tblPr>
              <w:tblStyle w:val="a3"/>
              <w:tblpPr w:leftFromText="180" w:rightFromText="180" w:vertAnchor="text" w:horzAnchor="margin" w:tblpXSpec="right" w:tblpY="98"/>
              <w:tblOverlap w:val="never"/>
              <w:tblW w:w="0" w:type="auto"/>
              <w:tblLayout w:type="fixed"/>
              <w:tblLook w:val="04A0"/>
            </w:tblPr>
            <w:tblGrid>
              <w:gridCol w:w="1843"/>
              <w:gridCol w:w="780"/>
              <w:gridCol w:w="1357"/>
              <w:gridCol w:w="1701"/>
              <w:gridCol w:w="1559"/>
            </w:tblGrid>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Элемент</w:t>
                  </w:r>
                </w:p>
              </w:tc>
              <w:tc>
                <w:tcPr>
                  <w:tcW w:w="780" w:type="dxa"/>
                </w:tcPr>
                <w:p w:rsidR="00F8584F" w:rsidRPr="00D2784D" w:rsidRDefault="00F8584F" w:rsidP="009573B3">
                  <w:pPr>
                    <w:spacing w:after="0"/>
                    <w:jc w:val="center"/>
                    <w:rPr>
                      <w:rFonts w:ascii="Times New Roman" w:hAnsi="Times New Roman" w:cs="Times New Roman"/>
                      <w:sz w:val="24"/>
                      <w:szCs w:val="24"/>
                      <w:vertAlign w:val="superscript"/>
                    </w:rPr>
                  </w:pPr>
                  <w:proofErr w:type="spellStart"/>
                  <w:r w:rsidRPr="00D2784D">
                    <w:rPr>
                      <w:rFonts w:ascii="Times New Roman" w:eastAsia="Times New Roman" w:hAnsi="Times New Roman" w:cs="Times New Roman"/>
                      <w:sz w:val="24"/>
                      <w:szCs w:val="24"/>
                    </w:rPr>
                    <w:t>A</w:t>
                  </w:r>
                  <w:r w:rsidRPr="00D2784D">
                    <w:rPr>
                      <w:rFonts w:ascii="Times New Roman" w:eastAsia="Times New Roman" w:hAnsi="Times New Roman" w:cs="Times New Roman"/>
                      <w:sz w:val="24"/>
                      <w:szCs w:val="24"/>
                      <w:vertAlign w:val="subscript"/>
                    </w:rPr>
                    <w:t>r</w:t>
                  </w:r>
                  <w:proofErr w:type="spellEnd"/>
                  <w:r w:rsidRPr="00D2784D">
                    <w:rPr>
                      <w:rFonts w:ascii="Times New Roman" w:eastAsia="Times New Roman" w:hAnsi="Times New Roman" w:cs="Times New Roman"/>
                      <w:sz w:val="24"/>
                      <w:szCs w:val="24"/>
                      <w:vertAlign w:val="subscript"/>
                    </w:rPr>
                    <w:t> </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p</w:t>
                  </w:r>
                  <w:r w:rsidRPr="00D2784D">
                    <w:rPr>
                      <w:rFonts w:ascii="Times New Roman" w:hAnsi="Times New Roman" w:cs="Times New Roman"/>
                      <w:sz w:val="24"/>
                      <w:szCs w:val="24"/>
                      <w:vertAlign w:val="superscript"/>
                    </w:rPr>
                    <w:t>+</w:t>
                  </w:r>
                </w:p>
              </w:tc>
              <w:tc>
                <w:tcPr>
                  <w:tcW w:w="1701" w:type="dxa"/>
                </w:tcPr>
                <w:p w:rsidR="00F8584F" w:rsidRPr="00D2784D" w:rsidRDefault="00F8584F" w:rsidP="009573B3">
                  <w:pPr>
                    <w:spacing w:after="0"/>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n</w:t>
                  </w:r>
                  <w:r w:rsidRPr="00D2784D">
                    <w:rPr>
                      <w:rFonts w:ascii="Times New Roman" w:hAnsi="Times New Roman" w:cs="Times New Roman"/>
                      <w:sz w:val="24"/>
                      <w:szCs w:val="24"/>
                      <w:vertAlign w:val="superscript"/>
                    </w:rPr>
                    <w:t>0</w:t>
                  </w:r>
                </w:p>
              </w:tc>
              <w:tc>
                <w:tcPr>
                  <w:tcW w:w="1559" w:type="dxa"/>
                </w:tcPr>
                <w:p w:rsidR="00F8584F" w:rsidRPr="00D2784D" w:rsidRDefault="00F8584F" w:rsidP="009573B3">
                  <w:pPr>
                    <w:spacing w:after="0"/>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e</w:t>
                  </w:r>
                  <w:r w:rsidRPr="00D2784D">
                    <w:rPr>
                      <w:rFonts w:ascii="Times New Roman" w:hAnsi="Times New Roman" w:cs="Times New Roman"/>
                      <w:sz w:val="24"/>
                      <w:szCs w:val="24"/>
                      <w:vertAlign w:val="superscript"/>
                    </w:rPr>
                    <w:t>-</w:t>
                  </w: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r w:rsidRPr="00D2784D">
                    <w:rPr>
                      <w:rFonts w:ascii="Times New Roman" w:hAnsi="Times New Roman" w:cs="Times New Roman"/>
                      <w:sz w:val="24"/>
                      <w:szCs w:val="24"/>
                    </w:rPr>
                    <w:t>10</w:t>
                  </w: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39</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lang w:val="en-US"/>
                    </w:rPr>
                    <w:t>Li</w:t>
                  </w: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14</w:t>
                  </w:r>
                </w:p>
              </w:tc>
            </w:tr>
            <w:tr w:rsidR="00F8584F" w:rsidRPr="00D2784D" w:rsidTr="003C5929">
              <w:tc>
                <w:tcPr>
                  <w:tcW w:w="1843" w:type="dxa"/>
                </w:tcPr>
                <w:p w:rsidR="00F8584F" w:rsidRPr="00D2784D" w:rsidRDefault="00F8584F" w:rsidP="009573B3">
                  <w:pPr>
                    <w:spacing w:after="0"/>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r w:rsidRPr="00D2784D">
                    <w:rPr>
                      <w:rFonts w:ascii="Times New Roman" w:hAnsi="Times New Roman" w:cs="Times New Roman"/>
                      <w:sz w:val="24"/>
                      <w:szCs w:val="24"/>
                    </w:rPr>
                    <w:t>16</w:t>
                  </w: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31</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c>
                <w:tcPr>
                  <w:tcW w:w="1843"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lang w:val="en-US"/>
                    </w:rPr>
                    <w:t>O</w:t>
                  </w: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p>
              </w:tc>
            </w:tr>
            <w:tr w:rsidR="00F8584F" w:rsidRPr="00D2784D" w:rsidTr="003C5929">
              <w:trPr>
                <w:trHeight w:val="261"/>
              </w:trPr>
              <w:tc>
                <w:tcPr>
                  <w:tcW w:w="1843" w:type="dxa"/>
                </w:tcPr>
                <w:p w:rsidR="00F8584F" w:rsidRPr="00D2784D" w:rsidRDefault="00F8584F" w:rsidP="009573B3">
                  <w:pPr>
                    <w:spacing w:after="0"/>
                    <w:rPr>
                      <w:rFonts w:ascii="Times New Roman" w:hAnsi="Times New Roman" w:cs="Times New Roman"/>
                      <w:sz w:val="24"/>
                      <w:szCs w:val="24"/>
                    </w:rPr>
                  </w:pPr>
                </w:p>
              </w:tc>
              <w:tc>
                <w:tcPr>
                  <w:tcW w:w="780" w:type="dxa"/>
                </w:tcPr>
                <w:p w:rsidR="00F8584F" w:rsidRPr="00D2784D" w:rsidRDefault="00F8584F" w:rsidP="009573B3">
                  <w:pPr>
                    <w:spacing w:after="0"/>
                    <w:jc w:val="center"/>
                    <w:rPr>
                      <w:rFonts w:ascii="Times New Roman" w:hAnsi="Times New Roman" w:cs="Times New Roman"/>
                      <w:sz w:val="24"/>
                      <w:szCs w:val="24"/>
                    </w:rPr>
                  </w:pP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p>
              </w:tc>
              <w:tc>
                <w:tcPr>
                  <w:tcW w:w="1701" w:type="dxa"/>
                </w:tcPr>
                <w:p w:rsidR="00F8584F" w:rsidRPr="00D2784D" w:rsidRDefault="00F8584F" w:rsidP="009573B3">
                  <w:pPr>
                    <w:spacing w:after="0"/>
                    <w:jc w:val="center"/>
                    <w:rPr>
                      <w:rFonts w:ascii="Times New Roman" w:hAnsi="Times New Roman" w:cs="Times New Roman"/>
                      <w:sz w:val="24"/>
                      <w:szCs w:val="24"/>
                    </w:rPr>
                  </w:pP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7</w:t>
                  </w:r>
                </w:p>
              </w:tc>
            </w:tr>
          </w:tbl>
          <w:p w:rsidR="00F8584F" w:rsidRPr="00D2784D" w:rsidRDefault="00F8584F" w:rsidP="009573B3">
            <w:pPr>
              <w:shd w:val="clear" w:color="auto" w:fill="FFFFFF"/>
              <w:spacing w:after="0"/>
              <w:rPr>
                <w:rFonts w:ascii="Times New Roman" w:eastAsia="Times New Roman" w:hAnsi="Times New Roman" w:cs="Times New Roman"/>
                <w:sz w:val="24"/>
                <w:szCs w:val="24"/>
              </w:rPr>
            </w:pPr>
          </w:p>
          <w:p w:rsidR="00F8584F" w:rsidRPr="00D2784D" w:rsidRDefault="00F8584F" w:rsidP="009573B3">
            <w:pPr>
              <w:shd w:val="clear" w:color="auto" w:fill="FFFFFF"/>
              <w:spacing w:after="0"/>
              <w:rPr>
                <w:rFonts w:ascii="Times New Roman" w:eastAsia="Times New Roman" w:hAnsi="Times New Roman" w:cs="Times New Roman"/>
                <w:sz w:val="24"/>
                <w:szCs w:val="24"/>
              </w:rPr>
            </w:pPr>
            <w:r w:rsidRPr="00D2784D">
              <w:rPr>
                <w:rFonts w:ascii="Times New Roman" w:eastAsia="Times New Roman" w:hAnsi="Times New Roman" w:cs="Times New Roman"/>
                <w:sz w:val="24"/>
                <w:szCs w:val="24"/>
              </w:rPr>
              <w:t>Проверка</w:t>
            </w:r>
          </w:p>
          <w:tbl>
            <w:tblPr>
              <w:tblStyle w:val="a3"/>
              <w:tblpPr w:leftFromText="180" w:rightFromText="180" w:vertAnchor="text" w:horzAnchor="margin" w:tblpXSpec="right" w:tblpY="98"/>
              <w:tblOverlap w:val="never"/>
              <w:tblW w:w="0" w:type="auto"/>
              <w:tblLayout w:type="fixed"/>
              <w:tblLook w:val="04A0"/>
            </w:tblPr>
            <w:tblGrid>
              <w:gridCol w:w="1696"/>
              <w:gridCol w:w="780"/>
              <w:gridCol w:w="1357"/>
              <w:gridCol w:w="1701"/>
              <w:gridCol w:w="1559"/>
            </w:tblGrid>
            <w:tr w:rsidR="00F8584F" w:rsidRPr="00D2784D" w:rsidTr="003C5929">
              <w:tc>
                <w:tcPr>
                  <w:tcW w:w="1696"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элемент</w:t>
                  </w:r>
                </w:p>
              </w:tc>
              <w:tc>
                <w:tcPr>
                  <w:tcW w:w="780" w:type="dxa"/>
                </w:tcPr>
                <w:p w:rsidR="00F8584F" w:rsidRPr="00D2784D" w:rsidRDefault="00F8584F" w:rsidP="009573B3">
                  <w:pPr>
                    <w:spacing w:after="0"/>
                    <w:jc w:val="center"/>
                    <w:rPr>
                      <w:rFonts w:ascii="Times New Roman" w:hAnsi="Times New Roman" w:cs="Times New Roman"/>
                      <w:sz w:val="24"/>
                      <w:szCs w:val="24"/>
                      <w:vertAlign w:val="superscript"/>
                    </w:rPr>
                  </w:pPr>
                  <w:proofErr w:type="spellStart"/>
                  <w:r w:rsidRPr="00D2784D">
                    <w:rPr>
                      <w:rFonts w:ascii="Times New Roman" w:eastAsia="Times New Roman" w:hAnsi="Times New Roman" w:cs="Times New Roman"/>
                      <w:sz w:val="24"/>
                      <w:szCs w:val="24"/>
                    </w:rPr>
                    <w:t>A</w:t>
                  </w:r>
                  <w:r w:rsidRPr="00D2784D">
                    <w:rPr>
                      <w:rFonts w:ascii="Times New Roman" w:eastAsia="Times New Roman" w:hAnsi="Times New Roman" w:cs="Times New Roman"/>
                      <w:sz w:val="24"/>
                      <w:szCs w:val="24"/>
                      <w:vertAlign w:val="subscript"/>
                    </w:rPr>
                    <w:t>r</w:t>
                  </w:r>
                  <w:proofErr w:type="spellEnd"/>
                  <w:r w:rsidRPr="00D2784D">
                    <w:rPr>
                      <w:rFonts w:ascii="Times New Roman" w:eastAsia="Times New Roman" w:hAnsi="Times New Roman" w:cs="Times New Roman"/>
                      <w:sz w:val="24"/>
                      <w:szCs w:val="24"/>
                      <w:vertAlign w:val="subscript"/>
                    </w:rPr>
                    <w:t> </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p</w:t>
                  </w:r>
                  <w:r w:rsidRPr="00D2784D">
                    <w:rPr>
                      <w:rFonts w:ascii="Times New Roman" w:hAnsi="Times New Roman" w:cs="Times New Roman"/>
                      <w:sz w:val="24"/>
                      <w:szCs w:val="24"/>
                      <w:vertAlign w:val="superscript"/>
                    </w:rPr>
                    <w:t>+</w:t>
                  </w:r>
                </w:p>
              </w:tc>
              <w:tc>
                <w:tcPr>
                  <w:tcW w:w="1701" w:type="dxa"/>
                </w:tcPr>
                <w:p w:rsidR="00F8584F" w:rsidRPr="00D2784D" w:rsidRDefault="00F8584F" w:rsidP="009573B3">
                  <w:pPr>
                    <w:spacing w:after="0"/>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n</w:t>
                  </w:r>
                  <w:r w:rsidRPr="00D2784D">
                    <w:rPr>
                      <w:rFonts w:ascii="Times New Roman" w:hAnsi="Times New Roman" w:cs="Times New Roman"/>
                      <w:sz w:val="24"/>
                      <w:szCs w:val="24"/>
                      <w:vertAlign w:val="superscript"/>
                    </w:rPr>
                    <w:t>0</w:t>
                  </w:r>
                </w:p>
              </w:tc>
              <w:tc>
                <w:tcPr>
                  <w:tcW w:w="1559" w:type="dxa"/>
                </w:tcPr>
                <w:p w:rsidR="00F8584F" w:rsidRPr="00D2784D" w:rsidRDefault="00F8584F" w:rsidP="009573B3">
                  <w:pPr>
                    <w:spacing w:after="0"/>
                    <w:jc w:val="center"/>
                    <w:rPr>
                      <w:rFonts w:ascii="Times New Roman" w:hAnsi="Times New Roman" w:cs="Times New Roman"/>
                      <w:sz w:val="24"/>
                      <w:szCs w:val="24"/>
                      <w:vertAlign w:val="superscript"/>
                    </w:rPr>
                  </w:pPr>
                  <w:r w:rsidRPr="00D2784D">
                    <w:rPr>
                      <w:rFonts w:ascii="Times New Roman" w:hAnsi="Times New Roman" w:cs="Times New Roman"/>
                      <w:sz w:val="24"/>
                      <w:szCs w:val="24"/>
                      <w:lang w:val="en-US"/>
                    </w:rPr>
                    <w:t>e</w:t>
                  </w:r>
                  <w:r w:rsidRPr="00D2784D">
                    <w:rPr>
                      <w:rFonts w:ascii="Times New Roman" w:hAnsi="Times New Roman" w:cs="Times New Roman"/>
                      <w:sz w:val="24"/>
                      <w:szCs w:val="24"/>
                      <w:vertAlign w:val="superscript"/>
                    </w:rPr>
                    <w:t>-</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С</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12</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6</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6</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6</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Н</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r w:rsidRPr="00D2784D">
                    <w:rPr>
                      <w:rFonts w:ascii="Times New Roman" w:hAnsi="Times New Roman" w:cs="Times New Roman"/>
                      <w:sz w:val="24"/>
                      <w:szCs w:val="24"/>
                    </w:rPr>
                    <w:t>1</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0</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F</w:t>
                  </w:r>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19</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9</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10</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9</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lang w:val="en-US"/>
                    </w:rPr>
                    <w:t>Mg</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24</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12</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12</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12</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Zn</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65</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30</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35</w:t>
                  </w: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30</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Н</w:t>
                  </w:r>
                  <w:r w:rsidRPr="00D2784D">
                    <w:rPr>
                      <w:rFonts w:ascii="Times New Roman" w:hAnsi="Times New Roman" w:cs="Times New Roman"/>
                      <w:sz w:val="24"/>
                      <w:szCs w:val="24"/>
                    </w:rPr>
                    <w:t>е</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4</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proofErr w:type="spellStart"/>
                  <w:r w:rsidRPr="00D2784D">
                    <w:rPr>
                      <w:rFonts w:ascii="Times New Roman" w:hAnsi="Times New Roman" w:cs="Times New Roman"/>
                      <w:color w:val="FF0000"/>
                      <w:sz w:val="24"/>
                      <w:szCs w:val="24"/>
                    </w:rPr>
                    <w:t>Ве</w:t>
                  </w:r>
                  <w:proofErr w:type="spellEnd"/>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9</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4</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5</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4</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proofErr w:type="spellStart"/>
                  <w:r w:rsidRPr="00D2784D">
                    <w:rPr>
                      <w:rFonts w:ascii="Times New Roman" w:hAnsi="Times New Roman" w:cs="Times New Roman"/>
                      <w:color w:val="FF0000"/>
                      <w:sz w:val="24"/>
                      <w:szCs w:val="24"/>
                    </w:rPr>
                    <w:t>Са</w:t>
                  </w:r>
                  <w:proofErr w:type="spellEnd"/>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40</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20</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20</w:t>
                  </w: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20</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Ne</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20</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r w:rsidRPr="00D2784D">
                    <w:rPr>
                      <w:rFonts w:ascii="Times New Roman" w:hAnsi="Times New Roman" w:cs="Times New Roman"/>
                      <w:sz w:val="24"/>
                      <w:szCs w:val="24"/>
                    </w:rPr>
                    <w:t>10</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10</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10</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proofErr w:type="spellStart"/>
                  <w:r w:rsidRPr="00D2784D">
                    <w:rPr>
                      <w:rFonts w:ascii="Times New Roman" w:hAnsi="Times New Roman" w:cs="Times New Roman"/>
                      <w:color w:val="FF0000"/>
                      <w:sz w:val="24"/>
                      <w:szCs w:val="24"/>
                      <w:lang w:val="en-US"/>
                    </w:rPr>
                    <w:t>Ar</w:t>
                  </w:r>
                  <w:proofErr w:type="spellEnd"/>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39</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18</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21</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19</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lang w:val="en-US"/>
                    </w:rPr>
                    <w:t>Li</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7</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3</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4</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4</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Si</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28</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14</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14</w:t>
                  </w: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14</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S</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32</w:t>
                  </w:r>
                </w:p>
              </w:tc>
              <w:tc>
                <w:tcPr>
                  <w:tcW w:w="1357" w:type="dxa"/>
                </w:tcPr>
                <w:p w:rsidR="00F8584F" w:rsidRPr="00D2784D" w:rsidRDefault="00F8584F" w:rsidP="009573B3">
                  <w:pPr>
                    <w:spacing w:after="0" w:line="240" w:lineRule="auto"/>
                    <w:jc w:val="center"/>
                    <w:rPr>
                      <w:rFonts w:ascii="Times New Roman" w:hAnsi="Times New Roman" w:cs="Times New Roman"/>
                      <w:sz w:val="24"/>
                      <w:szCs w:val="24"/>
                    </w:rPr>
                  </w:pPr>
                  <w:r w:rsidRPr="00D2784D">
                    <w:rPr>
                      <w:rFonts w:ascii="Times New Roman" w:hAnsi="Times New Roman" w:cs="Times New Roman"/>
                      <w:sz w:val="24"/>
                      <w:szCs w:val="24"/>
                    </w:rPr>
                    <w:t>16</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16</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16</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P</w:t>
                  </w:r>
                </w:p>
              </w:tc>
              <w:tc>
                <w:tcPr>
                  <w:tcW w:w="780"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31</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15</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16</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15</w:t>
                  </w:r>
                </w:p>
              </w:tc>
            </w:tr>
            <w:tr w:rsidR="00F8584F" w:rsidRPr="00D2784D" w:rsidTr="003C5929">
              <w:trPr>
                <w:trHeight w:val="70"/>
              </w:trPr>
              <w:tc>
                <w:tcPr>
                  <w:tcW w:w="1696"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lang w:val="en-US"/>
                    </w:rPr>
                    <w:lastRenderedPageBreak/>
                    <w:t>O</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16</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8</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8</w:t>
                  </w:r>
                </w:p>
              </w:tc>
              <w:tc>
                <w:tcPr>
                  <w:tcW w:w="1559"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8</w:t>
                  </w:r>
                </w:p>
              </w:tc>
            </w:tr>
            <w:tr w:rsidR="00F8584F" w:rsidRPr="00D2784D" w:rsidTr="003C5929">
              <w:tc>
                <w:tcPr>
                  <w:tcW w:w="1696"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lang w:val="en-US"/>
                    </w:rPr>
                    <w:t>N</w:t>
                  </w:r>
                </w:p>
              </w:tc>
              <w:tc>
                <w:tcPr>
                  <w:tcW w:w="780"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14</w:t>
                  </w:r>
                </w:p>
              </w:tc>
              <w:tc>
                <w:tcPr>
                  <w:tcW w:w="1357" w:type="dxa"/>
                </w:tcPr>
                <w:p w:rsidR="00F8584F" w:rsidRPr="00D2784D" w:rsidRDefault="00F8584F" w:rsidP="009573B3">
                  <w:pPr>
                    <w:spacing w:after="0" w:line="240" w:lineRule="auto"/>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7</w:t>
                  </w:r>
                </w:p>
              </w:tc>
              <w:tc>
                <w:tcPr>
                  <w:tcW w:w="1701" w:type="dxa"/>
                </w:tcPr>
                <w:p w:rsidR="00F8584F" w:rsidRPr="00D2784D" w:rsidRDefault="00F8584F" w:rsidP="009573B3">
                  <w:pPr>
                    <w:spacing w:after="0"/>
                    <w:jc w:val="center"/>
                    <w:rPr>
                      <w:rFonts w:ascii="Times New Roman" w:hAnsi="Times New Roman" w:cs="Times New Roman"/>
                      <w:color w:val="FF0000"/>
                      <w:sz w:val="24"/>
                      <w:szCs w:val="24"/>
                    </w:rPr>
                  </w:pPr>
                  <w:r w:rsidRPr="00D2784D">
                    <w:rPr>
                      <w:rFonts w:ascii="Times New Roman" w:hAnsi="Times New Roman" w:cs="Times New Roman"/>
                      <w:color w:val="FF0000"/>
                      <w:sz w:val="24"/>
                      <w:szCs w:val="24"/>
                    </w:rPr>
                    <w:t>7</w:t>
                  </w:r>
                </w:p>
              </w:tc>
              <w:tc>
                <w:tcPr>
                  <w:tcW w:w="1559" w:type="dxa"/>
                </w:tcPr>
                <w:p w:rsidR="00F8584F" w:rsidRPr="00D2784D" w:rsidRDefault="00F8584F" w:rsidP="009573B3">
                  <w:pPr>
                    <w:spacing w:after="0"/>
                    <w:jc w:val="center"/>
                    <w:rPr>
                      <w:rFonts w:ascii="Times New Roman" w:hAnsi="Times New Roman" w:cs="Times New Roman"/>
                      <w:sz w:val="24"/>
                      <w:szCs w:val="24"/>
                    </w:rPr>
                  </w:pPr>
                  <w:r w:rsidRPr="00D2784D">
                    <w:rPr>
                      <w:rFonts w:ascii="Times New Roman" w:hAnsi="Times New Roman" w:cs="Times New Roman"/>
                      <w:sz w:val="24"/>
                      <w:szCs w:val="24"/>
                    </w:rPr>
                    <w:t>7</w:t>
                  </w:r>
                </w:p>
              </w:tc>
            </w:tr>
          </w:tbl>
          <w:p w:rsidR="00F8584F" w:rsidRPr="00D2784D" w:rsidRDefault="00F8584F" w:rsidP="009573B3">
            <w:pPr>
              <w:shd w:val="clear" w:color="auto" w:fill="FFFFFF"/>
              <w:spacing w:after="0" w:line="240" w:lineRule="auto"/>
              <w:rPr>
                <w:rFonts w:ascii="Times New Roman" w:eastAsia="Times New Roman" w:hAnsi="Times New Roman" w:cs="Times New Roman"/>
                <w:sz w:val="24"/>
                <w:szCs w:val="24"/>
              </w:rPr>
            </w:pPr>
          </w:p>
          <w:p w:rsidR="008D4157" w:rsidRPr="00D2784D" w:rsidRDefault="008D4157" w:rsidP="009573B3">
            <w:pPr>
              <w:spacing w:after="0"/>
              <w:rPr>
                <w:rFonts w:ascii="Times New Roman" w:hAnsi="Times New Roman" w:cs="Times New Roman"/>
                <w:sz w:val="24"/>
                <w:szCs w:val="24"/>
              </w:rPr>
            </w:pPr>
          </w:p>
        </w:tc>
        <w:tc>
          <w:tcPr>
            <w:tcW w:w="1701" w:type="dxa"/>
          </w:tcPr>
          <w:p w:rsidR="006E6E04" w:rsidRPr="00D2784D" w:rsidRDefault="006E6E04" w:rsidP="009573B3">
            <w:pPr>
              <w:spacing w:after="0"/>
              <w:jc w:val="both"/>
              <w:rPr>
                <w:rFonts w:ascii="Times New Roman" w:hAnsi="Times New Roman" w:cs="Times New Roman"/>
                <w:sz w:val="24"/>
                <w:szCs w:val="24"/>
              </w:rPr>
            </w:pPr>
            <w:r w:rsidRPr="00D2784D">
              <w:rPr>
                <w:rFonts w:ascii="Times New Roman" w:hAnsi="Times New Roman" w:cs="Times New Roman"/>
                <w:sz w:val="24"/>
                <w:szCs w:val="24"/>
              </w:rPr>
              <w:lastRenderedPageBreak/>
              <w:t>Устно отвечают на вопросы, с объяснением.</w:t>
            </w:r>
          </w:p>
          <w:p w:rsidR="006E6E04" w:rsidRPr="00D2784D" w:rsidRDefault="006E6E04" w:rsidP="009573B3">
            <w:pPr>
              <w:tabs>
                <w:tab w:val="left" w:pos="277"/>
              </w:tabs>
              <w:spacing w:after="0"/>
              <w:rPr>
                <w:rFonts w:ascii="Times New Roman" w:hAnsi="Times New Roman" w:cs="Times New Roman"/>
                <w:sz w:val="24"/>
                <w:szCs w:val="24"/>
              </w:rPr>
            </w:pPr>
            <w:r w:rsidRPr="00D2784D">
              <w:rPr>
                <w:rFonts w:ascii="Times New Roman" w:eastAsia="Calibri" w:hAnsi="Times New Roman" w:cs="Times New Roman"/>
                <w:sz w:val="24"/>
                <w:szCs w:val="24"/>
              </w:rPr>
              <w:t>Формулирует цели и тему урока. Излагает свои мысли.</w:t>
            </w:r>
          </w:p>
          <w:p w:rsidR="006E6E04" w:rsidRPr="00D2784D" w:rsidRDefault="006E6E04"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Читают  параграф, выбирает и </w:t>
            </w:r>
            <w:r w:rsidRPr="00D2784D">
              <w:rPr>
                <w:rFonts w:ascii="Times New Roman" w:hAnsi="Times New Roman" w:cs="Times New Roman"/>
                <w:sz w:val="24"/>
                <w:szCs w:val="24"/>
              </w:rPr>
              <w:lastRenderedPageBreak/>
              <w:t xml:space="preserve">предоставляет ключевую информацию из изученного материала.  </w:t>
            </w:r>
          </w:p>
          <w:p w:rsidR="006E6E04" w:rsidRPr="00D2784D" w:rsidRDefault="006E6E04" w:rsidP="009573B3">
            <w:pPr>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r w:rsidRPr="00D2784D">
              <w:rPr>
                <w:rFonts w:ascii="Times New Roman" w:hAnsi="Times New Roman" w:cs="Times New Roman"/>
                <w:sz w:val="24"/>
                <w:szCs w:val="24"/>
              </w:rPr>
              <w:t>Дополняют предложения</w:t>
            </w: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861502" w:rsidP="009573B3">
            <w:pPr>
              <w:spacing w:after="0"/>
              <w:rPr>
                <w:rFonts w:ascii="Times New Roman" w:hAnsi="Times New Roman" w:cs="Times New Roman"/>
                <w:sz w:val="24"/>
                <w:szCs w:val="24"/>
              </w:rPr>
            </w:pPr>
            <w:r w:rsidRPr="00D2784D">
              <w:rPr>
                <w:rFonts w:ascii="Times New Roman" w:hAnsi="Times New Roman" w:cs="Times New Roman"/>
                <w:sz w:val="24"/>
                <w:szCs w:val="24"/>
              </w:rPr>
              <w:t>Отвечают на вопросы</w:t>
            </w: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6E6E04" w:rsidRPr="00D2784D" w:rsidRDefault="006E6E04" w:rsidP="009573B3">
            <w:pPr>
              <w:spacing w:after="0"/>
              <w:rPr>
                <w:rFonts w:ascii="Times New Roman" w:hAnsi="Times New Roman" w:cs="Times New Roman"/>
                <w:sz w:val="24"/>
                <w:szCs w:val="24"/>
              </w:rPr>
            </w:pPr>
          </w:p>
          <w:p w:rsidR="00BF2F54"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Разбирают совместно с учителем</w:t>
            </w: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BF2F54" w:rsidRPr="00D2784D" w:rsidRDefault="00BF2F54" w:rsidP="009573B3">
            <w:pPr>
              <w:spacing w:after="0"/>
              <w:rPr>
                <w:rFonts w:ascii="Times New Roman" w:hAnsi="Times New Roman" w:cs="Times New Roman"/>
                <w:sz w:val="24"/>
                <w:szCs w:val="24"/>
              </w:rPr>
            </w:pPr>
          </w:p>
          <w:p w:rsidR="008D4157" w:rsidRPr="00D2784D" w:rsidRDefault="00BF2F54" w:rsidP="009573B3">
            <w:pPr>
              <w:spacing w:after="0"/>
              <w:rPr>
                <w:rFonts w:ascii="Times New Roman" w:hAnsi="Times New Roman" w:cs="Times New Roman"/>
                <w:sz w:val="24"/>
                <w:szCs w:val="24"/>
              </w:rPr>
            </w:pPr>
            <w:r w:rsidRPr="00D2784D">
              <w:rPr>
                <w:rFonts w:ascii="Times New Roman" w:hAnsi="Times New Roman" w:cs="Times New Roman"/>
                <w:sz w:val="24"/>
                <w:szCs w:val="24"/>
              </w:rPr>
              <w:t>Выполняют задания по карточкам</w:t>
            </w:r>
            <w:r w:rsidR="008D4157" w:rsidRPr="00D2784D">
              <w:rPr>
                <w:rFonts w:ascii="Times New Roman" w:hAnsi="Times New Roman" w:cs="Times New Roman"/>
                <w:sz w:val="24"/>
                <w:szCs w:val="24"/>
              </w:rPr>
              <w:t xml:space="preserve"> </w:t>
            </w:r>
          </w:p>
        </w:tc>
        <w:tc>
          <w:tcPr>
            <w:tcW w:w="2552" w:type="dxa"/>
          </w:tcPr>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FA795D" w:rsidRPr="00D2784D" w:rsidRDefault="00FA795D" w:rsidP="009573B3">
            <w:pPr>
              <w:spacing w:after="0"/>
              <w:rPr>
                <w:rFonts w:ascii="Times New Roman" w:hAnsi="Times New Roman" w:cs="Times New Roman"/>
                <w:sz w:val="24"/>
                <w:szCs w:val="24"/>
              </w:rPr>
            </w:pP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 </w:t>
            </w:r>
            <w:proofErr w:type="spellStart"/>
            <w:r w:rsidRPr="00D2784D">
              <w:rPr>
                <w:rFonts w:ascii="Times New Roman" w:hAnsi="Times New Roman" w:cs="Times New Roman"/>
                <w:sz w:val="24"/>
                <w:szCs w:val="24"/>
              </w:rPr>
              <w:t>Взаимооценивание</w:t>
            </w:r>
            <w:proofErr w:type="spellEnd"/>
          </w:p>
          <w:p w:rsidR="008D4157" w:rsidRPr="00D2784D" w:rsidRDefault="008D4157" w:rsidP="009573B3">
            <w:pPr>
              <w:spacing w:after="0"/>
              <w:rPr>
                <w:rFonts w:ascii="Times New Roman" w:hAnsi="Times New Roman" w:cs="Times New Roman"/>
                <w:b/>
                <w:sz w:val="24"/>
                <w:szCs w:val="24"/>
              </w:rPr>
            </w:pPr>
            <w:r w:rsidRPr="00D2784D">
              <w:rPr>
                <w:rFonts w:ascii="Times New Roman" w:hAnsi="Times New Roman" w:cs="Times New Roman"/>
                <w:b/>
                <w:sz w:val="24"/>
                <w:szCs w:val="24"/>
              </w:rPr>
              <w:t>Стратегия</w:t>
            </w:r>
            <w:proofErr w:type="gramStart"/>
            <w:r w:rsidRPr="00D2784D">
              <w:rPr>
                <w:rFonts w:ascii="Times New Roman" w:hAnsi="Times New Roman" w:cs="Times New Roman"/>
                <w:b/>
                <w:sz w:val="24"/>
                <w:szCs w:val="24"/>
              </w:rPr>
              <w:t>«</w:t>
            </w:r>
            <w:proofErr w:type="spellStart"/>
            <w:r w:rsidRPr="00D2784D">
              <w:rPr>
                <w:rFonts w:ascii="Times New Roman" w:hAnsi="Times New Roman" w:cs="Times New Roman"/>
                <w:b/>
                <w:sz w:val="24"/>
                <w:szCs w:val="24"/>
              </w:rPr>
              <w:t>С</w:t>
            </w:r>
            <w:proofErr w:type="gramEnd"/>
            <w:r w:rsidRPr="00D2784D">
              <w:rPr>
                <w:rFonts w:ascii="Times New Roman" w:hAnsi="Times New Roman" w:cs="Times New Roman"/>
                <w:b/>
                <w:sz w:val="24"/>
                <w:szCs w:val="24"/>
              </w:rPr>
              <w:t>тикер</w:t>
            </w:r>
            <w:proofErr w:type="spellEnd"/>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roofErr w:type="spellStart"/>
            <w:r w:rsidRPr="00D2784D">
              <w:rPr>
                <w:rFonts w:ascii="Times New Roman" w:hAnsi="Times New Roman" w:cs="Times New Roman"/>
                <w:sz w:val="24"/>
                <w:szCs w:val="24"/>
              </w:rPr>
              <w:t>Формативное</w:t>
            </w:r>
            <w:proofErr w:type="spellEnd"/>
            <w:r w:rsidRPr="00D2784D">
              <w:rPr>
                <w:rFonts w:ascii="Times New Roman" w:hAnsi="Times New Roman" w:cs="Times New Roman"/>
                <w:sz w:val="24"/>
                <w:szCs w:val="24"/>
              </w:rPr>
              <w:t xml:space="preserve"> оценивание</w:t>
            </w:r>
          </w:p>
          <w:p w:rsidR="00861502" w:rsidRPr="00D2784D" w:rsidRDefault="00861502" w:rsidP="009573B3">
            <w:pPr>
              <w:spacing w:after="0"/>
              <w:rPr>
                <w:rFonts w:ascii="Times New Roman" w:hAnsi="Times New Roman" w:cs="Times New Roman"/>
                <w:b/>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861502" w:rsidP="009573B3">
            <w:pPr>
              <w:spacing w:after="0"/>
              <w:rPr>
                <w:rFonts w:ascii="Times New Roman" w:hAnsi="Times New Roman" w:cs="Times New Roman"/>
                <w:sz w:val="24"/>
                <w:szCs w:val="24"/>
              </w:rPr>
            </w:pPr>
          </w:p>
          <w:p w:rsidR="00861502" w:rsidRPr="00D2784D" w:rsidRDefault="009A50AA" w:rsidP="009573B3">
            <w:pPr>
              <w:spacing w:after="0"/>
              <w:rPr>
                <w:rFonts w:ascii="Times New Roman" w:hAnsi="Times New Roman" w:cs="Times New Roman"/>
                <w:sz w:val="24"/>
                <w:szCs w:val="24"/>
              </w:rPr>
            </w:pPr>
            <w:r w:rsidRPr="00D2784D">
              <w:rPr>
                <w:rFonts w:ascii="Times New Roman" w:hAnsi="Times New Roman" w:cs="Times New Roman"/>
                <w:sz w:val="24"/>
                <w:szCs w:val="24"/>
              </w:rPr>
              <w:t>Похвала</w:t>
            </w: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p>
          <w:p w:rsidR="009A50AA" w:rsidRPr="00D2784D" w:rsidRDefault="009A50AA" w:rsidP="009573B3">
            <w:pPr>
              <w:spacing w:after="0"/>
              <w:rPr>
                <w:rFonts w:ascii="Times New Roman" w:hAnsi="Times New Roman" w:cs="Times New Roman"/>
                <w:sz w:val="24"/>
                <w:szCs w:val="24"/>
              </w:rPr>
            </w:pPr>
            <w:r w:rsidRPr="00D2784D">
              <w:rPr>
                <w:rFonts w:ascii="Times New Roman" w:hAnsi="Times New Roman" w:cs="Times New Roman"/>
                <w:sz w:val="24"/>
                <w:szCs w:val="24"/>
              </w:rPr>
              <w:t>Словесное оценивание каждого участника группы</w:t>
            </w:r>
          </w:p>
        </w:tc>
        <w:tc>
          <w:tcPr>
            <w:tcW w:w="2126" w:type="dxa"/>
          </w:tcPr>
          <w:p w:rsidR="00D2784D" w:rsidRPr="00D2784D" w:rsidRDefault="00D2784D" w:rsidP="009573B3">
            <w:pPr>
              <w:spacing w:after="0"/>
              <w:rPr>
                <w:rFonts w:ascii="Times New Roman" w:hAnsi="Times New Roman" w:cs="Times New Roman"/>
                <w:sz w:val="24"/>
                <w:szCs w:val="24"/>
              </w:rPr>
            </w:pPr>
            <w:r w:rsidRPr="00D2784D">
              <w:rPr>
                <w:rFonts w:ascii="Times New Roman" w:hAnsi="Times New Roman" w:cs="Times New Roman"/>
                <w:sz w:val="24"/>
                <w:szCs w:val="24"/>
              </w:rPr>
              <w:lastRenderedPageBreak/>
              <w:t>Презентация</w:t>
            </w:r>
          </w:p>
          <w:p w:rsidR="00D2784D" w:rsidRPr="00D2784D" w:rsidRDefault="00D2784D" w:rsidP="009573B3">
            <w:pPr>
              <w:spacing w:after="0" w:line="260" w:lineRule="exact"/>
              <w:rPr>
                <w:rFonts w:ascii="Times New Roman" w:hAnsi="Times New Roman" w:cs="Times New Roman"/>
                <w:sz w:val="24"/>
                <w:szCs w:val="24"/>
                <w:lang w:val="kk-KZ"/>
              </w:rPr>
            </w:pPr>
          </w:p>
          <w:p w:rsidR="008D4157" w:rsidRPr="00D2784D" w:rsidRDefault="00D2784D" w:rsidP="009573B3">
            <w:pPr>
              <w:spacing w:after="0" w:line="260" w:lineRule="exact"/>
              <w:rPr>
                <w:rFonts w:ascii="Times New Roman" w:hAnsi="Times New Roman" w:cs="Times New Roman"/>
                <w:sz w:val="24"/>
                <w:szCs w:val="24"/>
                <w:lang w:val="kk-KZ"/>
              </w:rPr>
            </w:pPr>
            <w:r w:rsidRPr="00D2784D">
              <w:rPr>
                <w:rFonts w:ascii="Times New Roman" w:hAnsi="Times New Roman" w:cs="Times New Roman"/>
                <w:sz w:val="24"/>
                <w:szCs w:val="24"/>
                <w:lang w:val="kk-KZ"/>
              </w:rPr>
              <w:t xml:space="preserve">Строение атома </w:t>
            </w:r>
            <w:hyperlink r:id="rId10" w:history="1">
              <w:r w:rsidRPr="00D2784D">
                <w:rPr>
                  <w:rStyle w:val="ac"/>
                  <w:rFonts w:ascii="Times New Roman" w:hAnsi="Times New Roman" w:cs="Times New Roman"/>
                  <w:sz w:val="24"/>
                  <w:szCs w:val="24"/>
                  <w:lang w:val="kk-KZ"/>
                </w:rPr>
                <w:t>https://www.yaklass.ru/p/himija/11-klass/osnovnye-poniatiia-i-zakony-khimii-6931691/sovremennaia-model-stroeniia-atoma-6936621/re-8c092798-3aa9-</w:t>
              </w:r>
              <w:r w:rsidRPr="00D2784D">
                <w:rPr>
                  <w:rStyle w:val="ac"/>
                  <w:rFonts w:ascii="Times New Roman" w:hAnsi="Times New Roman" w:cs="Times New Roman"/>
                  <w:sz w:val="24"/>
                  <w:szCs w:val="24"/>
                  <w:lang w:val="kk-KZ"/>
                </w:rPr>
                <w:lastRenderedPageBreak/>
                <w:t>429a-a503-65d32e4661fe</w:t>
              </w:r>
            </w:hyperlink>
          </w:p>
          <w:p w:rsidR="00D2784D" w:rsidRPr="00D2784D" w:rsidRDefault="00D2784D" w:rsidP="009573B3">
            <w:pPr>
              <w:spacing w:after="0" w:line="260" w:lineRule="exact"/>
              <w:rPr>
                <w:rFonts w:ascii="Times New Roman" w:hAnsi="Times New Roman" w:cs="Times New Roman"/>
                <w:sz w:val="24"/>
                <w:szCs w:val="24"/>
                <w:lang w:val="kk-KZ"/>
              </w:rPr>
            </w:pPr>
          </w:p>
          <w:p w:rsidR="00D2784D" w:rsidRPr="00D2784D" w:rsidRDefault="00D2784D" w:rsidP="009573B3">
            <w:pPr>
              <w:spacing w:after="0" w:line="260" w:lineRule="exact"/>
              <w:rPr>
                <w:rFonts w:ascii="Times New Roman" w:hAnsi="Times New Roman" w:cs="Times New Roman"/>
                <w:sz w:val="24"/>
                <w:szCs w:val="24"/>
                <w:lang w:val="kk-KZ"/>
              </w:rPr>
            </w:pPr>
          </w:p>
          <w:p w:rsidR="00D2784D" w:rsidRPr="00D2784D" w:rsidRDefault="00D2784D" w:rsidP="009573B3">
            <w:pPr>
              <w:spacing w:after="0" w:line="260" w:lineRule="exact"/>
              <w:rPr>
                <w:rFonts w:ascii="Times New Roman" w:hAnsi="Times New Roman" w:cs="Times New Roman"/>
                <w:sz w:val="24"/>
                <w:szCs w:val="24"/>
                <w:lang w:val="kk-KZ"/>
              </w:rPr>
            </w:pPr>
            <w:hyperlink r:id="rId11" w:history="1">
              <w:r w:rsidRPr="00D2784D">
                <w:rPr>
                  <w:rStyle w:val="ac"/>
                  <w:rFonts w:ascii="Times New Roman" w:hAnsi="Times New Roman" w:cs="Times New Roman"/>
                  <w:sz w:val="24"/>
                  <w:szCs w:val="24"/>
                  <w:lang w:val="kk-KZ"/>
                </w:rPr>
                <w:t>https://rcdo.kz/publ/2830-ksp11-sostav-i-stroenie-atoma.html</w:t>
              </w:r>
            </w:hyperlink>
          </w:p>
          <w:p w:rsidR="00D2784D" w:rsidRPr="00D2784D" w:rsidRDefault="00D2784D" w:rsidP="009573B3">
            <w:pPr>
              <w:spacing w:after="0" w:line="260" w:lineRule="exact"/>
              <w:rPr>
                <w:rFonts w:ascii="Times New Roman" w:hAnsi="Times New Roman" w:cs="Times New Roman"/>
                <w:sz w:val="24"/>
                <w:szCs w:val="24"/>
                <w:lang w:val="kk-KZ"/>
              </w:rPr>
            </w:pPr>
          </w:p>
          <w:p w:rsidR="00D2784D" w:rsidRPr="00D2784D" w:rsidRDefault="00D2784D" w:rsidP="009573B3">
            <w:pPr>
              <w:spacing w:after="0" w:line="260" w:lineRule="exact"/>
              <w:rPr>
                <w:rFonts w:ascii="Times New Roman" w:hAnsi="Times New Roman" w:cs="Times New Roman"/>
                <w:sz w:val="24"/>
                <w:szCs w:val="24"/>
                <w:lang w:val="kk-KZ"/>
              </w:rPr>
            </w:pPr>
          </w:p>
          <w:p w:rsidR="00D2784D" w:rsidRPr="00D2784D" w:rsidRDefault="00D2784D" w:rsidP="009573B3">
            <w:pPr>
              <w:spacing w:after="0" w:line="260" w:lineRule="exact"/>
              <w:rPr>
                <w:rFonts w:ascii="Times New Roman" w:hAnsi="Times New Roman" w:cs="Times New Roman"/>
                <w:sz w:val="24"/>
                <w:szCs w:val="24"/>
                <w:lang w:val="kk-KZ"/>
              </w:rPr>
            </w:pPr>
            <w:r w:rsidRPr="00D2784D">
              <w:rPr>
                <w:rFonts w:ascii="Times New Roman" w:hAnsi="Times New Roman" w:cs="Times New Roman"/>
                <w:sz w:val="24"/>
                <w:szCs w:val="24"/>
                <w:lang w:val="kk-KZ"/>
              </w:rPr>
              <w:t>Видеоролик: Строение атома</w:t>
            </w:r>
          </w:p>
          <w:p w:rsidR="00D2784D" w:rsidRPr="00D2784D" w:rsidRDefault="00D2784D" w:rsidP="009573B3">
            <w:pPr>
              <w:spacing w:after="0" w:line="260" w:lineRule="exact"/>
              <w:rPr>
                <w:rFonts w:ascii="Times New Roman" w:hAnsi="Times New Roman" w:cs="Times New Roman"/>
                <w:sz w:val="24"/>
                <w:szCs w:val="24"/>
                <w:lang w:val="kk-KZ"/>
              </w:rPr>
            </w:pPr>
            <w:r w:rsidRPr="00D2784D">
              <w:rPr>
                <w:rFonts w:ascii="Times New Roman" w:hAnsi="Times New Roman" w:cs="Times New Roman"/>
                <w:sz w:val="24"/>
                <w:szCs w:val="24"/>
                <w:lang w:val="kk-KZ"/>
              </w:rPr>
              <w:fldChar w:fldCharType="begin"/>
            </w:r>
            <w:r w:rsidRPr="00D2784D">
              <w:rPr>
                <w:rFonts w:ascii="Times New Roman" w:hAnsi="Times New Roman" w:cs="Times New Roman"/>
                <w:sz w:val="24"/>
                <w:szCs w:val="24"/>
                <w:lang w:val="kk-KZ"/>
              </w:rPr>
              <w:instrText xml:space="preserve"> HYPERLINK "https://www.youtube.com/watch?v=aRRAh99s37k" </w:instrText>
            </w:r>
            <w:r w:rsidRPr="00D2784D">
              <w:rPr>
                <w:rFonts w:ascii="Times New Roman" w:hAnsi="Times New Roman" w:cs="Times New Roman"/>
                <w:sz w:val="24"/>
                <w:szCs w:val="24"/>
                <w:lang w:val="kk-KZ"/>
              </w:rPr>
              <w:fldChar w:fldCharType="separate"/>
            </w:r>
            <w:r w:rsidRPr="00D2784D">
              <w:rPr>
                <w:rStyle w:val="ac"/>
                <w:rFonts w:ascii="Times New Roman" w:hAnsi="Times New Roman" w:cs="Times New Roman"/>
                <w:sz w:val="24"/>
                <w:szCs w:val="24"/>
                <w:lang w:val="kk-KZ"/>
              </w:rPr>
              <w:t>https://www.youtube.com/watch?v=aRRAh99s37k</w:t>
            </w:r>
            <w:r w:rsidRPr="00D2784D">
              <w:rPr>
                <w:rFonts w:ascii="Times New Roman" w:hAnsi="Times New Roman" w:cs="Times New Roman"/>
                <w:sz w:val="24"/>
                <w:szCs w:val="24"/>
                <w:lang w:val="kk-KZ"/>
              </w:rPr>
              <w:fldChar w:fldCharType="end"/>
            </w:r>
          </w:p>
          <w:p w:rsidR="00D2784D" w:rsidRPr="00D2784D" w:rsidRDefault="00D2784D" w:rsidP="009573B3">
            <w:pPr>
              <w:spacing w:after="0" w:line="260" w:lineRule="exact"/>
              <w:rPr>
                <w:rFonts w:ascii="Times New Roman" w:hAnsi="Times New Roman" w:cs="Times New Roman"/>
                <w:sz w:val="24"/>
                <w:szCs w:val="24"/>
                <w:lang w:val="kk-KZ"/>
              </w:rPr>
            </w:pPr>
          </w:p>
          <w:p w:rsidR="008D4157" w:rsidRPr="00D2784D" w:rsidRDefault="008D4157" w:rsidP="009573B3">
            <w:pPr>
              <w:spacing w:after="0"/>
              <w:rPr>
                <w:rFonts w:ascii="Times New Roman" w:hAnsi="Times New Roman" w:cs="Times New Roman"/>
                <w:sz w:val="24"/>
                <w:szCs w:val="24"/>
                <w:lang w:val="kk-KZ"/>
              </w:rPr>
            </w:pPr>
          </w:p>
          <w:p w:rsidR="008D4157" w:rsidRPr="00D2784D" w:rsidRDefault="008D4157" w:rsidP="009573B3">
            <w:pPr>
              <w:spacing w:after="0"/>
              <w:rPr>
                <w:rFonts w:ascii="Times New Roman" w:hAnsi="Times New Roman" w:cs="Times New Roman"/>
                <w:sz w:val="24"/>
                <w:szCs w:val="24"/>
                <w:lang w:val="kk-KZ"/>
              </w:rPr>
            </w:pPr>
          </w:p>
        </w:tc>
      </w:tr>
      <w:tr w:rsidR="00BF2F54" w:rsidRPr="00D2784D" w:rsidTr="009573B3">
        <w:tc>
          <w:tcPr>
            <w:tcW w:w="2096" w:type="dxa"/>
          </w:tcPr>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lastRenderedPageBreak/>
              <w:t>Рефлексия</w:t>
            </w:r>
          </w:p>
          <w:p w:rsidR="008D4157" w:rsidRPr="00D2784D" w:rsidRDefault="008D4157" w:rsidP="009573B3">
            <w:pPr>
              <w:spacing w:after="0"/>
              <w:rPr>
                <w:rFonts w:ascii="Times New Roman" w:hAnsi="Times New Roman" w:cs="Times New Roman"/>
                <w:sz w:val="24"/>
                <w:szCs w:val="24"/>
              </w:rPr>
            </w:pPr>
            <w:r w:rsidRPr="00D2784D">
              <w:rPr>
                <w:rFonts w:ascii="Times New Roman" w:hAnsi="Times New Roman" w:cs="Times New Roman"/>
                <w:sz w:val="24"/>
                <w:szCs w:val="24"/>
              </w:rPr>
              <w:t xml:space="preserve"> 5 мин</w:t>
            </w:r>
          </w:p>
        </w:tc>
        <w:tc>
          <w:tcPr>
            <w:tcW w:w="7373" w:type="dxa"/>
            <w:gridSpan w:val="3"/>
          </w:tcPr>
          <w:p w:rsidR="00F8584F" w:rsidRPr="00D2784D" w:rsidRDefault="00F8584F" w:rsidP="009573B3">
            <w:pPr>
              <w:pStyle w:val="a4"/>
              <w:shd w:val="clear" w:color="auto" w:fill="FFFFFF"/>
              <w:spacing w:before="0" w:beforeAutospacing="0" w:after="0" w:afterAutospacing="0"/>
              <w:rPr>
                <w:color w:val="000000"/>
              </w:rPr>
            </w:pPr>
            <w:r w:rsidRPr="00D2784D">
              <w:rPr>
                <w:iCs/>
                <w:color w:val="000000"/>
              </w:rPr>
              <w:t>Рефлексия.</w:t>
            </w:r>
          </w:p>
          <w:p w:rsidR="00F8584F" w:rsidRPr="00D2784D" w:rsidRDefault="00F8584F" w:rsidP="009573B3">
            <w:pPr>
              <w:pStyle w:val="a4"/>
              <w:shd w:val="clear" w:color="auto" w:fill="FFFFFF"/>
              <w:spacing w:before="0" w:beforeAutospacing="0" w:after="0" w:afterAutospacing="0"/>
              <w:rPr>
                <w:color w:val="000000"/>
              </w:rPr>
            </w:pPr>
            <w:r w:rsidRPr="00D2784D">
              <w:rPr>
                <w:iCs/>
                <w:color w:val="000000"/>
              </w:rPr>
              <w:t>Учитель просит закончить высказывания</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Сегодня я узнал (а)…</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Я почувствовал (а), что…</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Мне представляется интересным то, что…</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А у меня на этот счет другое мнение…</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Я бы хотел (а) еще раз услышать…</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Работа над заданием помогла мне…</w:t>
            </w:r>
          </w:p>
          <w:p w:rsidR="00F8584F" w:rsidRPr="00D2784D" w:rsidRDefault="00F8584F" w:rsidP="009573B3">
            <w:pPr>
              <w:pStyle w:val="a4"/>
              <w:numPr>
                <w:ilvl w:val="0"/>
                <w:numId w:val="7"/>
              </w:numPr>
              <w:shd w:val="clear" w:color="auto" w:fill="FFFFFF"/>
              <w:spacing w:before="0" w:beforeAutospacing="0" w:after="0" w:afterAutospacing="0"/>
              <w:rPr>
                <w:color w:val="000000"/>
              </w:rPr>
            </w:pPr>
            <w:r w:rsidRPr="00D2784D">
              <w:rPr>
                <w:iCs/>
                <w:color w:val="000000"/>
              </w:rPr>
              <w:t>У меня появилось желание…</w:t>
            </w:r>
          </w:p>
          <w:p w:rsidR="009A50AA" w:rsidRPr="00D2784D" w:rsidRDefault="009A50AA" w:rsidP="009573B3">
            <w:pPr>
              <w:pStyle w:val="a4"/>
              <w:shd w:val="clear" w:color="auto" w:fill="FFFFFF"/>
              <w:spacing w:before="0" w:beforeAutospacing="0" w:after="0" w:afterAutospacing="0"/>
              <w:ind w:left="720"/>
              <w:rPr>
                <w:iCs/>
                <w:color w:val="000000"/>
              </w:rPr>
            </w:pPr>
          </w:p>
          <w:p w:rsidR="009A50AA" w:rsidRPr="00D2784D" w:rsidRDefault="009A50AA" w:rsidP="009573B3">
            <w:pPr>
              <w:pStyle w:val="a4"/>
              <w:shd w:val="clear" w:color="auto" w:fill="FFFFFF"/>
              <w:spacing w:before="0" w:beforeAutospacing="0" w:after="0" w:afterAutospacing="0"/>
              <w:rPr>
                <w:iCs/>
                <w:color w:val="000000"/>
              </w:rPr>
            </w:pPr>
            <w:r w:rsidRPr="00D2784D">
              <w:rPr>
                <w:iCs/>
                <w:color w:val="000000"/>
              </w:rPr>
              <w:t>Домашнее задание:</w:t>
            </w:r>
          </w:p>
          <w:p w:rsidR="009A50AA" w:rsidRPr="00D2784D" w:rsidRDefault="00B9125B" w:rsidP="009573B3">
            <w:pPr>
              <w:pStyle w:val="a4"/>
              <w:shd w:val="clear" w:color="auto" w:fill="FFFFFF"/>
              <w:spacing w:before="0" w:beforeAutospacing="0" w:after="0" w:afterAutospacing="0"/>
              <w:rPr>
                <w:color w:val="000000"/>
              </w:rPr>
            </w:pPr>
            <w:r w:rsidRPr="00D2784D">
              <w:rPr>
                <w:color w:val="040C28"/>
              </w:rPr>
              <w:t xml:space="preserve">Прочитать § 7, задания 3,4 </w:t>
            </w:r>
            <w:proofErr w:type="spellStart"/>
            <w:proofErr w:type="gramStart"/>
            <w:r w:rsidRPr="00D2784D">
              <w:rPr>
                <w:color w:val="040C28"/>
              </w:rPr>
              <w:t>стр</w:t>
            </w:r>
            <w:proofErr w:type="spellEnd"/>
            <w:proofErr w:type="gramEnd"/>
            <w:r w:rsidRPr="00D2784D">
              <w:rPr>
                <w:color w:val="040C28"/>
              </w:rPr>
              <w:t xml:space="preserve"> 50</w:t>
            </w:r>
          </w:p>
          <w:p w:rsidR="008D4157" w:rsidRPr="00D2784D" w:rsidRDefault="008D4157" w:rsidP="009573B3">
            <w:pPr>
              <w:spacing w:after="0"/>
              <w:rPr>
                <w:rFonts w:ascii="Times New Roman" w:hAnsi="Times New Roman" w:cs="Times New Roman"/>
                <w:sz w:val="24"/>
                <w:szCs w:val="24"/>
              </w:rPr>
            </w:pPr>
          </w:p>
        </w:tc>
        <w:tc>
          <w:tcPr>
            <w:tcW w:w="1701" w:type="dxa"/>
          </w:tcPr>
          <w:p w:rsidR="004808D7" w:rsidRPr="00D2784D" w:rsidRDefault="004808D7" w:rsidP="009573B3">
            <w:pPr>
              <w:rPr>
                <w:rFonts w:ascii="Times New Roman" w:hAnsi="Times New Roman" w:cs="Times New Roman"/>
                <w:sz w:val="24"/>
                <w:szCs w:val="24"/>
              </w:rPr>
            </w:pPr>
            <w:r w:rsidRPr="00D2784D">
              <w:rPr>
                <w:rFonts w:ascii="Times New Roman" w:hAnsi="Times New Roman" w:cs="Times New Roman"/>
                <w:sz w:val="24"/>
                <w:szCs w:val="24"/>
              </w:rPr>
              <w:t>Ученики показывают умение обосновывать свое понимание</w:t>
            </w:r>
          </w:p>
          <w:p w:rsidR="009573B3" w:rsidRDefault="009573B3" w:rsidP="009573B3">
            <w:pPr>
              <w:spacing w:after="0"/>
              <w:rPr>
                <w:rFonts w:ascii="Times New Roman" w:hAnsi="Times New Roman"/>
                <w:color w:val="000000"/>
                <w:sz w:val="24"/>
                <w:szCs w:val="24"/>
              </w:rPr>
            </w:pPr>
          </w:p>
          <w:p w:rsidR="009573B3" w:rsidRDefault="009573B3" w:rsidP="009573B3">
            <w:pPr>
              <w:spacing w:after="0"/>
              <w:rPr>
                <w:rFonts w:ascii="Times New Roman" w:hAnsi="Times New Roman"/>
                <w:color w:val="000000"/>
                <w:sz w:val="24"/>
                <w:szCs w:val="24"/>
              </w:rPr>
            </w:pPr>
          </w:p>
          <w:p w:rsidR="009573B3" w:rsidRDefault="009573B3" w:rsidP="009573B3">
            <w:pPr>
              <w:spacing w:after="0"/>
              <w:rPr>
                <w:rFonts w:ascii="Times New Roman" w:hAnsi="Times New Roman"/>
                <w:color w:val="000000"/>
                <w:sz w:val="24"/>
                <w:szCs w:val="24"/>
              </w:rPr>
            </w:pPr>
          </w:p>
          <w:p w:rsidR="008D4157" w:rsidRPr="00D2784D" w:rsidRDefault="009573B3" w:rsidP="009573B3">
            <w:pPr>
              <w:spacing w:after="0"/>
              <w:rPr>
                <w:rFonts w:ascii="Times New Roman" w:hAnsi="Times New Roman" w:cs="Times New Roman"/>
                <w:sz w:val="24"/>
                <w:szCs w:val="24"/>
              </w:rPr>
            </w:pPr>
            <w:r w:rsidRPr="005B6F24">
              <w:rPr>
                <w:rFonts w:ascii="Times New Roman" w:hAnsi="Times New Roman"/>
                <w:color w:val="000000"/>
                <w:sz w:val="24"/>
                <w:szCs w:val="24"/>
              </w:rPr>
              <w:t xml:space="preserve">Записывают </w:t>
            </w:r>
            <w:proofErr w:type="spellStart"/>
            <w:r w:rsidRPr="005B6F24">
              <w:rPr>
                <w:rFonts w:ascii="Times New Roman" w:hAnsi="Times New Roman"/>
                <w:color w:val="000000"/>
                <w:sz w:val="24"/>
                <w:szCs w:val="24"/>
              </w:rPr>
              <w:t>д.з</w:t>
            </w:r>
            <w:proofErr w:type="spellEnd"/>
            <w:r w:rsidRPr="005B6F24">
              <w:rPr>
                <w:rFonts w:ascii="Times New Roman" w:hAnsi="Times New Roman"/>
                <w:color w:val="000000"/>
                <w:sz w:val="24"/>
                <w:szCs w:val="24"/>
              </w:rPr>
              <w:t>. в дневники</w:t>
            </w:r>
          </w:p>
        </w:tc>
        <w:tc>
          <w:tcPr>
            <w:tcW w:w="2552" w:type="dxa"/>
          </w:tcPr>
          <w:p w:rsidR="008D4157" w:rsidRPr="00D2784D" w:rsidRDefault="008D4157" w:rsidP="009573B3">
            <w:pPr>
              <w:spacing w:after="0"/>
              <w:rPr>
                <w:rFonts w:ascii="Times New Roman" w:hAnsi="Times New Roman" w:cs="Times New Roman"/>
                <w:sz w:val="24"/>
                <w:szCs w:val="24"/>
              </w:rPr>
            </w:pPr>
          </w:p>
        </w:tc>
        <w:tc>
          <w:tcPr>
            <w:tcW w:w="2126" w:type="dxa"/>
          </w:tcPr>
          <w:p w:rsidR="008D4157" w:rsidRPr="00D2784D" w:rsidRDefault="008D4157" w:rsidP="009573B3">
            <w:pPr>
              <w:spacing w:after="0"/>
              <w:rPr>
                <w:rFonts w:ascii="Times New Roman" w:hAnsi="Times New Roman" w:cs="Times New Roman"/>
                <w:sz w:val="24"/>
                <w:szCs w:val="24"/>
              </w:rPr>
            </w:pPr>
          </w:p>
        </w:tc>
      </w:tr>
    </w:tbl>
    <w:p w:rsidR="00F05A58" w:rsidRPr="00F8584F" w:rsidRDefault="00BF2F54" w:rsidP="00F8584F">
      <w:pPr>
        <w:spacing w:after="0"/>
        <w:rPr>
          <w:rFonts w:ascii="Times New Roman" w:hAnsi="Times New Roman" w:cs="Times New Roman"/>
          <w:sz w:val="24"/>
          <w:szCs w:val="24"/>
        </w:rPr>
      </w:pPr>
      <w:r>
        <w:rPr>
          <w:rFonts w:ascii="Times New Roman" w:hAnsi="Times New Roman" w:cs="Times New Roman"/>
          <w:sz w:val="24"/>
          <w:szCs w:val="24"/>
        </w:rPr>
        <w:br w:type="textWrapping" w:clear="all"/>
      </w:r>
    </w:p>
    <w:sectPr w:rsidR="00F05A58" w:rsidRPr="00F8584F" w:rsidSect="008D415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10" w:rsidRDefault="00DB6910" w:rsidP="009573B3">
      <w:pPr>
        <w:spacing w:after="0" w:line="240" w:lineRule="auto"/>
      </w:pPr>
      <w:r>
        <w:separator/>
      </w:r>
    </w:p>
  </w:endnote>
  <w:endnote w:type="continuationSeparator" w:id="0">
    <w:p w:rsidR="00DB6910" w:rsidRDefault="00DB6910" w:rsidP="00957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10" w:rsidRDefault="00DB6910" w:rsidP="009573B3">
      <w:pPr>
        <w:spacing w:after="0" w:line="240" w:lineRule="auto"/>
      </w:pPr>
      <w:r>
        <w:separator/>
      </w:r>
    </w:p>
  </w:footnote>
  <w:footnote w:type="continuationSeparator" w:id="0">
    <w:p w:rsidR="00DB6910" w:rsidRDefault="00DB6910" w:rsidP="00957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7855"/>
    <w:multiLevelType w:val="multilevel"/>
    <w:tmpl w:val="731A4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C253CB"/>
    <w:multiLevelType w:val="multilevel"/>
    <w:tmpl w:val="919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66401"/>
    <w:multiLevelType w:val="multilevel"/>
    <w:tmpl w:val="933E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43DBA"/>
    <w:multiLevelType w:val="hybridMultilevel"/>
    <w:tmpl w:val="F8CA218A"/>
    <w:lvl w:ilvl="0" w:tplc="7820DE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A0F8D"/>
    <w:multiLevelType w:val="hybridMultilevel"/>
    <w:tmpl w:val="AE9899A6"/>
    <w:lvl w:ilvl="0" w:tplc="ACA000A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nsid w:val="71337919"/>
    <w:multiLevelType w:val="multilevel"/>
    <w:tmpl w:val="1124E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4157"/>
    <w:rsid w:val="000104E0"/>
    <w:rsid w:val="000129A5"/>
    <w:rsid w:val="0002578B"/>
    <w:rsid w:val="00051AF0"/>
    <w:rsid w:val="00064CCE"/>
    <w:rsid w:val="00075529"/>
    <w:rsid w:val="00076DC5"/>
    <w:rsid w:val="00081B19"/>
    <w:rsid w:val="000830D4"/>
    <w:rsid w:val="00096D38"/>
    <w:rsid w:val="000A68E2"/>
    <w:rsid w:val="000B360B"/>
    <w:rsid w:val="000C1D48"/>
    <w:rsid w:val="000C4D6F"/>
    <w:rsid w:val="000D4476"/>
    <w:rsid w:val="000D4B3C"/>
    <w:rsid w:val="000D631F"/>
    <w:rsid w:val="000E6BB7"/>
    <w:rsid w:val="001130C2"/>
    <w:rsid w:val="00123AC2"/>
    <w:rsid w:val="00146DE8"/>
    <w:rsid w:val="00160285"/>
    <w:rsid w:val="001851D3"/>
    <w:rsid w:val="00193C06"/>
    <w:rsid w:val="001955BD"/>
    <w:rsid w:val="001B6421"/>
    <w:rsid w:val="001C3535"/>
    <w:rsid w:val="001C3C31"/>
    <w:rsid w:val="001C642E"/>
    <w:rsid w:val="001C66C7"/>
    <w:rsid w:val="001D70C9"/>
    <w:rsid w:val="001E66A4"/>
    <w:rsid w:val="001F06AE"/>
    <w:rsid w:val="001F0E81"/>
    <w:rsid w:val="00201B36"/>
    <w:rsid w:val="002172A5"/>
    <w:rsid w:val="0022330E"/>
    <w:rsid w:val="002459EA"/>
    <w:rsid w:val="00257921"/>
    <w:rsid w:val="002953E1"/>
    <w:rsid w:val="002B351C"/>
    <w:rsid w:val="002C0BF7"/>
    <w:rsid w:val="002C4FB3"/>
    <w:rsid w:val="002C67BA"/>
    <w:rsid w:val="002C6CA5"/>
    <w:rsid w:val="002C6FD5"/>
    <w:rsid w:val="002D072C"/>
    <w:rsid w:val="002D0977"/>
    <w:rsid w:val="002D15C3"/>
    <w:rsid w:val="002D2074"/>
    <w:rsid w:val="002D2E64"/>
    <w:rsid w:val="00307B96"/>
    <w:rsid w:val="003155CD"/>
    <w:rsid w:val="00321E21"/>
    <w:rsid w:val="00330E43"/>
    <w:rsid w:val="003346FA"/>
    <w:rsid w:val="0037386D"/>
    <w:rsid w:val="003741EA"/>
    <w:rsid w:val="00382680"/>
    <w:rsid w:val="00386363"/>
    <w:rsid w:val="00390528"/>
    <w:rsid w:val="00397882"/>
    <w:rsid w:val="003A6D87"/>
    <w:rsid w:val="003B1270"/>
    <w:rsid w:val="003C6FEC"/>
    <w:rsid w:val="003D2093"/>
    <w:rsid w:val="003D42FA"/>
    <w:rsid w:val="003D564D"/>
    <w:rsid w:val="003E0DED"/>
    <w:rsid w:val="003E2C46"/>
    <w:rsid w:val="003F281F"/>
    <w:rsid w:val="003F5C84"/>
    <w:rsid w:val="004014D1"/>
    <w:rsid w:val="00406BD4"/>
    <w:rsid w:val="00437962"/>
    <w:rsid w:val="004429E9"/>
    <w:rsid w:val="004517B4"/>
    <w:rsid w:val="00451AC5"/>
    <w:rsid w:val="0046720A"/>
    <w:rsid w:val="004808D7"/>
    <w:rsid w:val="004A296B"/>
    <w:rsid w:val="004A5338"/>
    <w:rsid w:val="004B32CC"/>
    <w:rsid w:val="004B48AD"/>
    <w:rsid w:val="004C0438"/>
    <w:rsid w:val="004C49D7"/>
    <w:rsid w:val="004E1FB8"/>
    <w:rsid w:val="004E28E3"/>
    <w:rsid w:val="004E377E"/>
    <w:rsid w:val="004E407A"/>
    <w:rsid w:val="004E5967"/>
    <w:rsid w:val="00506693"/>
    <w:rsid w:val="00514DDB"/>
    <w:rsid w:val="005213B2"/>
    <w:rsid w:val="0052375B"/>
    <w:rsid w:val="00533355"/>
    <w:rsid w:val="00543B4D"/>
    <w:rsid w:val="0054480D"/>
    <w:rsid w:val="005453B0"/>
    <w:rsid w:val="00546704"/>
    <w:rsid w:val="005514AA"/>
    <w:rsid w:val="005571DD"/>
    <w:rsid w:val="0055762C"/>
    <w:rsid w:val="0056466C"/>
    <w:rsid w:val="005671EC"/>
    <w:rsid w:val="00575169"/>
    <w:rsid w:val="0058120D"/>
    <w:rsid w:val="00585890"/>
    <w:rsid w:val="00587E3B"/>
    <w:rsid w:val="005922C3"/>
    <w:rsid w:val="00592FB1"/>
    <w:rsid w:val="005A0588"/>
    <w:rsid w:val="005A6117"/>
    <w:rsid w:val="005B25E3"/>
    <w:rsid w:val="005B2661"/>
    <w:rsid w:val="005B4E81"/>
    <w:rsid w:val="005C2003"/>
    <w:rsid w:val="005C20D1"/>
    <w:rsid w:val="005F3886"/>
    <w:rsid w:val="005F5BD4"/>
    <w:rsid w:val="005F6304"/>
    <w:rsid w:val="00600DC3"/>
    <w:rsid w:val="00604F38"/>
    <w:rsid w:val="006065C7"/>
    <w:rsid w:val="00615453"/>
    <w:rsid w:val="00627EC5"/>
    <w:rsid w:val="00641069"/>
    <w:rsid w:val="00641E8F"/>
    <w:rsid w:val="00647378"/>
    <w:rsid w:val="00651559"/>
    <w:rsid w:val="00660A1A"/>
    <w:rsid w:val="0066395D"/>
    <w:rsid w:val="00666F8D"/>
    <w:rsid w:val="006725B8"/>
    <w:rsid w:val="006830EA"/>
    <w:rsid w:val="006A5D95"/>
    <w:rsid w:val="006C1ADA"/>
    <w:rsid w:val="006C5774"/>
    <w:rsid w:val="006C6EA1"/>
    <w:rsid w:val="006D178C"/>
    <w:rsid w:val="006D51D1"/>
    <w:rsid w:val="006E6E04"/>
    <w:rsid w:val="00757739"/>
    <w:rsid w:val="0076577A"/>
    <w:rsid w:val="00776EF1"/>
    <w:rsid w:val="00777440"/>
    <w:rsid w:val="00783C34"/>
    <w:rsid w:val="00787DEE"/>
    <w:rsid w:val="007A40C5"/>
    <w:rsid w:val="007A4FA2"/>
    <w:rsid w:val="007B3136"/>
    <w:rsid w:val="007B5E13"/>
    <w:rsid w:val="007C591A"/>
    <w:rsid w:val="007F69C0"/>
    <w:rsid w:val="0080347C"/>
    <w:rsid w:val="008074CA"/>
    <w:rsid w:val="00813D77"/>
    <w:rsid w:val="0081731E"/>
    <w:rsid w:val="00843436"/>
    <w:rsid w:val="00855CA3"/>
    <w:rsid w:val="0085744C"/>
    <w:rsid w:val="008610AB"/>
    <w:rsid w:val="00861502"/>
    <w:rsid w:val="0086731E"/>
    <w:rsid w:val="008701FF"/>
    <w:rsid w:val="00870E9F"/>
    <w:rsid w:val="00887BA7"/>
    <w:rsid w:val="008A4080"/>
    <w:rsid w:val="008B23EC"/>
    <w:rsid w:val="008B56B8"/>
    <w:rsid w:val="008B7BE9"/>
    <w:rsid w:val="008C58CC"/>
    <w:rsid w:val="008C6508"/>
    <w:rsid w:val="008D4157"/>
    <w:rsid w:val="008E6E82"/>
    <w:rsid w:val="00905FEC"/>
    <w:rsid w:val="00912256"/>
    <w:rsid w:val="00917BD4"/>
    <w:rsid w:val="00925945"/>
    <w:rsid w:val="00933BE4"/>
    <w:rsid w:val="0094153C"/>
    <w:rsid w:val="009573B3"/>
    <w:rsid w:val="009840BF"/>
    <w:rsid w:val="009960D6"/>
    <w:rsid w:val="009A50AA"/>
    <w:rsid w:val="009A5320"/>
    <w:rsid w:val="009B4A54"/>
    <w:rsid w:val="009D0AAF"/>
    <w:rsid w:val="009D42AE"/>
    <w:rsid w:val="009D65A8"/>
    <w:rsid w:val="009E1DA2"/>
    <w:rsid w:val="009F115B"/>
    <w:rsid w:val="00A028A3"/>
    <w:rsid w:val="00A17A93"/>
    <w:rsid w:val="00A26CE9"/>
    <w:rsid w:val="00A26D85"/>
    <w:rsid w:val="00A35154"/>
    <w:rsid w:val="00A36013"/>
    <w:rsid w:val="00A41E08"/>
    <w:rsid w:val="00A44185"/>
    <w:rsid w:val="00A52E93"/>
    <w:rsid w:val="00A664EC"/>
    <w:rsid w:val="00A7326F"/>
    <w:rsid w:val="00A77FAD"/>
    <w:rsid w:val="00AA5F18"/>
    <w:rsid w:val="00AD2296"/>
    <w:rsid w:val="00AD35F4"/>
    <w:rsid w:val="00AE1D5D"/>
    <w:rsid w:val="00AF33FE"/>
    <w:rsid w:val="00B0047F"/>
    <w:rsid w:val="00B01E87"/>
    <w:rsid w:val="00B02FED"/>
    <w:rsid w:val="00B03B1E"/>
    <w:rsid w:val="00B05AAA"/>
    <w:rsid w:val="00B138D8"/>
    <w:rsid w:val="00B1539C"/>
    <w:rsid w:val="00B15E50"/>
    <w:rsid w:val="00B164D3"/>
    <w:rsid w:val="00B20440"/>
    <w:rsid w:val="00B2113B"/>
    <w:rsid w:val="00B33A4A"/>
    <w:rsid w:val="00B43B6E"/>
    <w:rsid w:val="00B51EFE"/>
    <w:rsid w:val="00B61220"/>
    <w:rsid w:val="00B63237"/>
    <w:rsid w:val="00B84716"/>
    <w:rsid w:val="00B8541E"/>
    <w:rsid w:val="00B8767A"/>
    <w:rsid w:val="00B9125B"/>
    <w:rsid w:val="00B979AA"/>
    <w:rsid w:val="00BA0B20"/>
    <w:rsid w:val="00BA2D56"/>
    <w:rsid w:val="00BA3D7F"/>
    <w:rsid w:val="00BB0B3A"/>
    <w:rsid w:val="00BC0514"/>
    <w:rsid w:val="00BC10DF"/>
    <w:rsid w:val="00BD503B"/>
    <w:rsid w:val="00BF2F54"/>
    <w:rsid w:val="00C102D2"/>
    <w:rsid w:val="00C121FE"/>
    <w:rsid w:val="00C26BC6"/>
    <w:rsid w:val="00C326CF"/>
    <w:rsid w:val="00C62860"/>
    <w:rsid w:val="00C726C7"/>
    <w:rsid w:val="00C7416E"/>
    <w:rsid w:val="00C7726E"/>
    <w:rsid w:val="00C804CC"/>
    <w:rsid w:val="00CC2084"/>
    <w:rsid w:val="00CC6B30"/>
    <w:rsid w:val="00CD6411"/>
    <w:rsid w:val="00CF1302"/>
    <w:rsid w:val="00D01169"/>
    <w:rsid w:val="00D10A53"/>
    <w:rsid w:val="00D167B0"/>
    <w:rsid w:val="00D2784D"/>
    <w:rsid w:val="00D27D39"/>
    <w:rsid w:val="00D30377"/>
    <w:rsid w:val="00D313BA"/>
    <w:rsid w:val="00D453F1"/>
    <w:rsid w:val="00D5288D"/>
    <w:rsid w:val="00D6022B"/>
    <w:rsid w:val="00D74D58"/>
    <w:rsid w:val="00D8098B"/>
    <w:rsid w:val="00D81B9F"/>
    <w:rsid w:val="00D9653E"/>
    <w:rsid w:val="00DB6910"/>
    <w:rsid w:val="00DD0272"/>
    <w:rsid w:val="00DD788B"/>
    <w:rsid w:val="00DE0AC1"/>
    <w:rsid w:val="00E00414"/>
    <w:rsid w:val="00E11D29"/>
    <w:rsid w:val="00E45664"/>
    <w:rsid w:val="00E500AC"/>
    <w:rsid w:val="00E53A4E"/>
    <w:rsid w:val="00E55118"/>
    <w:rsid w:val="00E6624D"/>
    <w:rsid w:val="00E72A64"/>
    <w:rsid w:val="00E73029"/>
    <w:rsid w:val="00E7441D"/>
    <w:rsid w:val="00E87279"/>
    <w:rsid w:val="00EA30BE"/>
    <w:rsid w:val="00EB11D5"/>
    <w:rsid w:val="00EB69E1"/>
    <w:rsid w:val="00EE255D"/>
    <w:rsid w:val="00EE3E3D"/>
    <w:rsid w:val="00EF55A1"/>
    <w:rsid w:val="00F0170A"/>
    <w:rsid w:val="00F02B44"/>
    <w:rsid w:val="00F055A2"/>
    <w:rsid w:val="00F05A58"/>
    <w:rsid w:val="00F05B21"/>
    <w:rsid w:val="00F21446"/>
    <w:rsid w:val="00F2179B"/>
    <w:rsid w:val="00F2241A"/>
    <w:rsid w:val="00F2634A"/>
    <w:rsid w:val="00F26794"/>
    <w:rsid w:val="00F30ACA"/>
    <w:rsid w:val="00F33680"/>
    <w:rsid w:val="00F40469"/>
    <w:rsid w:val="00F43A13"/>
    <w:rsid w:val="00F55962"/>
    <w:rsid w:val="00F721F2"/>
    <w:rsid w:val="00F80D52"/>
    <w:rsid w:val="00F8584F"/>
    <w:rsid w:val="00F935D4"/>
    <w:rsid w:val="00F93D35"/>
    <w:rsid w:val="00FA795D"/>
    <w:rsid w:val="00FB4393"/>
    <w:rsid w:val="00FB78B2"/>
    <w:rsid w:val="00FD2830"/>
    <w:rsid w:val="00FD7516"/>
    <w:rsid w:val="00FD7C0C"/>
    <w:rsid w:val="00FE2F1C"/>
    <w:rsid w:val="00FE5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8D4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8D415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D41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157"/>
    <w:rPr>
      <w:rFonts w:ascii="Tahoma" w:hAnsi="Tahoma" w:cs="Tahoma"/>
      <w:sz w:val="16"/>
      <w:szCs w:val="16"/>
    </w:rPr>
  </w:style>
  <w:style w:type="paragraph" w:styleId="a8">
    <w:name w:val="List Paragraph"/>
    <w:basedOn w:val="a"/>
    <w:link w:val="a9"/>
    <w:uiPriority w:val="34"/>
    <w:qFormat/>
    <w:rsid w:val="008D4157"/>
    <w:pPr>
      <w:spacing w:after="200" w:line="276" w:lineRule="auto"/>
      <w:ind w:left="720"/>
      <w:contextualSpacing/>
    </w:pPr>
    <w:rPr>
      <w:rFonts w:eastAsiaTheme="minorEastAsia"/>
      <w:lang w:eastAsia="ru-RU"/>
    </w:rPr>
  </w:style>
  <w:style w:type="character" w:customStyle="1" w:styleId="a9">
    <w:name w:val="Абзац списка Знак"/>
    <w:link w:val="a8"/>
    <w:uiPriority w:val="34"/>
    <w:locked/>
    <w:rsid w:val="008D4157"/>
    <w:rPr>
      <w:rFonts w:eastAsiaTheme="minorEastAsia"/>
      <w:lang w:eastAsia="ru-RU"/>
    </w:rPr>
  </w:style>
  <w:style w:type="character" w:styleId="aa">
    <w:name w:val="Strong"/>
    <w:basedOn w:val="a0"/>
    <w:uiPriority w:val="22"/>
    <w:qFormat/>
    <w:rsid w:val="00F8584F"/>
    <w:rPr>
      <w:b/>
      <w:bCs/>
    </w:rPr>
  </w:style>
  <w:style w:type="character" w:styleId="ab">
    <w:name w:val="Emphasis"/>
    <w:basedOn w:val="a0"/>
    <w:uiPriority w:val="20"/>
    <w:qFormat/>
    <w:rsid w:val="00F8584F"/>
    <w:rPr>
      <w:i/>
      <w:iCs/>
    </w:rPr>
  </w:style>
  <w:style w:type="character" w:styleId="ac">
    <w:name w:val="Hyperlink"/>
    <w:basedOn w:val="a0"/>
    <w:uiPriority w:val="99"/>
    <w:unhideWhenUsed/>
    <w:rsid w:val="00D2784D"/>
    <w:rPr>
      <w:color w:val="0000FF" w:themeColor="hyperlink"/>
      <w:u w:val="single"/>
    </w:rPr>
  </w:style>
  <w:style w:type="paragraph" w:styleId="ad">
    <w:name w:val="header"/>
    <w:basedOn w:val="a"/>
    <w:link w:val="ae"/>
    <w:uiPriority w:val="99"/>
    <w:semiHidden/>
    <w:unhideWhenUsed/>
    <w:rsid w:val="009573B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573B3"/>
  </w:style>
  <w:style w:type="paragraph" w:styleId="af">
    <w:name w:val="footer"/>
    <w:basedOn w:val="a"/>
    <w:link w:val="af0"/>
    <w:uiPriority w:val="99"/>
    <w:semiHidden/>
    <w:unhideWhenUsed/>
    <w:rsid w:val="009573B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573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do.kz/publ/2830-ksp11-sostav-i-stroenie-atoma.html" TargetMode="External"/><Relationship Id="rId5" Type="http://schemas.openxmlformats.org/officeDocument/2006/relationships/footnotes" Target="footnotes.xml"/><Relationship Id="rId10" Type="http://schemas.openxmlformats.org/officeDocument/2006/relationships/hyperlink" Target="https://www.yaklass.ru/p/himija/11-klass/osnovnye-poniatiia-i-zakony-khimii-6931691/sovremennaia-model-stroeniia-atoma-6936621/re-8c092798-3aa9-429a-a503-65d32e4661f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2024-01-15T12:11:00Z</dcterms:created>
  <dcterms:modified xsi:type="dcterms:W3CDTF">2024-01-15T12:11:00Z</dcterms:modified>
</cp:coreProperties>
</file>