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1A" w:rsidRDefault="000377D1" w:rsidP="000377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Асадиллаева Аида Шамиловна</w:t>
      </w:r>
    </w:p>
    <w:p w:rsidR="00330151" w:rsidRPr="006F3DE4" w:rsidRDefault="000377D1" w:rsidP="00037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3DE4">
        <w:rPr>
          <w:rFonts w:ascii="Times New Roman" w:hAnsi="Times New Roman" w:cs="Times New Roman"/>
          <w:b/>
          <w:sz w:val="28"/>
          <w:szCs w:val="28"/>
        </w:rPr>
        <w:t>Тема эссе: «</w:t>
      </w:r>
      <w:r w:rsidR="008D0595" w:rsidRPr="006F3DE4">
        <w:rPr>
          <w:rFonts w:ascii="Times New Roman" w:hAnsi="Times New Roman" w:cs="Times New Roman"/>
          <w:b/>
          <w:sz w:val="28"/>
          <w:szCs w:val="28"/>
        </w:rPr>
        <w:t>Ел</w:t>
      </w:r>
      <w:r w:rsidR="008D0595" w:rsidRPr="006F3D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D0595" w:rsidRPr="006F3DE4">
        <w:rPr>
          <w:rFonts w:ascii="Times New Roman" w:hAnsi="Times New Roman" w:cs="Times New Roman"/>
          <w:b/>
          <w:sz w:val="28"/>
          <w:szCs w:val="28"/>
        </w:rPr>
        <w:t>н суйген, ел</w:t>
      </w:r>
      <w:r w:rsidR="008D0595" w:rsidRPr="006F3D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D0595" w:rsidRPr="006F3DE4">
        <w:rPr>
          <w:rFonts w:ascii="Times New Roman" w:hAnsi="Times New Roman" w:cs="Times New Roman"/>
          <w:b/>
          <w:sz w:val="28"/>
          <w:szCs w:val="28"/>
        </w:rPr>
        <w:t xml:space="preserve"> суйген Елбасы</w:t>
      </w:r>
      <w:r w:rsidRPr="006F3DE4">
        <w:rPr>
          <w:rFonts w:ascii="Times New Roman" w:hAnsi="Times New Roman" w:cs="Times New Roman"/>
          <w:b/>
          <w:sz w:val="28"/>
          <w:szCs w:val="28"/>
        </w:rPr>
        <w:t>»</w:t>
      </w:r>
      <w:r w:rsidR="00330151" w:rsidRPr="006F3D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76956" w:rsidRPr="00B76956" w:rsidRDefault="002E0817" w:rsidP="00B7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6956" w:rsidRPr="00B76956">
        <w:rPr>
          <w:rFonts w:ascii="Times New Roman" w:hAnsi="Times New Roman" w:cs="Times New Roman"/>
          <w:sz w:val="28"/>
          <w:szCs w:val="28"/>
        </w:rPr>
        <w:t>Для начала хотелось бы сказать, что пишу не из желания просто восхвалить нашего первого Президента, а выразить свою позицию, основанную на реальных фактах, событиях и мнениях как простых людей, так и знаменитых политиков, писателей, журналистов,  экономистов.</w:t>
      </w:r>
    </w:p>
    <w:p w:rsidR="00B76956" w:rsidRPr="00B76956" w:rsidRDefault="00B76956" w:rsidP="00B7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6956">
        <w:rPr>
          <w:rFonts w:ascii="Times New Roman" w:hAnsi="Times New Roman" w:cs="Times New Roman"/>
          <w:sz w:val="28"/>
          <w:szCs w:val="28"/>
        </w:rPr>
        <w:t>Дава</w:t>
      </w:r>
      <w:r w:rsidR="00314736">
        <w:rPr>
          <w:rFonts w:ascii="Times New Roman" w:hAnsi="Times New Roman" w:cs="Times New Roman"/>
          <w:sz w:val="28"/>
          <w:szCs w:val="28"/>
        </w:rPr>
        <w:t>йте вспомним нашу совсем недавню</w:t>
      </w:r>
      <w:r w:rsidRPr="00B76956">
        <w:rPr>
          <w:rFonts w:ascii="Times New Roman" w:hAnsi="Times New Roman" w:cs="Times New Roman"/>
          <w:sz w:val="28"/>
          <w:szCs w:val="28"/>
        </w:rPr>
        <w:t xml:space="preserve">ю историю. После развала СССР (а это крупнейшее событие ХХ века) наша Родина обрела независимость, а вместе с ней и катастрофическое положение в экономике! Закрылись заводы и фабрики, сельское хозяйство пришло в упадок, чем воспользовались нечистые на руку чиновники и бывшая партийная номенклатура, разного рода мошенники. Попросту разграбили оставшееся производство. Помню, как мои родители буквально разбивались, чтобы найти продукты питания, одежду, обувь. Они были педагогами и было время,  когда не получали зарплату месяцами. Им приходилось подрабатывать совсем не по специальности. Одно событие, которое особенно врезалось в память на всю жизнь, как нельзя точно характеризует то ужасное время. Такого не было даже после Великой Отечественной Войны по воспоминаниям, наших дедушек и бабушек! В соседнем ауле жила многодетная семья. После смерти единственного кормильца – отца, семья оказалась без средств к существованию. Несчастная мать перебивалась случайными заработками. Бралась за ремонтные работы – побелка, покраска, наклеивание обоев. Но зимой не могла найти клиентов. Дети ходили в лохмотьях и резиновых калошах. Их нечем  было кормить. Однажды мать в поисках работы случайно увидела своих детей на улице. Они просили у прохожих кусок хлеба. От увиденного она повесилась. </w:t>
      </w:r>
    </w:p>
    <w:p w:rsidR="003B396D" w:rsidRDefault="00B76956" w:rsidP="00B76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956">
        <w:rPr>
          <w:rFonts w:ascii="Times New Roman" w:hAnsi="Times New Roman" w:cs="Times New Roman"/>
          <w:sz w:val="28"/>
          <w:szCs w:val="28"/>
        </w:rPr>
        <w:t xml:space="preserve">Теперь сопоставьте жизнь нашу сегодняшную. Такой повальной нищеты не увидишь. Если подобное случается (а это уже редкость в наше время, давайте приложа руку к сердцу признаемся себе) государство не остаётся в стороне, а также простые люди, бизнесмены. </w:t>
      </w:r>
    </w:p>
    <w:p w:rsidR="003B396D" w:rsidRDefault="00B76956" w:rsidP="00B76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956">
        <w:rPr>
          <w:rFonts w:ascii="Times New Roman" w:hAnsi="Times New Roman" w:cs="Times New Roman"/>
          <w:sz w:val="28"/>
          <w:szCs w:val="28"/>
        </w:rPr>
        <w:t>Нет необходимости говорить о наших достижениях, о них вещают каждый день с экрана телевизоров. Это реальность, от которых не отгородиться даже отъявленным скептикам. Нашу страну знают многие в мире. И в первую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6956">
        <w:rPr>
          <w:rFonts w:ascii="Times New Roman" w:hAnsi="Times New Roman" w:cs="Times New Roman"/>
          <w:sz w:val="28"/>
          <w:szCs w:val="28"/>
        </w:rPr>
        <w:t xml:space="preserve"> в связи с именем нашего Первого Президента</w:t>
      </w:r>
      <w:r>
        <w:rPr>
          <w:rFonts w:ascii="Times New Roman" w:hAnsi="Times New Roman" w:cs="Times New Roman"/>
          <w:sz w:val="28"/>
          <w:szCs w:val="28"/>
        </w:rPr>
        <w:t xml:space="preserve"> Н.А.Назабаева</w:t>
      </w:r>
      <w:r w:rsidRPr="00B76956">
        <w:rPr>
          <w:rFonts w:ascii="Times New Roman" w:hAnsi="Times New Roman" w:cs="Times New Roman"/>
          <w:sz w:val="28"/>
          <w:szCs w:val="28"/>
        </w:rPr>
        <w:t>. Почему? А потому</w:t>
      </w:r>
      <w:r w:rsidR="0017219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B76956">
        <w:rPr>
          <w:rFonts w:ascii="Times New Roman" w:hAnsi="Times New Roman" w:cs="Times New Roman"/>
          <w:sz w:val="28"/>
          <w:szCs w:val="28"/>
        </w:rPr>
        <w:t xml:space="preserve"> что он практически с нуля создал государство. Привлёк, благодаря своему огромному авторитету, иностранные инвестиции, заставил правительство работать в правильном направлении. Всего этого не было бы, если бы наш Елбасы не поставил правильную межнациональную политику в то русло, которое нужно было для достижения назначенных целей. </w:t>
      </w:r>
    </w:p>
    <w:p w:rsidR="00B76956" w:rsidRPr="00B76956" w:rsidRDefault="00B76956" w:rsidP="00B76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956">
        <w:rPr>
          <w:rFonts w:ascii="Times New Roman" w:hAnsi="Times New Roman" w:cs="Times New Roman"/>
          <w:sz w:val="28"/>
          <w:szCs w:val="28"/>
        </w:rPr>
        <w:t xml:space="preserve">Мы живем в мире, где нет какой - либо привелигированной национальности. Все равны перед законом. Теперь оглянёмся на наших соседей. Почти все пережили национализм (а некоторые до сих пор живут в этих иллюзиях), что непосредственным образом сказалось на их «достижениях». В том, что мы избежали этого заслуга нашего Первого </w:t>
      </w:r>
      <w:r w:rsidRPr="00B76956">
        <w:rPr>
          <w:rFonts w:ascii="Times New Roman" w:hAnsi="Times New Roman" w:cs="Times New Roman"/>
          <w:sz w:val="28"/>
          <w:szCs w:val="28"/>
        </w:rPr>
        <w:lastRenderedPageBreak/>
        <w:t>Президента – Нурсултана Назарбаева! Реальность</w:t>
      </w:r>
      <w:r w:rsidR="003B396D">
        <w:rPr>
          <w:rFonts w:ascii="Times New Roman" w:hAnsi="Times New Roman" w:cs="Times New Roman"/>
          <w:sz w:val="28"/>
          <w:szCs w:val="28"/>
        </w:rPr>
        <w:t>,</w:t>
      </w:r>
      <w:r w:rsidRPr="00B76956">
        <w:rPr>
          <w:rFonts w:ascii="Times New Roman" w:hAnsi="Times New Roman" w:cs="Times New Roman"/>
          <w:sz w:val="28"/>
          <w:szCs w:val="28"/>
        </w:rPr>
        <w:t xml:space="preserve"> от которой никуда не денешься!</w:t>
      </w:r>
    </w:p>
    <w:p w:rsidR="0080666A" w:rsidRPr="00330151" w:rsidRDefault="0080666A" w:rsidP="00B7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956">
        <w:rPr>
          <w:rFonts w:ascii="Times New Roman" w:hAnsi="Times New Roman" w:cs="Times New Roman"/>
          <w:sz w:val="28"/>
          <w:szCs w:val="28"/>
        </w:rPr>
        <w:tab/>
      </w:r>
      <w:r w:rsidR="00972815" w:rsidRPr="00B76956">
        <w:rPr>
          <w:rFonts w:ascii="Times New Roman" w:hAnsi="Times New Roman" w:cs="Times New Roman"/>
          <w:sz w:val="28"/>
          <w:szCs w:val="28"/>
        </w:rPr>
        <w:t>Н.А.Назарбаев – неординарная</w:t>
      </w:r>
      <w:r w:rsidR="00972815">
        <w:rPr>
          <w:rFonts w:ascii="Times New Roman" w:hAnsi="Times New Roman" w:cs="Times New Roman"/>
          <w:sz w:val="28"/>
          <w:szCs w:val="28"/>
        </w:rPr>
        <w:t xml:space="preserve">, яркая личность, опытный политик и общепризнанный авторитет во всем мире. Именно его заслугой является то, что страна активно продвигает политические и экономические </w:t>
      </w:r>
      <w:r w:rsidR="00931B8F">
        <w:rPr>
          <w:rFonts w:ascii="Times New Roman" w:hAnsi="Times New Roman" w:cs="Times New Roman"/>
          <w:sz w:val="28"/>
          <w:szCs w:val="28"/>
        </w:rPr>
        <w:t xml:space="preserve">реформы. </w:t>
      </w:r>
    </w:p>
    <w:p w:rsidR="00651052" w:rsidRDefault="00625870" w:rsidP="00D830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3087">
        <w:rPr>
          <w:rFonts w:ascii="Times New Roman" w:hAnsi="Times New Roman" w:cs="Times New Roman"/>
          <w:sz w:val="28"/>
          <w:szCs w:val="28"/>
        </w:rPr>
        <w:t>Хочется отметить,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087">
        <w:rPr>
          <w:rFonts w:ascii="Times New Roman" w:hAnsi="Times New Roman" w:cs="Times New Roman"/>
          <w:sz w:val="28"/>
          <w:szCs w:val="28"/>
        </w:rPr>
        <w:t xml:space="preserve">уместным является и </w:t>
      </w:r>
      <w:r>
        <w:rPr>
          <w:rFonts w:ascii="Times New Roman" w:hAnsi="Times New Roman" w:cs="Times New Roman"/>
          <w:sz w:val="28"/>
          <w:szCs w:val="28"/>
        </w:rPr>
        <w:t>вопрос о переводе казахского языка на латиницу,</w:t>
      </w:r>
      <w:r w:rsidR="00ED6145">
        <w:rPr>
          <w:rFonts w:ascii="Times New Roman" w:hAnsi="Times New Roman" w:cs="Times New Roman"/>
          <w:sz w:val="28"/>
          <w:szCs w:val="28"/>
        </w:rPr>
        <w:t xml:space="preserve"> предложенная нашим лидером нации и находящаяся в стадии решения, </w:t>
      </w:r>
      <w:r w:rsidR="00D83087">
        <w:rPr>
          <w:rFonts w:ascii="Times New Roman" w:hAnsi="Times New Roman" w:cs="Times New Roman"/>
          <w:sz w:val="28"/>
          <w:szCs w:val="28"/>
        </w:rPr>
        <w:t xml:space="preserve"> </w:t>
      </w:r>
      <w:r w:rsidR="00ED6145">
        <w:rPr>
          <w:rFonts w:ascii="Times New Roman" w:hAnsi="Times New Roman" w:cs="Times New Roman"/>
          <w:sz w:val="28"/>
          <w:szCs w:val="28"/>
        </w:rPr>
        <w:t xml:space="preserve">так как нужно дальше развивать наш родной язык, модернизировать его. </w:t>
      </w:r>
      <w:r w:rsidR="00651052">
        <w:rPr>
          <w:rFonts w:ascii="Times New Roman" w:hAnsi="Times New Roman" w:cs="Times New Roman"/>
          <w:sz w:val="28"/>
          <w:szCs w:val="28"/>
        </w:rPr>
        <w:t>Об этом и говорит первый президент РК Н.А.Назарбаев: «</w:t>
      </w:r>
      <w:r w:rsidR="00651052" w:rsidRPr="0062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казахского языка на латиницу - это шаг к интеграции в глобальную систему науки и образования, обеспечения нашего духовного единства</w:t>
      </w:r>
      <w:r w:rsidR="00651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42A5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B42A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[1]</w:t>
      </w:r>
      <w:r w:rsidR="00651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D6145" w:rsidRDefault="00ED6145" w:rsidP="0065105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мы и слы</w:t>
      </w:r>
      <w:r w:rsidR="00651052">
        <w:rPr>
          <w:rFonts w:ascii="Times New Roman" w:hAnsi="Times New Roman" w:cs="Times New Roman"/>
          <w:sz w:val="28"/>
          <w:szCs w:val="28"/>
        </w:rPr>
        <w:t>шим много негативных откликов на счет этого немаловажного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510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все равно</w:t>
      </w:r>
      <w:r w:rsidR="00EA2A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A5A">
        <w:rPr>
          <w:rFonts w:ascii="Times New Roman" w:hAnsi="Times New Roman" w:cs="Times New Roman"/>
          <w:sz w:val="28"/>
          <w:szCs w:val="28"/>
        </w:rPr>
        <w:t xml:space="preserve">я считаю, что </w:t>
      </w:r>
      <w:r>
        <w:rPr>
          <w:rFonts w:ascii="Times New Roman" w:hAnsi="Times New Roman" w:cs="Times New Roman"/>
          <w:sz w:val="28"/>
          <w:szCs w:val="28"/>
        </w:rPr>
        <w:t xml:space="preserve">рано или поздно люди поймут, что эта </w:t>
      </w:r>
      <w:r w:rsidR="00651052">
        <w:rPr>
          <w:rFonts w:ascii="Times New Roman" w:hAnsi="Times New Roman" w:cs="Times New Roman"/>
          <w:sz w:val="28"/>
          <w:szCs w:val="28"/>
        </w:rPr>
        <w:t xml:space="preserve">языковая </w:t>
      </w:r>
      <w:r>
        <w:rPr>
          <w:rFonts w:ascii="Times New Roman" w:hAnsi="Times New Roman" w:cs="Times New Roman"/>
          <w:sz w:val="28"/>
          <w:szCs w:val="28"/>
        </w:rPr>
        <w:t xml:space="preserve">реформа </w:t>
      </w:r>
      <w:r w:rsidR="00B42A5A">
        <w:rPr>
          <w:rFonts w:ascii="Times New Roman" w:hAnsi="Times New Roman" w:cs="Times New Roman"/>
          <w:sz w:val="28"/>
          <w:szCs w:val="28"/>
        </w:rPr>
        <w:t>принесет свои плоды и мы с</w:t>
      </w:r>
      <w:r w:rsidR="0030690F">
        <w:rPr>
          <w:rFonts w:ascii="Times New Roman" w:hAnsi="Times New Roman" w:cs="Times New Roman"/>
          <w:sz w:val="28"/>
          <w:szCs w:val="28"/>
        </w:rPr>
        <w:t xml:space="preserve">можем </w:t>
      </w:r>
      <w:r w:rsidR="00B42A5A">
        <w:rPr>
          <w:rFonts w:ascii="Times New Roman" w:hAnsi="Times New Roman" w:cs="Times New Roman"/>
          <w:sz w:val="28"/>
          <w:szCs w:val="28"/>
        </w:rPr>
        <w:t xml:space="preserve">без сложностей </w:t>
      </w:r>
      <w:r w:rsidR="0030690F">
        <w:rPr>
          <w:rFonts w:ascii="Times New Roman" w:hAnsi="Times New Roman" w:cs="Times New Roman"/>
          <w:sz w:val="28"/>
          <w:szCs w:val="28"/>
        </w:rPr>
        <w:t>погрузиться в информационное пространство всего мира.</w:t>
      </w:r>
      <w:r w:rsidR="00EF4516">
        <w:rPr>
          <w:rFonts w:ascii="Times New Roman" w:hAnsi="Times New Roman" w:cs="Times New Roman"/>
          <w:sz w:val="28"/>
          <w:szCs w:val="28"/>
        </w:rPr>
        <w:t xml:space="preserve"> </w:t>
      </w:r>
      <w:r w:rsidR="00B42A5A">
        <w:rPr>
          <w:rFonts w:ascii="Times New Roman" w:hAnsi="Times New Roman" w:cs="Times New Roman"/>
          <w:sz w:val="28"/>
          <w:szCs w:val="28"/>
        </w:rPr>
        <w:t>В</w:t>
      </w:r>
      <w:r w:rsidR="00EF4516">
        <w:rPr>
          <w:rFonts w:ascii="Times New Roman" w:hAnsi="Times New Roman" w:cs="Times New Roman"/>
          <w:sz w:val="28"/>
          <w:szCs w:val="28"/>
        </w:rPr>
        <w:t>оспринимать казахский язык на латинице  будет намного легче, так как  здесь буквы будут соответствовать звукам, малыши, которые начнут изучать э</w:t>
      </w:r>
      <w:r w:rsidR="00EA2AD4">
        <w:rPr>
          <w:rFonts w:ascii="Times New Roman" w:hAnsi="Times New Roman" w:cs="Times New Roman"/>
          <w:sz w:val="28"/>
          <w:szCs w:val="28"/>
        </w:rPr>
        <w:t>тот язык, без особых сложностей смогут выучить его, учитыва</w:t>
      </w:r>
      <w:r w:rsidR="00651052">
        <w:rPr>
          <w:rFonts w:ascii="Times New Roman" w:hAnsi="Times New Roman" w:cs="Times New Roman"/>
          <w:sz w:val="28"/>
          <w:szCs w:val="28"/>
        </w:rPr>
        <w:t>я то, что уже будет меньше букв. По словам доктора филологических наук</w:t>
      </w:r>
      <w:r w:rsidR="00321595">
        <w:rPr>
          <w:rFonts w:ascii="Times New Roman" w:hAnsi="Times New Roman" w:cs="Times New Roman"/>
          <w:sz w:val="28"/>
          <w:szCs w:val="28"/>
        </w:rPr>
        <w:t xml:space="preserve">, профессора </w:t>
      </w:r>
      <w:r w:rsidR="00651052">
        <w:rPr>
          <w:rFonts w:ascii="Times New Roman" w:hAnsi="Times New Roman" w:cs="Times New Roman"/>
          <w:sz w:val="28"/>
          <w:szCs w:val="28"/>
        </w:rPr>
        <w:t>Зейнеп Базарбаевой, латиница упростит и уменьшит казахский алфавит</w:t>
      </w:r>
      <w:r w:rsidR="00B42A5A">
        <w:rPr>
          <w:rFonts w:ascii="Times New Roman" w:hAnsi="Times New Roman" w:cs="Times New Roman"/>
          <w:sz w:val="28"/>
          <w:szCs w:val="28"/>
          <w:lang w:val="en-US"/>
        </w:rPr>
        <w:t xml:space="preserve"> [2]</w:t>
      </w:r>
      <w:r w:rsidR="00651052">
        <w:rPr>
          <w:rFonts w:ascii="Times New Roman" w:hAnsi="Times New Roman" w:cs="Times New Roman"/>
          <w:sz w:val="28"/>
          <w:szCs w:val="28"/>
        </w:rPr>
        <w:t>.</w:t>
      </w:r>
    </w:p>
    <w:p w:rsidR="00D83087" w:rsidRPr="00B76956" w:rsidRDefault="00D83087" w:rsidP="00D83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нужно отдать должное нашему первому президенту за продвижение страны вперед во всех сферах. Е</w:t>
      </w:r>
      <w:r w:rsidRPr="00B76956">
        <w:rPr>
          <w:rFonts w:ascii="Times New Roman" w:hAnsi="Times New Roman" w:cs="Times New Roman"/>
          <w:sz w:val="28"/>
          <w:szCs w:val="28"/>
        </w:rPr>
        <w:t>го опыт, без преувеличения, самым серьёзнейшим образом изучается другими странами. Ассамблея народов Казахстана, Межконфессиональный международный центр в нашей столице -это его детище. Его кредо – в начале экономика потом политика, сыграло свою решающую роль в развитии нашей страны. Надо помнить, что наш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6956">
        <w:rPr>
          <w:rFonts w:ascii="Times New Roman" w:hAnsi="Times New Roman" w:cs="Times New Roman"/>
          <w:sz w:val="28"/>
          <w:szCs w:val="28"/>
        </w:rPr>
        <w:t xml:space="preserve"> на то время Президент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6956">
        <w:rPr>
          <w:rFonts w:ascii="Times New Roman" w:hAnsi="Times New Roman" w:cs="Times New Roman"/>
          <w:sz w:val="28"/>
          <w:szCs w:val="28"/>
        </w:rPr>
        <w:t xml:space="preserve"> был признан многими политиками разного ранга самым</w:t>
      </w:r>
      <w:r>
        <w:rPr>
          <w:rFonts w:ascii="Times New Roman" w:hAnsi="Times New Roman" w:cs="Times New Roman"/>
          <w:sz w:val="28"/>
          <w:szCs w:val="28"/>
        </w:rPr>
        <w:t xml:space="preserve"> адекватным на всем постсоветско</w:t>
      </w:r>
      <w:r w:rsidRPr="00B76956">
        <w:rPr>
          <w:rFonts w:ascii="Times New Roman" w:hAnsi="Times New Roman" w:cs="Times New Roman"/>
          <w:sz w:val="28"/>
          <w:szCs w:val="28"/>
        </w:rPr>
        <w:t>м пространстве. Нам просто повезло!</w:t>
      </w:r>
    </w:p>
    <w:p w:rsidR="0080666A" w:rsidRDefault="0080666A" w:rsidP="008D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A5A" w:rsidRDefault="00172193" w:rsidP="00B42A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42A5A" w:rsidRPr="009414FC">
          <w:rPr>
            <w:rStyle w:val="a4"/>
            <w:rFonts w:ascii="Times New Roman" w:hAnsi="Times New Roman" w:cs="Times New Roman"/>
            <w:sz w:val="28"/>
            <w:szCs w:val="28"/>
          </w:rPr>
          <w:t>https://www.zakon.kz/4865601-nazarbaev-o-perehode-na-latinitsu-eto.html</w:t>
        </w:r>
      </w:hyperlink>
    </w:p>
    <w:p w:rsidR="00B42A5A" w:rsidRPr="00B42A5A" w:rsidRDefault="00172193" w:rsidP="00B42A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anchor="pos=41;-13" w:history="1">
        <w:r w:rsidR="00B42A5A" w:rsidRPr="009414FC">
          <w:rPr>
            <w:rStyle w:val="a4"/>
            <w:rFonts w:ascii="Times New Roman" w:hAnsi="Times New Roman" w:cs="Times New Roman"/>
            <w:sz w:val="28"/>
            <w:szCs w:val="28"/>
          </w:rPr>
          <w:t>https://online.zakon.kz/Document/?doc_id=31333686#pos=41;-13</w:t>
        </w:r>
      </w:hyperlink>
      <w:r w:rsidR="00B42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A5A" w:rsidRDefault="00B42A5A" w:rsidP="00D830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A5A" w:rsidRDefault="00D83087" w:rsidP="00D830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 педагогических наук. </w:t>
      </w:r>
    </w:p>
    <w:p w:rsidR="008D0595" w:rsidRDefault="00B42A5A" w:rsidP="00D830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83087">
        <w:rPr>
          <w:rFonts w:ascii="Times New Roman" w:hAnsi="Times New Roman" w:cs="Times New Roman"/>
          <w:sz w:val="28"/>
          <w:szCs w:val="28"/>
        </w:rPr>
        <w:t>.Алматы, КГУ Казахстанско-Российская гимназия №38</w:t>
      </w:r>
    </w:p>
    <w:p w:rsidR="00B42A5A" w:rsidRPr="00D83087" w:rsidRDefault="00B42A5A" w:rsidP="00D830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sectPr w:rsidR="00B42A5A" w:rsidRPr="00D8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631B0"/>
    <w:multiLevelType w:val="hybridMultilevel"/>
    <w:tmpl w:val="CF42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D1"/>
    <w:rsid w:val="000377D1"/>
    <w:rsid w:val="00172193"/>
    <w:rsid w:val="002E0817"/>
    <w:rsid w:val="0030690F"/>
    <w:rsid w:val="00314736"/>
    <w:rsid w:val="00321595"/>
    <w:rsid w:val="00330151"/>
    <w:rsid w:val="003A780B"/>
    <w:rsid w:val="003B396D"/>
    <w:rsid w:val="0053356E"/>
    <w:rsid w:val="005F441A"/>
    <w:rsid w:val="00625870"/>
    <w:rsid w:val="00651052"/>
    <w:rsid w:val="006F3DE4"/>
    <w:rsid w:val="0080666A"/>
    <w:rsid w:val="008D0595"/>
    <w:rsid w:val="00931B8F"/>
    <w:rsid w:val="00972815"/>
    <w:rsid w:val="00B42A5A"/>
    <w:rsid w:val="00B76956"/>
    <w:rsid w:val="00D83087"/>
    <w:rsid w:val="00DB45EE"/>
    <w:rsid w:val="00DB4B60"/>
    <w:rsid w:val="00EA2AD4"/>
    <w:rsid w:val="00ED6145"/>
    <w:rsid w:val="00E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4EAE"/>
  <w15:chartTrackingRefBased/>
  <w15:docId w15:val="{6465BB61-EB8D-4A23-8B78-31F0EC80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A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2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31333686" TargetMode="External"/><Relationship Id="rId5" Type="http://schemas.openxmlformats.org/officeDocument/2006/relationships/hyperlink" Target="https://www.zakon.kz/4865601-nazarbaev-o-perehode-na-latinitsu-et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2020-11-24T11:35:00Z</dcterms:created>
  <dcterms:modified xsi:type="dcterms:W3CDTF">2020-11-25T13:43:00Z</dcterms:modified>
</cp:coreProperties>
</file>