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92" w:rsidRDefault="00C82D92" w:rsidP="00C82D92">
      <w:pPr>
        <w:jc w:val="both"/>
        <w:rPr>
          <w:b/>
          <w:sz w:val="36"/>
          <w:szCs w:val="36"/>
        </w:rPr>
      </w:pPr>
    </w:p>
    <w:p w:rsidR="00C82D92" w:rsidRPr="00006082" w:rsidRDefault="00C82D92" w:rsidP="00C82D92">
      <w:pPr>
        <w:jc w:val="center"/>
        <w:rPr>
          <w:b/>
          <w:sz w:val="36"/>
          <w:szCs w:val="36"/>
        </w:rPr>
      </w:pPr>
      <w:r w:rsidRPr="00006082">
        <w:rPr>
          <w:b/>
          <w:sz w:val="36"/>
          <w:szCs w:val="36"/>
        </w:rPr>
        <w:t>Театрализованная деятельность</w:t>
      </w:r>
    </w:p>
    <w:p w:rsidR="00C82D92" w:rsidRPr="00006082" w:rsidRDefault="00C82D92" w:rsidP="00C82D92">
      <w:pPr>
        <w:jc w:val="center"/>
        <w:rPr>
          <w:b/>
          <w:sz w:val="36"/>
          <w:szCs w:val="36"/>
        </w:rPr>
      </w:pPr>
      <w:r w:rsidRPr="00006082">
        <w:rPr>
          <w:b/>
          <w:sz w:val="36"/>
          <w:szCs w:val="36"/>
        </w:rPr>
        <w:t>как с</w:t>
      </w:r>
      <w:r>
        <w:rPr>
          <w:b/>
          <w:sz w:val="36"/>
          <w:szCs w:val="36"/>
        </w:rPr>
        <w:t>редство эмоционального развития</w:t>
      </w:r>
    </w:p>
    <w:p w:rsidR="00C82D92" w:rsidRPr="00C82D92" w:rsidRDefault="00C82D92" w:rsidP="00C82D92">
      <w:pPr>
        <w:jc w:val="center"/>
        <w:rPr>
          <w:i/>
          <w:sz w:val="28"/>
          <w:szCs w:val="36"/>
        </w:rPr>
      </w:pPr>
      <w:r w:rsidRPr="00C82D92">
        <w:rPr>
          <w:i/>
          <w:sz w:val="28"/>
          <w:szCs w:val="36"/>
        </w:rPr>
        <w:t>Консультация для воспитателей</w:t>
      </w:r>
    </w:p>
    <w:p w:rsidR="00C82D92" w:rsidRPr="00C82D92" w:rsidRDefault="00C82D92" w:rsidP="00C82D92">
      <w:pPr>
        <w:jc w:val="right"/>
        <w:rPr>
          <w:sz w:val="28"/>
          <w:szCs w:val="28"/>
        </w:rPr>
      </w:pPr>
      <w:r w:rsidRPr="00C82D92">
        <w:rPr>
          <w:sz w:val="28"/>
          <w:szCs w:val="28"/>
        </w:rPr>
        <w:t>Денисенко Н.А.</w:t>
      </w:r>
    </w:p>
    <w:p w:rsidR="00C82D92" w:rsidRPr="00C82D92" w:rsidRDefault="00C82D92" w:rsidP="00C82D92">
      <w:pPr>
        <w:jc w:val="right"/>
        <w:rPr>
          <w:sz w:val="28"/>
          <w:szCs w:val="28"/>
        </w:rPr>
      </w:pPr>
      <w:r>
        <w:rPr>
          <w:sz w:val="28"/>
          <w:szCs w:val="28"/>
        </w:rPr>
        <w:t>в</w:t>
      </w:r>
      <w:r w:rsidRPr="00C82D92">
        <w:rPr>
          <w:sz w:val="28"/>
          <w:szCs w:val="28"/>
        </w:rPr>
        <w:t>оспитатель я/с №4 «</w:t>
      </w:r>
      <w:proofErr w:type="spellStart"/>
      <w:r w:rsidRPr="00C82D92">
        <w:rPr>
          <w:sz w:val="28"/>
          <w:szCs w:val="28"/>
        </w:rPr>
        <w:t>Аружан</w:t>
      </w:r>
      <w:proofErr w:type="spellEnd"/>
      <w:r w:rsidRPr="00C82D92">
        <w:rPr>
          <w:sz w:val="28"/>
          <w:szCs w:val="28"/>
        </w:rPr>
        <w:t>»</w:t>
      </w:r>
    </w:p>
    <w:p w:rsidR="00C82D92" w:rsidRPr="00C82D92" w:rsidRDefault="00C82D92" w:rsidP="00C82D92">
      <w:pPr>
        <w:jc w:val="right"/>
        <w:rPr>
          <w:sz w:val="28"/>
          <w:szCs w:val="28"/>
        </w:rPr>
      </w:pPr>
      <w:r>
        <w:rPr>
          <w:sz w:val="28"/>
          <w:szCs w:val="28"/>
        </w:rPr>
        <w:t>г</w:t>
      </w:r>
      <w:r w:rsidRPr="00C82D92">
        <w:rPr>
          <w:sz w:val="28"/>
          <w:szCs w:val="28"/>
        </w:rPr>
        <w:t>. Н</w:t>
      </w:r>
      <w:r w:rsidRPr="00C82D92">
        <w:rPr>
          <w:sz w:val="28"/>
          <w:szCs w:val="28"/>
          <w:lang w:val="kk-KZ"/>
        </w:rPr>
        <w:t>ұ</w:t>
      </w:r>
      <w:r w:rsidRPr="00C82D92">
        <w:rPr>
          <w:sz w:val="28"/>
          <w:szCs w:val="28"/>
        </w:rPr>
        <w:t xml:space="preserve">р </w:t>
      </w:r>
      <w:proofErr w:type="gramStart"/>
      <w:r w:rsidRPr="00C82D92">
        <w:rPr>
          <w:sz w:val="28"/>
          <w:szCs w:val="28"/>
        </w:rPr>
        <w:t>-С</w:t>
      </w:r>
      <w:proofErr w:type="gramEnd"/>
      <w:r w:rsidRPr="00C82D92">
        <w:rPr>
          <w:sz w:val="28"/>
          <w:szCs w:val="28"/>
        </w:rPr>
        <w:t>ултан</w:t>
      </w:r>
    </w:p>
    <w:p w:rsidR="00C82D92" w:rsidRPr="00C82D92" w:rsidRDefault="00C82D92" w:rsidP="00C82D92">
      <w:pPr>
        <w:jc w:val="right"/>
        <w:rPr>
          <w:sz w:val="28"/>
          <w:szCs w:val="28"/>
        </w:rPr>
      </w:pPr>
      <w:bookmarkStart w:id="0" w:name="_GoBack"/>
      <w:bookmarkEnd w:id="0"/>
    </w:p>
    <w:p w:rsidR="00C82D92" w:rsidRDefault="00C82D92" w:rsidP="00C82D92">
      <w:pPr>
        <w:jc w:val="both"/>
        <w:rPr>
          <w:b/>
          <w:sz w:val="28"/>
          <w:szCs w:val="28"/>
        </w:rPr>
      </w:pPr>
    </w:p>
    <w:p w:rsidR="00C82D92" w:rsidRDefault="00C82D92" w:rsidP="00C82D92">
      <w:pPr>
        <w:jc w:val="both"/>
        <w:rPr>
          <w:b/>
          <w:sz w:val="28"/>
          <w:szCs w:val="28"/>
        </w:rPr>
      </w:pPr>
      <w:r>
        <w:rPr>
          <w:b/>
          <w:sz w:val="28"/>
          <w:szCs w:val="28"/>
        </w:rPr>
        <w:t xml:space="preserve">                                                          </w:t>
      </w:r>
      <w:r w:rsidRPr="000D75CB">
        <w:rPr>
          <w:b/>
          <w:sz w:val="28"/>
          <w:szCs w:val="28"/>
        </w:rPr>
        <w:t xml:space="preserve"> Театр – искусство прекрасное.</w:t>
      </w:r>
    </w:p>
    <w:p w:rsidR="00C82D92" w:rsidRDefault="00C82D92" w:rsidP="00C82D92">
      <w:pPr>
        <w:jc w:val="both"/>
        <w:rPr>
          <w:b/>
          <w:sz w:val="28"/>
          <w:szCs w:val="28"/>
        </w:rPr>
      </w:pPr>
      <w:r>
        <w:rPr>
          <w:b/>
          <w:sz w:val="28"/>
          <w:szCs w:val="28"/>
        </w:rPr>
        <w:t xml:space="preserve">                                               </w:t>
      </w:r>
      <w:r w:rsidRPr="000D75CB">
        <w:rPr>
          <w:b/>
          <w:sz w:val="28"/>
          <w:szCs w:val="28"/>
        </w:rPr>
        <w:t xml:space="preserve"> Оно облагораживает, воспитывает человека.</w:t>
      </w:r>
    </w:p>
    <w:p w:rsidR="00C82D92" w:rsidRDefault="00C82D92" w:rsidP="00C82D92">
      <w:pPr>
        <w:jc w:val="both"/>
        <w:rPr>
          <w:b/>
          <w:sz w:val="28"/>
          <w:szCs w:val="28"/>
        </w:rPr>
      </w:pPr>
      <w:r>
        <w:rPr>
          <w:b/>
          <w:sz w:val="28"/>
          <w:szCs w:val="28"/>
        </w:rPr>
        <w:t xml:space="preserve">                                                        </w:t>
      </w:r>
      <w:r w:rsidRPr="000D75CB">
        <w:rPr>
          <w:b/>
          <w:sz w:val="28"/>
          <w:szCs w:val="28"/>
        </w:rPr>
        <w:t xml:space="preserve"> Тот, кто любит театр по</w:t>
      </w:r>
      <w:r>
        <w:rPr>
          <w:b/>
          <w:sz w:val="28"/>
          <w:szCs w:val="28"/>
        </w:rPr>
        <w:t>-</w:t>
      </w:r>
      <w:r w:rsidRPr="000D75CB">
        <w:rPr>
          <w:b/>
          <w:sz w:val="28"/>
          <w:szCs w:val="28"/>
        </w:rPr>
        <w:t xml:space="preserve"> настоящему, </w:t>
      </w:r>
    </w:p>
    <w:p w:rsidR="00C82D92" w:rsidRPr="000D75CB" w:rsidRDefault="00C82D92" w:rsidP="00C82D92">
      <w:pPr>
        <w:jc w:val="both"/>
        <w:rPr>
          <w:b/>
          <w:sz w:val="28"/>
          <w:szCs w:val="28"/>
        </w:rPr>
      </w:pPr>
      <w:r>
        <w:rPr>
          <w:b/>
          <w:sz w:val="28"/>
          <w:szCs w:val="28"/>
        </w:rPr>
        <w:t xml:space="preserve">                                         «</w:t>
      </w:r>
      <w:r w:rsidRPr="000D75CB">
        <w:rPr>
          <w:b/>
          <w:sz w:val="28"/>
          <w:szCs w:val="28"/>
        </w:rPr>
        <w:t>всегда уносит из него запас м</w:t>
      </w:r>
      <w:r>
        <w:rPr>
          <w:b/>
          <w:sz w:val="28"/>
          <w:szCs w:val="28"/>
        </w:rPr>
        <w:t>удрости и доброты”</w:t>
      </w:r>
    </w:p>
    <w:p w:rsidR="00C82D92" w:rsidRPr="000D75CB" w:rsidRDefault="00C82D92" w:rsidP="00C82D92">
      <w:pPr>
        <w:jc w:val="both"/>
        <w:rPr>
          <w:sz w:val="28"/>
          <w:szCs w:val="28"/>
        </w:rPr>
      </w:pPr>
    </w:p>
    <w:p w:rsidR="00C82D92" w:rsidRPr="000D75CB" w:rsidRDefault="00C82D92" w:rsidP="00C82D92">
      <w:pPr>
        <w:jc w:val="both"/>
        <w:rPr>
          <w:b/>
          <w:sz w:val="28"/>
          <w:szCs w:val="28"/>
        </w:rPr>
      </w:pPr>
      <w:r w:rsidRPr="000D75CB">
        <w:rPr>
          <w:sz w:val="28"/>
          <w:szCs w:val="28"/>
        </w:rPr>
        <w:t xml:space="preserve">                                                                                     </w:t>
      </w:r>
      <w:proofErr w:type="spellStart"/>
      <w:r w:rsidRPr="000D75CB">
        <w:rPr>
          <w:b/>
          <w:sz w:val="28"/>
          <w:szCs w:val="28"/>
        </w:rPr>
        <w:t>К.С.Станиславский</w:t>
      </w:r>
      <w:proofErr w:type="spellEnd"/>
      <w:r w:rsidRPr="000D75CB">
        <w:rPr>
          <w:b/>
          <w:sz w:val="28"/>
          <w:szCs w:val="28"/>
        </w:rPr>
        <w:t xml:space="preserve">                                                                                                                        </w:t>
      </w:r>
    </w:p>
    <w:p w:rsidR="00C82D92" w:rsidRPr="000D75CB" w:rsidRDefault="00C82D92" w:rsidP="00C82D92">
      <w:pPr>
        <w:jc w:val="both"/>
        <w:rPr>
          <w:sz w:val="28"/>
          <w:szCs w:val="28"/>
        </w:rPr>
      </w:pPr>
    </w:p>
    <w:p w:rsidR="00C82D92" w:rsidRDefault="00C82D92" w:rsidP="00C82D92">
      <w:pPr>
        <w:jc w:val="both"/>
        <w:rPr>
          <w:sz w:val="28"/>
          <w:szCs w:val="28"/>
        </w:rPr>
      </w:pPr>
      <w:r>
        <w:rPr>
          <w:sz w:val="28"/>
          <w:szCs w:val="28"/>
        </w:rPr>
        <w:t xml:space="preserve">         </w:t>
      </w:r>
      <w:r w:rsidRPr="000D75CB">
        <w:rPr>
          <w:sz w:val="28"/>
          <w:szCs w:val="28"/>
        </w:rPr>
        <w:t xml:space="preserve">В любом возрасте в сказках можно открыть нечто сокровенное и волнующее. Слушая их в детстве, человек бессознательно накапливает целый "банк жизненных ситуаций", поэтому очень важно, чтобы осознание "сказочных уроков" начиналось </w:t>
      </w:r>
      <w:r w:rsidRPr="000D75CB">
        <w:rPr>
          <w:sz w:val="28"/>
          <w:szCs w:val="28"/>
          <w:lang w:val="en-US"/>
        </w:rPr>
        <w:t>c</w:t>
      </w:r>
      <w:r w:rsidRPr="000D75CB">
        <w:rPr>
          <w:sz w:val="28"/>
          <w:szCs w:val="28"/>
        </w:rPr>
        <w:t xml:space="preserve"> раннего возраста, с ответа на вопрос: "Чему нас учит сказка?". В душе каждого ребенка таится желание свободной театрализованной игры. Именно это активизирует его мышление, тренирует память и образное восприятие, развивает воображение и фантазию, совершенствует речь. </w:t>
      </w:r>
    </w:p>
    <w:p w:rsidR="00C82D92" w:rsidRDefault="00C82D92" w:rsidP="00C82D92">
      <w:pPr>
        <w:jc w:val="both"/>
        <w:rPr>
          <w:sz w:val="28"/>
          <w:szCs w:val="28"/>
        </w:rPr>
      </w:pPr>
      <w:r>
        <w:rPr>
          <w:sz w:val="28"/>
          <w:szCs w:val="28"/>
        </w:rPr>
        <w:t xml:space="preserve">         </w:t>
      </w:r>
      <w:r w:rsidRPr="000D75CB">
        <w:rPr>
          <w:sz w:val="28"/>
          <w:szCs w:val="28"/>
        </w:rPr>
        <w:t xml:space="preserve">Воспитательные возможности театрализованной деятельности огромны. Её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а </w:t>
      </w:r>
      <w:proofErr w:type="gramStart"/>
      <w:r w:rsidRPr="000D75CB">
        <w:rPr>
          <w:sz w:val="28"/>
          <w:szCs w:val="28"/>
        </w:rPr>
        <w:t>умело</w:t>
      </w:r>
      <w:proofErr w:type="gramEnd"/>
      <w:r w:rsidRPr="000D75CB">
        <w:rPr>
          <w:sz w:val="28"/>
          <w:szCs w:val="28"/>
        </w:rPr>
        <w:t xml:space="preserve"> поставленные вопросы взрослого побуждают думать, анализировать, делать выводы и обобщать. </w:t>
      </w:r>
    </w:p>
    <w:p w:rsidR="00C82D92" w:rsidRPr="000D75CB" w:rsidRDefault="00C82D92" w:rsidP="00C82D92">
      <w:pPr>
        <w:jc w:val="both"/>
        <w:rPr>
          <w:sz w:val="28"/>
          <w:szCs w:val="28"/>
        </w:rPr>
      </w:pPr>
      <w:r>
        <w:rPr>
          <w:sz w:val="28"/>
          <w:szCs w:val="28"/>
        </w:rPr>
        <w:t xml:space="preserve">       </w:t>
      </w:r>
      <w:r w:rsidRPr="000D75CB">
        <w:rPr>
          <w:sz w:val="28"/>
          <w:szCs w:val="28"/>
        </w:rPr>
        <w:t xml:space="preserve">Поэтому именно театрализованная деятельность позволяет решать многие воспитательные задачи, касающиеся формирования выразительной речи, интеллектуального, нравственного и художественно-эстетического развития. Она неисчерпаемый источник развития чувств, переживаний и эмоциональных открытий.  </w:t>
      </w:r>
    </w:p>
    <w:p w:rsidR="00C82D92" w:rsidRPr="000D75CB" w:rsidRDefault="00C82D92" w:rsidP="00C82D92">
      <w:pPr>
        <w:jc w:val="both"/>
        <w:rPr>
          <w:sz w:val="28"/>
          <w:szCs w:val="28"/>
        </w:rPr>
      </w:pPr>
      <w:r>
        <w:rPr>
          <w:sz w:val="28"/>
          <w:szCs w:val="28"/>
        </w:rPr>
        <w:t xml:space="preserve">       Последние  3 года</w:t>
      </w:r>
      <w:r w:rsidRPr="000D75CB">
        <w:rPr>
          <w:sz w:val="28"/>
          <w:szCs w:val="28"/>
        </w:rPr>
        <w:t xml:space="preserve"> педагогический коллектив нашего детского сада занимается развитием у детей творческих способностей средствами театрально-игровой деятельности. Это направление является стержнем и в моей </w:t>
      </w:r>
      <w:r>
        <w:rPr>
          <w:sz w:val="28"/>
          <w:szCs w:val="28"/>
        </w:rPr>
        <w:t xml:space="preserve">работе. Элементы театрализации </w:t>
      </w:r>
      <w:r w:rsidRPr="000D75CB">
        <w:rPr>
          <w:sz w:val="28"/>
          <w:szCs w:val="28"/>
        </w:rPr>
        <w:t xml:space="preserve"> использую  на музыкальных занятиях,  в развлечениях и праздниках.</w:t>
      </w:r>
    </w:p>
    <w:p w:rsidR="00C82D92" w:rsidRPr="000D75CB" w:rsidRDefault="00C82D92" w:rsidP="00C82D92">
      <w:pPr>
        <w:jc w:val="both"/>
        <w:rPr>
          <w:sz w:val="28"/>
          <w:szCs w:val="28"/>
        </w:rPr>
      </w:pPr>
      <w:r>
        <w:rPr>
          <w:sz w:val="28"/>
          <w:szCs w:val="28"/>
        </w:rPr>
        <w:t xml:space="preserve">       </w:t>
      </w:r>
      <w:r w:rsidRPr="000D75CB">
        <w:rPr>
          <w:sz w:val="28"/>
          <w:szCs w:val="28"/>
        </w:rPr>
        <w:t xml:space="preserve">В основе содержания педагогической работы с детьми можно определить несколько направлений. </w:t>
      </w:r>
    </w:p>
    <w:p w:rsidR="00C82D92" w:rsidRPr="000D75CB" w:rsidRDefault="00C82D92" w:rsidP="00C82D92">
      <w:pPr>
        <w:jc w:val="both"/>
        <w:rPr>
          <w:sz w:val="28"/>
          <w:szCs w:val="28"/>
        </w:rPr>
      </w:pPr>
      <w:r w:rsidRPr="000D75CB">
        <w:rPr>
          <w:sz w:val="28"/>
          <w:szCs w:val="28"/>
        </w:rPr>
        <w:t>Это развитие</w:t>
      </w:r>
      <w:proofErr w:type="gramStart"/>
      <w:r w:rsidRPr="000D75CB">
        <w:rPr>
          <w:sz w:val="28"/>
          <w:szCs w:val="28"/>
        </w:rPr>
        <w:t xml:space="preserve"> </w:t>
      </w:r>
      <w:r>
        <w:rPr>
          <w:sz w:val="28"/>
          <w:szCs w:val="28"/>
        </w:rPr>
        <w:t>:</w:t>
      </w:r>
      <w:proofErr w:type="gramEnd"/>
    </w:p>
    <w:p w:rsidR="00C82D92" w:rsidRPr="000D75CB" w:rsidRDefault="00C82D92" w:rsidP="00C82D92">
      <w:pPr>
        <w:jc w:val="both"/>
        <w:rPr>
          <w:sz w:val="28"/>
          <w:szCs w:val="28"/>
        </w:rPr>
      </w:pPr>
      <w:r w:rsidRPr="000D75CB">
        <w:rPr>
          <w:sz w:val="28"/>
          <w:szCs w:val="28"/>
        </w:rPr>
        <w:t>-</w:t>
      </w:r>
      <w:proofErr w:type="spellStart"/>
      <w:r w:rsidRPr="000D75CB">
        <w:rPr>
          <w:sz w:val="28"/>
          <w:szCs w:val="28"/>
        </w:rPr>
        <w:t>сенсорики</w:t>
      </w:r>
      <w:proofErr w:type="spellEnd"/>
      <w:r w:rsidRPr="000D75CB">
        <w:rPr>
          <w:sz w:val="28"/>
          <w:szCs w:val="28"/>
        </w:rPr>
        <w:t>, основы чувственного познания окружающего мира;</w:t>
      </w:r>
    </w:p>
    <w:p w:rsidR="00C82D92" w:rsidRPr="000D75CB" w:rsidRDefault="00C82D92" w:rsidP="00C82D92">
      <w:pPr>
        <w:jc w:val="both"/>
        <w:rPr>
          <w:sz w:val="28"/>
          <w:szCs w:val="28"/>
        </w:rPr>
      </w:pPr>
      <w:r w:rsidRPr="000D75CB">
        <w:rPr>
          <w:sz w:val="28"/>
          <w:szCs w:val="28"/>
        </w:rPr>
        <w:t xml:space="preserve">-базовых психических процессов; </w:t>
      </w:r>
    </w:p>
    <w:p w:rsidR="00C82D92" w:rsidRPr="000D75CB" w:rsidRDefault="00C82D92" w:rsidP="00C82D92">
      <w:pPr>
        <w:jc w:val="both"/>
        <w:rPr>
          <w:sz w:val="28"/>
          <w:szCs w:val="28"/>
        </w:rPr>
      </w:pPr>
      <w:r w:rsidRPr="000D75CB">
        <w:rPr>
          <w:sz w:val="28"/>
          <w:szCs w:val="28"/>
        </w:rPr>
        <w:lastRenderedPageBreak/>
        <w:t>-эмоциональной сферы;</w:t>
      </w:r>
    </w:p>
    <w:p w:rsidR="00C82D92" w:rsidRPr="000D75CB" w:rsidRDefault="00C82D92" w:rsidP="00C82D92">
      <w:pPr>
        <w:jc w:val="both"/>
        <w:rPr>
          <w:sz w:val="28"/>
          <w:szCs w:val="28"/>
        </w:rPr>
      </w:pPr>
      <w:r w:rsidRPr="000D75CB">
        <w:rPr>
          <w:sz w:val="28"/>
          <w:szCs w:val="28"/>
        </w:rPr>
        <w:t>-речи, голоса;</w:t>
      </w:r>
    </w:p>
    <w:p w:rsidR="00C82D92" w:rsidRPr="000D75CB" w:rsidRDefault="00C82D92" w:rsidP="00C82D92">
      <w:pPr>
        <w:jc w:val="both"/>
        <w:rPr>
          <w:sz w:val="28"/>
          <w:szCs w:val="28"/>
        </w:rPr>
      </w:pPr>
      <w:r w:rsidRPr="000D75CB">
        <w:rPr>
          <w:sz w:val="28"/>
          <w:szCs w:val="28"/>
        </w:rPr>
        <w:t>-выразительности движений, мимики, пластики;</w:t>
      </w:r>
    </w:p>
    <w:p w:rsidR="00C82D92" w:rsidRPr="000D75CB" w:rsidRDefault="00C82D92" w:rsidP="00C82D92">
      <w:pPr>
        <w:jc w:val="both"/>
        <w:rPr>
          <w:sz w:val="28"/>
          <w:szCs w:val="28"/>
        </w:rPr>
      </w:pPr>
      <w:r w:rsidRPr="000D75CB">
        <w:rPr>
          <w:sz w:val="28"/>
          <w:szCs w:val="28"/>
        </w:rPr>
        <w:t>-воображения, фантазии, творческих способностей, импровизации.</w:t>
      </w:r>
    </w:p>
    <w:p w:rsidR="00C82D92" w:rsidRPr="000D75CB" w:rsidRDefault="00C82D92" w:rsidP="00C82D92">
      <w:pPr>
        <w:jc w:val="both"/>
        <w:rPr>
          <w:sz w:val="28"/>
          <w:szCs w:val="28"/>
        </w:rPr>
      </w:pPr>
      <w:r w:rsidRPr="000D75CB">
        <w:rPr>
          <w:sz w:val="28"/>
          <w:szCs w:val="28"/>
        </w:rPr>
        <w:t xml:space="preserve">Важным направлением работы является воспитание коммуникативной культуры, куда входят задачи развития речи, воспитания </w:t>
      </w:r>
      <w:proofErr w:type="spellStart"/>
      <w:r w:rsidRPr="000D75CB">
        <w:rPr>
          <w:sz w:val="28"/>
          <w:szCs w:val="28"/>
        </w:rPr>
        <w:t>эмпатии</w:t>
      </w:r>
      <w:proofErr w:type="spellEnd"/>
      <w:r w:rsidRPr="000D75CB">
        <w:rPr>
          <w:sz w:val="28"/>
          <w:szCs w:val="28"/>
        </w:rPr>
        <w:t xml:space="preserve"> (способности чувствовать, понимать настроение другого человека).</w:t>
      </w:r>
    </w:p>
    <w:p w:rsidR="00C82D92" w:rsidRPr="000D75CB" w:rsidRDefault="00C82D92" w:rsidP="00C82D92">
      <w:pPr>
        <w:jc w:val="both"/>
        <w:rPr>
          <w:sz w:val="28"/>
          <w:szCs w:val="28"/>
        </w:rPr>
      </w:pPr>
      <w:r w:rsidRPr="000D75CB">
        <w:rPr>
          <w:sz w:val="28"/>
          <w:szCs w:val="28"/>
        </w:rPr>
        <w:t xml:space="preserve">Отдельным блоком идут более специфические задачи по формированию навыков </w:t>
      </w:r>
      <w:proofErr w:type="spellStart"/>
      <w:r w:rsidRPr="000D75CB">
        <w:rPr>
          <w:sz w:val="28"/>
          <w:szCs w:val="28"/>
        </w:rPr>
        <w:t>кукловождения</w:t>
      </w:r>
      <w:proofErr w:type="spellEnd"/>
      <w:r w:rsidRPr="000D75CB">
        <w:rPr>
          <w:sz w:val="28"/>
          <w:szCs w:val="28"/>
        </w:rPr>
        <w:t>, а также формирования культуры поведения на сцене.</w:t>
      </w:r>
    </w:p>
    <w:p w:rsidR="00C82D92" w:rsidRPr="000D75CB" w:rsidRDefault="00C82D92" w:rsidP="00C82D92">
      <w:pPr>
        <w:jc w:val="both"/>
        <w:rPr>
          <w:sz w:val="28"/>
          <w:szCs w:val="28"/>
        </w:rPr>
      </w:pPr>
      <w:r>
        <w:rPr>
          <w:sz w:val="28"/>
          <w:szCs w:val="28"/>
        </w:rPr>
        <w:t xml:space="preserve">       </w:t>
      </w:r>
      <w:r w:rsidRPr="000D75CB">
        <w:rPr>
          <w:sz w:val="28"/>
          <w:szCs w:val="28"/>
        </w:rPr>
        <w:t xml:space="preserve">Содержание всей работы реализуется в играх, упражнениях, этюдах, разыгрывании маленьких сценок, которые в работе со старшими детьми можно объединить в небольшие театрализованные представления. </w:t>
      </w:r>
    </w:p>
    <w:p w:rsidR="00C82D92" w:rsidRPr="000D75CB" w:rsidRDefault="00C82D92" w:rsidP="00C82D92">
      <w:pPr>
        <w:jc w:val="both"/>
        <w:rPr>
          <w:sz w:val="28"/>
          <w:szCs w:val="28"/>
        </w:rPr>
      </w:pPr>
      <w:r>
        <w:rPr>
          <w:sz w:val="28"/>
          <w:szCs w:val="28"/>
        </w:rPr>
        <w:t xml:space="preserve">       </w:t>
      </w:r>
      <w:r w:rsidRPr="000D75CB">
        <w:rPr>
          <w:sz w:val="28"/>
          <w:szCs w:val="28"/>
        </w:rPr>
        <w:t>Приобщение детей к театрализованной игре начинается с младшего дошкольного возраста. В работе с малышами я уделяю большое внимание отражению сказочных образов животных, анализирую характер движения, интонацию: летит большая и маленькая птица, веселые и грустные зайцы, снежинки кружатся, падают на землю.</w:t>
      </w:r>
    </w:p>
    <w:p w:rsidR="00C82D92" w:rsidRDefault="00C82D92" w:rsidP="00C82D92">
      <w:pPr>
        <w:jc w:val="both"/>
        <w:rPr>
          <w:sz w:val="28"/>
          <w:szCs w:val="28"/>
        </w:rPr>
      </w:pPr>
      <w:r>
        <w:rPr>
          <w:sz w:val="28"/>
          <w:szCs w:val="28"/>
        </w:rPr>
        <w:t xml:space="preserve">    </w:t>
      </w:r>
      <w:r w:rsidRPr="000D75CB">
        <w:rPr>
          <w:sz w:val="28"/>
          <w:szCs w:val="28"/>
        </w:rPr>
        <w:t xml:space="preserve">  Сначала фрагменты из сказок используем как упражнения. Например, предлагаем детям попроситься в теремок как лягушка или медведь, после чего обязательно спрашиваем, кто из них был более похожим по голосу и манерам на этих персонажей. </w:t>
      </w:r>
    </w:p>
    <w:p w:rsidR="00C82D92" w:rsidRDefault="00C82D92" w:rsidP="00C82D92">
      <w:pPr>
        <w:jc w:val="both"/>
        <w:rPr>
          <w:sz w:val="28"/>
          <w:szCs w:val="28"/>
        </w:rPr>
      </w:pPr>
      <w:r>
        <w:rPr>
          <w:sz w:val="28"/>
          <w:szCs w:val="28"/>
        </w:rPr>
        <w:t xml:space="preserve">      </w:t>
      </w:r>
      <w:r w:rsidRPr="000D75CB">
        <w:rPr>
          <w:sz w:val="28"/>
          <w:szCs w:val="28"/>
        </w:rPr>
        <w:t xml:space="preserve">Таким образом, ненавязчиво и непринужденно дети учатся словесному перевоплощению, стремясь, чтобы характер персонажа, голос узнавались всеми. Предлагаем детям игрушки, атрибуты для ряженья, шапочки, маски для разыгрывания самых простых сказок. Детям очень нравится имитировать игру на музыкальных инструментах: дудочках, балалайках. Провожу индивидуальную работу, поощряю желание детей участвовать в драматизации. </w:t>
      </w:r>
    </w:p>
    <w:p w:rsidR="00C82D92" w:rsidRPr="000D75CB" w:rsidRDefault="00C82D92" w:rsidP="00C82D92">
      <w:pPr>
        <w:jc w:val="both"/>
        <w:rPr>
          <w:sz w:val="28"/>
          <w:szCs w:val="28"/>
        </w:rPr>
      </w:pPr>
      <w:r>
        <w:rPr>
          <w:sz w:val="28"/>
          <w:szCs w:val="28"/>
        </w:rPr>
        <w:t xml:space="preserve">      </w:t>
      </w:r>
      <w:r w:rsidRPr="000D75CB">
        <w:rPr>
          <w:sz w:val="28"/>
          <w:szCs w:val="28"/>
        </w:rPr>
        <w:t xml:space="preserve">Большое внимание уделяю речи детей, правильному произношению слов, вместе сочиняем маленькие истории, радуемся любому проявлению творчества! Итогом работы стали показы театрализованных сказок «Теремок», «Колобок», «Рукавичка», подготовленных силами детей младшего дошкольного возраста для родителей. </w:t>
      </w:r>
    </w:p>
    <w:p w:rsidR="00C82D92" w:rsidRDefault="00C82D92" w:rsidP="00C82D92">
      <w:pPr>
        <w:jc w:val="both"/>
        <w:rPr>
          <w:sz w:val="28"/>
          <w:szCs w:val="28"/>
        </w:rPr>
      </w:pPr>
      <w:r>
        <w:rPr>
          <w:sz w:val="28"/>
          <w:szCs w:val="28"/>
        </w:rPr>
        <w:t xml:space="preserve">   </w:t>
      </w:r>
      <w:r w:rsidRPr="000D75CB">
        <w:rPr>
          <w:sz w:val="28"/>
          <w:szCs w:val="28"/>
        </w:rPr>
        <w:t xml:space="preserve">  В средней группе  дети осваивают элементарные средства выразительности образа (речь, пластика, мимика). Развиваем у детей представления о нравственных качествах героев, разбираем ситуации о поведении в зрительном зале. Дети учатся выражать свое отношение к происходящему  более точно. Они обучаются новым приемам игры на музыкальных инструментах, сами подбирают музыкальные инструменты для героев сказки: зайке - барабан, мишке - бубен, лисе </w:t>
      </w:r>
      <w:proofErr w:type="gramStart"/>
      <w:r w:rsidRPr="000D75CB">
        <w:rPr>
          <w:sz w:val="28"/>
          <w:szCs w:val="28"/>
        </w:rPr>
        <w:t>-к</w:t>
      </w:r>
      <w:proofErr w:type="gramEnd"/>
      <w:r w:rsidRPr="000D75CB">
        <w:rPr>
          <w:sz w:val="28"/>
          <w:szCs w:val="28"/>
        </w:rPr>
        <w:t>олокольчик. По своему желанию дети выбирают себе роли для инсценировок, активно включ</w:t>
      </w:r>
      <w:r>
        <w:rPr>
          <w:sz w:val="28"/>
          <w:szCs w:val="28"/>
        </w:rPr>
        <w:t>аются в театрализованную игру.  П</w:t>
      </w:r>
      <w:r w:rsidRPr="000D75CB">
        <w:rPr>
          <w:sz w:val="28"/>
          <w:szCs w:val="28"/>
        </w:rPr>
        <w:t>редлагаю детям игры на развитие внимания, памяти, координации движений, фантазии.</w:t>
      </w:r>
    </w:p>
    <w:p w:rsidR="00C82D92" w:rsidRDefault="00C82D92" w:rsidP="00C82D92">
      <w:pPr>
        <w:jc w:val="both"/>
        <w:rPr>
          <w:sz w:val="28"/>
          <w:szCs w:val="28"/>
        </w:rPr>
      </w:pPr>
      <w:r>
        <w:rPr>
          <w:sz w:val="28"/>
          <w:szCs w:val="28"/>
        </w:rPr>
        <w:lastRenderedPageBreak/>
        <w:t xml:space="preserve">         </w:t>
      </w:r>
      <w:r w:rsidRPr="000D75CB">
        <w:rPr>
          <w:sz w:val="28"/>
          <w:szCs w:val="28"/>
        </w:rPr>
        <w:t xml:space="preserve"> Большинство театрализованных игр не продолжительны по времени и просты по своей организации, мы их проводим не только на занятии, но и на прогулках, во второй половине дня. </w:t>
      </w:r>
      <w:r>
        <w:rPr>
          <w:sz w:val="28"/>
          <w:szCs w:val="28"/>
        </w:rPr>
        <w:t xml:space="preserve">   </w:t>
      </w:r>
    </w:p>
    <w:p w:rsidR="00C82D92" w:rsidRPr="000D75CB" w:rsidRDefault="00C82D92" w:rsidP="00C82D92">
      <w:pPr>
        <w:jc w:val="both"/>
        <w:rPr>
          <w:sz w:val="28"/>
          <w:szCs w:val="28"/>
        </w:rPr>
      </w:pPr>
      <w:r>
        <w:rPr>
          <w:sz w:val="28"/>
          <w:szCs w:val="28"/>
        </w:rPr>
        <w:t xml:space="preserve">        </w:t>
      </w:r>
      <w:r w:rsidRPr="000D75CB">
        <w:rPr>
          <w:sz w:val="28"/>
          <w:szCs w:val="28"/>
        </w:rPr>
        <w:t>Главный методический прием в использовании игр - их многократное повторение. Малыши по-разному воспринимают и усваивают новое. Систематически участвуя в той или иной игре, дети начинают глубже понимать ее содержание и направленность, становятся инициативнее.</w:t>
      </w:r>
    </w:p>
    <w:p w:rsidR="00C82D92" w:rsidRPr="000D75CB" w:rsidRDefault="00C82D92" w:rsidP="00C82D92">
      <w:pPr>
        <w:jc w:val="both"/>
        <w:rPr>
          <w:sz w:val="28"/>
          <w:szCs w:val="28"/>
        </w:rPr>
      </w:pPr>
      <w:r>
        <w:rPr>
          <w:sz w:val="28"/>
          <w:szCs w:val="28"/>
        </w:rPr>
        <w:t xml:space="preserve">     </w:t>
      </w:r>
      <w:r w:rsidRPr="000D75CB">
        <w:rPr>
          <w:sz w:val="28"/>
          <w:szCs w:val="28"/>
        </w:rPr>
        <w:t xml:space="preserve">  В процессе театрализованной игры дети приобретают жизнерадостную уверенность в себе, что является прекрасным фоном для развития его интеллектуальной сферы. Осенью мы инсценировали сказку «Репка». В сказке не только воспроизводился сюжет, а каждый герой исполнял какой-то сольный номер (песня, танец, игра на музыкальных инструментах). Зимой для малышей мы показывали сказку «</w:t>
      </w:r>
      <w:proofErr w:type="spellStart"/>
      <w:r w:rsidRPr="000D75CB">
        <w:rPr>
          <w:sz w:val="28"/>
          <w:szCs w:val="28"/>
        </w:rPr>
        <w:t>Заюшкина</w:t>
      </w:r>
      <w:proofErr w:type="spellEnd"/>
      <w:r w:rsidRPr="000D75CB">
        <w:rPr>
          <w:sz w:val="28"/>
          <w:szCs w:val="28"/>
        </w:rPr>
        <w:t xml:space="preserve"> избушка». Дети были настоящими артистами! Им так понравилось выступать перед другими детьми! После просмотра малыши отображали свои впечатления в рисунках, которые мы вывешиваем на стенде около музыкального зала.</w:t>
      </w:r>
    </w:p>
    <w:p w:rsidR="00C82D92" w:rsidRPr="000D75CB" w:rsidRDefault="00C82D92" w:rsidP="00C82D92">
      <w:pPr>
        <w:jc w:val="both"/>
        <w:rPr>
          <w:sz w:val="28"/>
          <w:szCs w:val="28"/>
        </w:rPr>
      </w:pPr>
      <w:r>
        <w:rPr>
          <w:sz w:val="28"/>
          <w:szCs w:val="28"/>
        </w:rPr>
        <w:t xml:space="preserve">      </w:t>
      </w:r>
      <w:r w:rsidRPr="000D75CB">
        <w:rPr>
          <w:sz w:val="28"/>
          <w:szCs w:val="28"/>
        </w:rPr>
        <w:t xml:space="preserve"> В старшем дошкольном возрасте представления об окружающей действительности расширяются. Появляется осознанное отношение к исполнению роли, ответственность, выразительность речи. Используются игровые, песенные, танцевальные импровизации. Детям нравится участвовать в театрализованных играх,   выполнять этюды.</w:t>
      </w:r>
    </w:p>
    <w:p w:rsidR="00C82D92" w:rsidRDefault="00C82D92" w:rsidP="00C82D92">
      <w:pPr>
        <w:jc w:val="both"/>
        <w:rPr>
          <w:sz w:val="28"/>
          <w:szCs w:val="28"/>
        </w:rPr>
      </w:pPr>
      <w:r>
        <w:rPr>
          <w:sz w:val="28"/>
          <w:szCs w:val="28"/>
        </w:rPr>
        <w:t xml:space="preserve">      </w:t>
      </w:r>
      <w:r w:rsidRPr="000D75CB">
        <w:rPr>
          <w:sz w:val="28"/>
          <w:szCs w:val="28"/>
        </w:rPr>
        <w:t xml:space="preserve"> Этюды - своеобразная школа, где дети постигают основы актерского мастерства. Они могут быть очень разнообразны: на развитие памяти, внимания, выразительности жеста, на тренировку отдельных групп мышц, на выражение основных эмоции. </w:t>
      </w:r>
    </w:p>
    <w:p w:rsidR="00C82D92" w:rsidRDefault="00C82D92" w:rsidP="00C82D92">
      <w:pPr>
        <w:jc w:val="both"/>
        <w:rPr>
          <w:sz w:val="28"/>
          <w:szCs w:val="28"/>
        </w:rPr>
      </w:pPr>
      <w:r>
        <w:rPr>
          <w:sz w:val="28"/>
          <w:szCs w:val="28"/>
        </w:rPr>
        <w:t xml:space="preserve">      </w:t>
      </w:r>
      <w:r w:rsidRPr="000D75CB">
        <w:rPr>
          <w:sz w:val="28"/>
          <w:szCs w:val="28"/>
        </w:rPr>
        <w:t xml:space="preserve">В своей работе использую этюды </w:t>
      </w:r>
      <w:proofErr w:type="spellStart"/>
      <w:r w:rsidRPr="000D75CB">
        <w:rPr>
          <w:sz w:val="28"/>
          <w:szCs w:val="28"/>
        </w:rPr>
        <w:t>М.И.Чистяковой</w:t>
      </w:r>
      <w:proofErr w:type="spellEnd"/>
      <w:r w:rsidRPr="000D75CB">
        <w:rPr>
          <w:sz w:val="28"/>
          <w:szCs w:val="28"/>
        </w:rPr>
        <w:t>, Л.М.</w:t>
      </w:r>
      <w:r w:rsidRPr="000F4393">
        <w:rPr>
          <w:sz w:val="28"/>
          <w:szCs w:val="28"/>
        </w:rPr>
        <w:t xml:space="preserve"> </w:t>
      </w:r>
      <w:proofErr w:type="spellStart"/>
      <w:r w:rsidRPr="000D75CB">
        <w:rPr>
          <w:sz w:val="28"/>
          <w:szCs w:val="28"/>
        </w:rPr>
        <w:t>Шипициной</w:t>
      </w:r>
      <w:proofErr w:type="spellEnd"/>
      <w:r w:rsidRPr="000D75CB">
        <w:rPr>
          <w:sz w:val="28"/>
          <w:szCs w:val="28"/>
        </w:rPr>
        <w:t>, и на их основе придумываю свои  этюды. Работа над этюдами развивает ребенка, дает ему необходимые навыки участия в театрализованных представлениях. Дети в игровой форме учатся выражать свои чувства и понимать чувства других людей. Это помогает избежать затруднении в общении со сверстниками и</w:t>
      </w:r>
      <w:r>
        <w:rPr>
          <w:sz w:val="28"/>
          <w:szCs w:val="28"/>
        </w:rPr>
        <w:t xml:space="preserve"> </w:t>
      </w:r>
      <w:proofErr w:type="gramStart"/>
      <w:r>
        <w:rPr>
          <w:sz w:val="28"/>
          <w:szCs w:val="28"/>
        </w:rPr>
        <w:t>со</w:t>
      </w:r>
      <w:proofErr w:type="gramEnd"/>
      <w:r>
        <w:rPr>
          <w:sz w:val="28"/>
          <w:szCs w:val="28"/>
        </w:rPr>
        <w:t xml:space="preserve"> взрослыми. </w:t>
      </w:r>
    </w:p>
    <w:p w:rsidR="00C82D92" w:rsidRDefault="00C82D92" w:rsidP="00C82D92">
      <w:pPr>
        <w:jc w:val="both"/>
        <w:rPr>
          <w:sz w:val="28"/>
          <w:szCs w:val="28"/>
        </w:rPr>
      </w:pPr>
      <w:r>
        <w:rPr>
          <w:sz w:val="28"/>
          <w:szCs w:val="28"/>
        </w:rPr>
        <w:t xml:space="preserve">     Особое внимание </w:t>
      </w:r>
      <w:r w:rsidRPr="000D75CB">
        <w:rPr>
          <w:sz w:val="28"/>
          <w:szCs w:val="28"/>
        </w:rPr>
        <w:t xml:space="preserve"> уделяю развитию выразительности движений. Ведь выразительность движений и пластика человеческого тела являются главными средствами воплощения образного содержания и «бе</w:t>
      </w:r>
      <w:r>
        <w:rPr>
          <w:sz w:val="28"/>
          <w:szCs w:val="28"/>
        </w:rPr>
        <w:t>ссловесного» общения. Сначала  учу</w:t>
      </w:r>
      <w:r w:rsidRPr="000D75CB">
        <w:rPr>
          <w:sz w:val="28"/>
          <w:szCs w:val="28"/>
        </w:rPr>
        <w:t xml:space="preserve"> детей создавать образы игрушек, животных путем изображения их внешних действий (петушок ходит, машет крыльями, клюет зерна), затем дети начинают осваивать способы выражения в движениях внутренних свойств образа - эмоций, особенности характера (грустный - веселый, добрый - злой и др.).</w:t>
      </w:r>
    </w:p>
    <w:p w:rsidR="00C82D92" w:rsidRPr="000D75CB" w:rsidRDefault="00C82D92" w:rsidP="00C82D92">
      <w:pPr>
        <w:jc w:val="both"/>
        <w:rPr>
          <w:sz w:val="28"/>
          <w:szCs w:val="28"/>
        </w:rPr>
      </w:pPr>
      <w:r>
        <w:rPr>
          <w:sz w:val="28"/>
          <w:szCs w:val="28"/>
        </w:rPr>
        <w:t xml:space="preserve">    </w:t>
      </w:r>
      <w:r w:rsidRPr="000D75CB">
        <w:rPr>
          <w:sz w:val="28"/>
          <w:szCs w:val="28"/>
        </w:rPr>
        <w:t xml:space="preserve"> Детям особенно нравится изображать эмоции героев: «испуганный весенний снеговик», «сердитая хозяйка», «ребенок с конфетами, который угощает своих друзей». Появляется устойчивый интерес к театрализованной игре, желание выступать перед зрителями. Постепенно проходит зажатость, боязнь сцены у малоактивных детей.</w:t>
      </w:r>
    </w:p>
    <w:p w:rsidR="00C82D92" w:rsidRDefault="00C82D92" w:rsidP="00C82D92">
      <w:pPr>
        <w:jc w:val="both"/>
        <w:rPr>
          <w:sz w:val="28"/>
          <w:szCs w:val="28"/>
        </w:rPr>
      </w:pPr>
      <w:r>
        <w:rPr>
          <w:sz w:val="28"/>
          <w:szCs w:val="28"/>
        </w:rPr>
        <w:t xml:space="preserve">     </w:t>
      </w:r>
      <w:r w:rsidRPr="000D75CB">
        <w:rPr>
          <w:sz w:val="28"/>
          <w:szCs w:val="28"/>
        </w:rPr>
        <w:t xml:space="preserve"> Итогом в старшей группе в этом году был показ спектакля «</w:t>
      </w:r>
      <w:proofErr w:type="spellStart"/>
      <w:r w:rsidRPr="000D75CB">
        <w:rPr>
          <w:sz w:val="28"/>
          <w:szCs w:val="28"/>
        </w:rPr>
        <w:t>Дюймовочка</w:t>
      </w:r>
      <w:proofErr w:type="spellEnd"/>
      <w:r w:rsidRPr="000D75CB">
        <w:rPr>
          <w:sz w:val="28"/>
          <w:szCs w:val="28"/>
        </w:rPr>
        <w:t xml:space="preserve">». Это было не просто выступление перед зрителями, а </w:t>
      </w:r>
      <w:r w:rsidRPr="000D75CB">
        <w:rPr>
          <w:sz w:val="28"/>
          <w:szCs w:val="28"/>
        </w:rPr>
        <w:lastRenderedPageBreak/>
        <w:t xml:space="preserve">настоящий праздник, который мы назвали Днем театра. Дети приобретали  билеты определенного цвета на свой ряд в самой настоящей кассе. </w:t>
      </w:r>
    </w:p>
    <w:p w:rsidR="00C82D92" w:rsidRPr="000D75CB" w:rsidRDefault="00C82D92" w:rsidP="00C82D92">
      <w:pPr>
        <w:jc w:val="both"/>
        <w:rPr>
          <w:sz w:val="28"/>
          <w:szCs w:val="28"/>
        </w:rPr>
      </w:pPr>
      <w:r>
        <w:rPr>
          <w:sz w:val="28"/>
          <w:szCs w:val="28"/>
        </w:rPr>
        <w:t xml:space="preserve">      </w:t>
      </w:r>
      <w:r w:rsidRPr="000D75CB">
        <w:rPr>
          <w:sz w:val="28"/>
          <w:szCs w:val="28"/>
        </w:rPr>
        <w:t>Так же как и в театре, были даны три звонка. Перед просмотром спектакля воспитатели вспоминали с детьми правила поведения в театре. Надеемся, что подобные мероприятия станут нашей традицией. В детском саду создана творческая группа по театрализованной деятельности, в которую входят талантливые педагоги, увлеченные театром.  Их силами показываются кукольные спектакли для детей, ставятся инсценировки, проводятся праздники.</w:t>
      </w:r>
    </w:p>
    <w:p w:rsidR="00C82D92" w:rsidRDefault="00C82D92" w:rsidP="00C82D92">
      <w:pPr>
        <w:jc w:val="both"/>
        <w:rPr>
          <w:b/>
          <w:sz w:val="28"/>
          <w:szCs w:val="28"/>
        </w:rPr>
      </w:pPr>
      <w:r w:rsidRPr="00F2684C">
        <w:rPr>
          <w:b/>
          <w:sz w:val="28"/>
          <w:szCs w:val="28"/>
        </w:rPr>
        <w:t xml:space="preserve">      </w:t>
      </w:r>
    </w:p>
    <w:p w:rsidR="00B8761F" w:rsidRDefault="00B8761F"/>
    <w:sectPr w:rsidR="00B8761F" w:rsidSect="00C82D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61"/>
    <w:rsid w:val="00B8761F"/>
    <w:rsid w:val="00C82D92"/>
    <w:rsid w:val="00F8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2020-10-21T09:13:00Z</dcterms:created>
  <dcterms:modified xsi:type="dcterms:W3CDTF">2020-10-21T09:15:00Z</dcterms:modified>
</cp:coreProperties>
</file>