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B7AB0" w14:textId="77777777" w:rsidR="00F91F9D" w:rsidRDefault="00F91F9D" w:rsidP="00F91F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ПРЕЕМСТВЕННОСТИ ДОШКОЛЬНОГО И НАЧАЛЬНОГО УРОВНЯ ОБРАЗОВАНИЯ</w:t>
      </w:r>
    </w:p>
    <w:p w14:paraId="72EE8747" w14:textId="77777777" w:rsidR="00F91F9D" w:rsidRDefault="00F91F9D" w:rsidP="00F91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преемственности между дошкольным и начальным образованием актуальна во все времена.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Республики Казахстан.</w:t>
      </w:r>
    </w:p>
    <w:p w14:paraId="43C8AAB9" w14:textId="77777777" w:rsidR="00F91F9D" w:rsidRDefault="00F91F9D" w:rsidP="00F91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Преемственность дошкольного и начального образования – одна из сложнейших и все еще не решенных проблем общего образования.</w:t>
      </w:r>
    </w:p>
    <w:p w14:paraId="044A65D5" w14:textId="77777777" w:rsidR="00F91F9D" w:rsidRDefault="00F91F9D" w:rsidP="00F91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всего, преемственность между указанными звеньями следует рассматривать как одно из условий непрерывного образования ребенка. В смысле преемственность есть, во-первых, определение общих и специфических целей образования на данных ступенях, построения единой содержательной линии, обеспечивающей эффективное поступательное развитие ребенка, его успешным переходом на следующую ступень образования,                      во-вторых, связь и согласованность каждого компонента методической системы образования. </w:t>
      </w:r>
    </w:p>
    <w:p w14:paraId="35316210" w14:textId="77777777" w:rsidR="00F91F9D" w:rsidRDefault="00F91F9D" w:rsidP="00F91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Преемственность дошкольного и начального общего школьного образования возможна только при условии стыковки программ и обучающих методик, и создание такой образовательно-развивающей среды, где каждый ребенок чувствует себя комфортно и может развиваться в соответствии со своими возрастными особенностями. </w:t>
      </w:r>
    </w:p>
    <w:p w14:paraId="428BD6CE" w14:textId="77777777" w:rsidR="00F91F9D" w:rsidRDefault="00F91F9D" w:rsidP="00F91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дошкольного образования в рамках проблемы преемственности - это обеспечение условий для психического развития ребенка, обогащение развития через различные виды продуктивной деятельности детей. Задача начальной школы - оказание помощи в адаптации ребенка к школе.  Не дети должны быть подготовлены к школе, а школа должна быть готова учить, развивать и любить самых разных детей, помогать их личностному росту - таков основополагающий принцип педагогики.</w:t>
      </w:r>
    </w:p>
    <w:p w14:paraId="09BC7242" w14:textId="77777777" w:rsidR="00F91F9D" w:rsidRDefault="00F91F9D" w:rsidP="00F91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оснований для осуществления преемственности дошкольного и начального школьного образования сегодня выделяют:</w:t>
      </w:r>
    </w:p>
    <w:p w14:paraId="1D780427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Состояние здоровья и физическое развитие детей.</w:t>
      </w:r>
    </w:p>
    <w:p w14:paraId="20440C29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Уровень развития их познавательной активности как необходимого компонента учебной деятельности.</w:t>
      </w:r>
    </w:p>
    <w:p w14:paraId="6D933903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Умственные и нравственные способности учащихся.</w:t>
      </w:r>
    </w:p>
    <w:p w14:paraId="43FF2A2A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Сформированность их творческого воображения, как направления личностного и интеллектуального развития.</w:t>
      </w:r>
    </w:p>
    <w:p w14:paraId="2F0173B0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Развитие коммуникативных умений, т.е. умения общаться со взрослыми и сверстниками.</w:t>
      </w:r>
    </w:p>
    <w:p w14:paraId="65BFE606" w14:textId="77777777" w:rsidR="00F91F9D" w:rsidRDefault="00F91F9D" w:rsidP="00F91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Ключевым моментом в реализации преемственности является определение готовности ребёнка к обучению в школе. Чтобы каждый ребенок мог успешно усваивать школьную программу, он должен быть подготовлен к этому в детском саду. С другой стороны, успешное обучение и воспитание младших школьников требует определения и учета уровня их </w:t>
      </w:r>
      <w:r>
        <w:rPr>
          <w:rFonts w:ascii="Times New Roman" w:hAnsi="Times New Roman"/>
          <w:sz w:val="28"/>
          <w:szCs w:val="28"/>
        </w:rPr>
        <w:lastRenderedPageBreak/>
        <w:t>предшествующего развития, осуществления целенаправленной работы по укреплению взаимосвязи между содержанием, формой и методами обучения и воспитания.</w:t>
      </w:r>
    </w:p>
    <w:p w14:paraId="0DE87223" w14:textId="77777777" w:rsidR="00F91F9D" w:rsidRDefault="00F91F9D" w:rsidP="00F91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для осуществления преемственных связей между группами детского сада и нулевыми и первыми классами в школе необходимо решать следующие задачи:</w:t>
      </w:r>
    </w:p>
    <w:p w14:paraId="296F6928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Укрепление здоровья детей:</w:t>
      </w:r>
    </w:p>
    <w:p w14:paraId="3221DF1A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эмоционального благополучия каждому ребенку;</w:t>
      </w:r>
    </w:p>
    <w:p w14:paraId="5878AB6E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двигательной активности детей.</w:t>
      </w:r>
    </w:p>
    <w:p w14:paraId="285583A3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 Формирование положительной мотивации:</w:t>
      </w:r>
    </w:p>
    <w:p w14:paraId="73A7D489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занятий с учетом принципа соответствия формы организации деятельности ведущему виду деятельности - игре.</w:t>
      </w:r>
    </w:p>
    <w:p w14:paraId="08918130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Формирование предпосылок учебной деятельности:</w:t>
      </w:r>
    </w:p>
    <w:p w14:paraId="5115B3D3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инструкций;</w:t>
      </w:r>
    </w:p>
    <w:p w14:paraId="48A097FE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деятельности;</w:t>
      </w:r>
    </w:p>
    <w:p w14:paraId="53F3CC28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выполнять задание до конца;</w:t>
      </w:r>
    </w:p>
    <w:p w14:paraId="4AEBEF0D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выполнять задание сосредоточенно в течение определенного времени.</w:t>
      </w:r>
    </w:p>
    <w:p w14:paraId="583E9B5D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Развитие познавательных функций:</w:t>
      </w:r>
    </w:p>
    <w:p w14:paraId="74DB3039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речь;</w:t>
      </w:r>
    </w:p>
    <w:p w14:paraId="17D5FB10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внимание; </w:t>
      </w:r>
    </w:p>
    <w:p w14:paraId="070D4E23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память; </w:t>
      </w:r>
    </w:p>
    <w:p w14:paraId="247B4678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восприятие; </w:t>
      </w:r>
    </w:p>
    <w:p w14:paraId="284B3473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воображение;         </w:t>
      </w:r>
    </w:p>
    <w:p w14:paraId="6827E4DC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мышление.</w:t>
      </w:r>
    </w:p>
    <w:p w14:paraId="5D83B7E4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Организация разнообразных занятий «неурочного типа»:</w:t>
      </w:r>
    </w:p>
    <w:p w14:paraId="21329C38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наблюдение; </w:t>
      </w:r>
    </w:p>
    <w:p w14:paraId="2D9FC385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работа парами;  </w:t>
      </w:r>
    </w:p>
    <w:p w14:paraId="651CA17A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работа по подгруппам; </w:t>
      </w:r>
    </w:p>
    <w:p w14:paraId="166BAF32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организация досуга.</w:t>
      </w:r>
    </w:p>
    <w:p w14:paraId="3C2CDDE4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Активизация любознательности и инициативности детей:</w:t>
      </w:r>
    </w:p>
    <w:p w14:paraId="20494DAB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умение задавать вопросы;</w:t>
      </w:r>
    </w:p>
    <w:p w14:paraId="37356ACB" w14:textId="77777777" w:rsidR="00F91F9D" w:rsidRDefault="00F91F9D" w:rsidP="00F91F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высказывание собственных суждений;                                                                         -  умение делать простые практические выводы.</w:t>
      </w:r>
    </w:p>
    <w:p w14:paraId="174EC723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Организация партнерского сотрудничества детей и педагогов.</w:t>
      </w:r>
    </w:p>
    <w:p w14:paraId="443A57F1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Осуществление педагогической информации среди родителей и широкой общественности по разъяснению задач воспитания и образования на возрастном этапе развития ребенка.</w:t>
      </w:r>
    </w:p>
    <w:p w14:paraId="0D4C844F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Создание развивающей предметной среды.</w:t>
      </w:r>
    </w:p>
    <w:p w14:paraId="4B7C7050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Разработка специального содержания занятий с учетом функциональных возможностей и возрастных особенностей детей.</w:t>
      </w:r>
    </w:p>
    <w:p w14:paraId="7FED8DF1" w14:textId="77777777" w:rsidR="00F91F9D" w:rsidRDefault="00F91F9D" w:rsidP="00F91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организации работы по преемственности, считаем огромную роль, играет сама личность. Это личность воспитателя детского сада и учителя нулевого или первого класса. Очень хорошо, когда воспитатели детских садов и учителя нулевых и первых классов, сотрудничают между </w:t>
      </w:r>
      <w:r>
        <w:rPr>
          <w:rFonts w:ascii="Times New Roman" w:hAnsi="Times New Roman"/>
          <w:sz w:val="28"/>
          <w:szCs w:val="28"/>
        </w:rPr>
        <w:lastRenderedPageBreak/>
        <w:t xml:space="preserve">собой, общаются, интересуются успехами и проблемами своих воспитанников. Очень важно, чтобы не было большого контраста в отношении к ребенку со стороны учителя. Нужно стремится к тому, чтобы ребенок увидел в педагоге старшего товарища, который поможет решать трудности и порадуется успехам ребенка. Учитель нулевого класса должен быть человеком добрым.  </w:t>
      </w:r>
    </w:p>
    <w:p w14:paraId="576B516F" w14:textId="6D47B829" w:rsidR="00F91F9D" w:rsidRDefault="00F91F9D" w:rsidP="00F91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как показывает практика преемственность между детскими садами и школами на низком уровне</w:t>
      </w:r>
      <w:r w:rsidR="00CC7740">
        <w:rPr>
          <w:rFonts w:ascii="Times New Roman" w:hAnsi="Times New Roman"/>
          <w:sz w:val="28"/>
          <w:szCs w:val="28"/>
        </w:rPr>
        <w:t>, а то и вообще отсутствует</w:t>
      </w:r>
      <w:r>
        <w:rPr>
          <w:rFonts w:ascii="Times New Roman" w:hAnsi="Times New Roman"/>
          <w:sz w:val="28"/>
          <w:szCs w:val="28"/>
        </w:rPr>
        <w:t>. Школы неохотно идут на контакт с детскими садами,</w:t>
      </w:r>
      <w:r w:rsidR="00CC774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отказываются приходить на встречу с родителями в детские сады, чтобы познакомится с будущими воспитанниками и их родителями, чтобы: рассказывать о своих школах:</w:t>
      </w:r>
    </w:p>
    <w:p w14:paraId="4B1FE4F8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их с программами обучения в школе;</w:t>
      </w:r>
    </w:p>
    <w:p w14:paraId="219FC92D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родителей с физиологическими и психологическими особенностями детей переходного периода;</w:t>
      </w:r>
    </w:p>
    <w:p w14:paraId="09F576FA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предостеречь от ошибок в обучении дома;</w:t>
      </w:r>
    </w:p>
    <w:p w14:paraId="28E20E11" w14:textId="77777777" w:rsidR="00F91F9D" w:rsidRDefault="00F91F9D" w:rsidP="00F9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ответить родителям на вопросы.</w:t>
      </w:r>
    </w:p>
    <w:p w14:paraId="03427354" w14:textId="77777777" w:rsidR="00F91F9D" w:rsidRDefault="00F91F9D" w:rsidP="00F91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Ведь переход ребенка с детского сада в школу это не только проблема детского сада и школы, но и их родителей. И только грамотный подход к этой ситуации поможет не только детям, но и их родителям. Ведь именно родители, не до конца понимающие суть проблемы, зачастую вносят отрицательные ноты.  </w:t>
      </w:r>
    </w:p>
    <w:p w14:paraId="274F0621" w14:textId="77777777" w:rsidR="00F91F9D" w:rsidRDefault="00F91F9D" w:rsidP="00F91F9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хочется сказать, что работа по преемственности это самая важная составляющая   единую линию развития, воспитания и обучения пяти-семилетних детей при переходе из одной социальной ситуации в другую с учетом их интеллектуальных способностей, уровня социального и личностного развития. </w:t>
      </w:r>
    </w:p>
    <w:p w14:paraId="1DAAE4B4" w14:textId="77777777" w:rsidR="00F91F9D" w:rsidRDefault="00F91F9D" w:rsidP="00F91F9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0148729" w14:textId="77777777" w:rsidR="003E3266" w:rsidRDefault="003E3266"/>
    <w:sectPr w:rsidR="003E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9D"/>
    <w:rsid w:val="003E3266"/>
    <w:rsid w:val="00CC7740"/>
    <w:rsid w:val="00F9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5FFE"/>
  <w15:chartTrackingRefBased/>
  <w15:docId w15:val="{29A418BE-1FD4-41BA-A959-81C47BF6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9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Пичугин</dc:creator>
  <cp:keywords/>
  <dc:description/>
  <cp:lastModifiedBy>Владимир Пичугин</cp:lastModifiedBy>
  <cp:revision>2</cp:revision>
  <dcterms:created xsi:type="dcterms:W3CDTF">2021-05-08T05:13:00Z</dcterms:created>
  <dcterms:modified xsi:type="dcterms:W3CDTF">2021-06-11T10:12:00Z</dcterms:modified>
</cp:coreProperties>
</file>