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3C" w:rsidRDefault="009278D5" w:rsidP="00127930">
      <w:pPr>
        <w:jc w:val="center"/>
        <w:rPr>
          <w:rFonts w:ascii="Times New Roman" w:hAnsi="Times New Roman" w:cs="Times New Roman"/>
          <w:b/>
          <w:sz w:val="28"/>
          <w:szCs w:val="28"/>
          <w:lang w:val="kk-KZ"/>
        </w:rPr>
      </w:pPr>
      <w:r w:rsidRPr="00F33FA4">
        <w:rPr>
          <w:rFonts w:ascii="Times New Roman" w:hAnsi="Times New Roman" w:cs="Times New Roman"/>
          <w:b/>
          <w:sz w:val="28"/>
          <w:szCs w:val="28"/>
          <w:lang w:val="kk-KZ"/>
        </w:rPr>
        <w:t>Мектеп жасына дейінгі баланың жеке басын дамытудағы бейнелеу өнерінің маңызы.</w:t>
      </w:r>
    </w:p>
    <w:p w:rsidR="007708FB" w:rsidRDefault="002D45F0" w:rsidP="00E25340">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Сурет салу дегеніміз</w:t>
      </w:r>
      <w:r w:rsidR="00E2534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бар нәрсені ойдан шығарылған заттарды қағаз бетіне бейнелеу. Сондықтан бейнелеу іс-әрекеттін ерте жастан бастап меңгеру бала үшін өте маңызды. </w:t>
      </w:r>
      <w:r w:rsidR="00F33FA4" w:rsidRPr="00F33FA4">
        <w:rPr>
          <w:rFonts w:ascii="Times New Roman" w:hAnsi="Times New Roman" w:cs="Times New Roman"/>
          <w:sz w:val="28"/>
          <w:szCs w:val="28"/>
          <w:lang w:val="kk-KZ"/>
        </w:rPr>
        <w:t>Балалық</w:t>
      </w:r>
      <w:r w:rsidR="00F33FA4">
        <w:rPr>
          <w:rFonts w:ascii="Times New Roman" w:hAnsi="Times New Roman" w:cs="Times New Roman"/>
          <w:sz w:val="28"/>
          <w:szCs w:val="28"/>
          <w:lang w:val="kk-KZ"/>
        </w:rPr>
        <w:t xml:space="preserve"> шақ-бұл адамның ең маңызды өмірінің кезеңі болып табылады жарқын, ерекше. Балалардың әлемі одан ерекше деп санаймын. Мектепке дейіңгі кезеңнін бірегейлі дәл осы жерде баланың жан-жақты дамуына балалардың шығармашылық шабыты ашылып ойлары қалыптасады. </w:t>
      </w:r>
      <w:r w:rsidR="00222B44">
        <w:rPr>
          <w:rFonts w:ascii="Times New Roman" w:hAnsi="Times New Roman" w:cs="Times New Roman"/>
          <w:sz w:val="28"/>
          <w:szCs w:val="28"/>
          <w:lang w:val="kk-KZ"/>
        </w:rPr>
        <w:t>Мектеп жасына дейінгі балалардың бейнелеу өнерін оқытудың басты мақсаты сурет сала білу болып табылады.</w:t>
      </w:r>
      <w:r w:rsidR="00F33FA4">
        <w:rPr>
          <w:rFonts w:ascii="Times New Roman" w:hAnsi="Times New Roman" w:cs="Times New Roman"/>
          <w:sz w:val="28"/>
          <w:szCs w:val="28"/>
          <w:lang w:val="kk-KZ"/>
        </w:rPr>
        <w:t xml:space="preserve"> Өйткені бұл балалар үшін сурет арқылы әсерлерін жеткізуге мүмкіндік береді. Бұл балалар үшін </w:t>
      </w:r>
      <w:r w:rsidR="00420EDF">
        <w:rPr>
          <w:rFonts w:ascii="Times New Roman" w:hAnsi="Times New Roman" w:cs="Times New Roman"/>
          <w:sz w:val="28"/>
          <w:szCs w:val="28"/>
          <w:lang w:val="kk-KZ"/>
        </w:rPr>
        <w:t>қуаныш пен рахат сезімін тудыр</w:t>
      </w:r>
      <w:r w:rsidR="00AA35B6">
        <w:rPr>
          <w:rFonts w:ascii="Times New Roman" w:hAnsi="Times New Roman" w:cs="Times New Roman"/>
          <w:sz w:val="28"/>
          <w:szCs w:val="28"/>
          <w:lang w:val="kk-KZ"/>
        </w:rPr>
        <w:t>ады. Балалар кейбір кезде түрлі-</w:t>
      </w:r>
      <w:r w:rsidR="00420EDF">
        <w:rPr>
          <w:rFonts w:ascii="Times New Roman" w:hAnsi="Times New Roman" w:cs="Times New Roman"/>
          <w:sz w:val="28"/>
          <w:szCs w:val="28"/>
          <w:lang w:val="kk-KZ"/>
        </w:rPr>
        <w:t>түсті қарындаштармен,</w:t>
      </w:r>
      <w:r w:rsidR="00AA35B6">
        <w:rPr>
          <w:rFonts w:ascii="Times New Roman" w:hAnsi="Times New Roman" w:cs="Times New Roman"/>
          <w:sz w:val="28"/>
          <w:szCs w:val="28"/>
          <w:lang w:val="kk-KZ"/>
        </w:rPr>
        <w:t xml:space="preserve"> бояғыш заттармен </w:t>
      </w:r>
      <w:r w:rsidR="00420EDF">
        <w:rPr>
          <w:rFonts w:ascii="Times New Roman" w:hAnsi="Times New Roman" w:cs="Times New Roman"/>
          <w:sz w:val="28"/>
          <w:szCs w:val="28"/>
          <w:lang w:val="kk-KZ"/>
        </w:rPr>
        <w:t xml:space="preserve"> перд</w:t>
      </w:r>
      <w:r w:rsidR="00AA35B6">
        <w:rPr>
          <w:rFonts w:ascii="Times New Roman" w:hAnsi="Times New Roman" w:cs="Times New Roman"/>
          <w:sz w:val="28"/>
          <w:szCs w:val="28"/>
          <w:lang w:val="kk-KZ"/>
        </w:rPr>
        <w:t>елерді, қабырғаларды, жиһаздарды</w:t>
      </w:r>
      <w:r w:rsidR="00420EDF">
        <w:rPr>
          <w:rFonts w:ascii="Times New Roman" w:hAnsi="Times New Roman" w:cs="Times New Roman"/>
          <w:sz w:val="28"/>
          <w:szCs w:val="28"/>
          <w:lang w:val="kk-KZ"/>
        </w:rPr>
        <w:t xml:space="preserve"> сызып тастайды, мұның бәрі балаларға бақыт әкеледі. Алайда, біз ересектер мұндай көрініс үшін кейде қатал ұстаймыз бүлінген нәрселермен қоштасқанымызға өкінеміз. Бірақ сурет б</w:t>
      </w:r>
      <w:r w:rsidR="00AA35B6">
        <w:rPr>
          <w:rFonts w:ascii="Times New Roman" w:hAnsi="Times New Roman" w:cs="Times New Roman"/>
          <w:sz w:val="28"/>
          <w:szCs w:val="28"/>
          <w:lang w:val="kk-KZ"/>
        </w:rPr>
        <w:t>аланың жеке басын қалыптастыруға</w:t>
      </w:r>
      <w:r w:rsidR="00420EDF">
        <w:rPr>
          <w:rFonts w:ascii="Times New Roman" w:hAnsi="Times New Roman" w:cs="Times New Roman"/>
          <w:sz w:val="28"/>
          <w:szCs w:val="28"/>
          <w:lang w:val="kk-KZ"/>
        </w:rPr>
        <w:t xml:space="preserve"> үлкен әсер етеді деп ойлаймын. Осы сәтте өзіңізді ұстауға тырысыныз және балалардың шығармашылығы рұқсат етілген </w:t>
      </w:r>
      <w:r w:rsidR="00AA35B6">
        <w:rPr>
          <w:rFonts w:ascii="Times New Roman" w:hAnsi="Times New Roman" w:cs="Times New Roman"/>
          <w:sz w:val="28"/>
          <w:szCs w:val="28"/>
          <w:lang w:val="kk-KZ"/>
        </w:rPr>
        <w:t>деңгейден асып кететіндігі үшін ұрыспай керсінше балаға дарындылығын дұрыс бағытта дамытуға көмектесіңіз. Балаларға сурет салудың пайдасы өтте зор, сурет пен баланың ойлауының арасындағы байланысы өтте ерекше маңызды рөл атқарады. Сонымен қатар сурет салу ұсақ моториканы дамытады, есте сақтау қабілетті жоғары болады, зейінді, ойлауға және салыстыруға, құрастыруға үйретеді.</w:t>
      </w:r>
      <w:r w:rsidR="00222B44">
        <w:rPr>
          <w:rFonts w:ascii="Times New Roman" w:hAnsi="Times New Roman" w:cs="Times New Roman"/>
          <w:sz w:val="28"/>
          <w:szCs w:val="28"/>
          <w:lang w:val="kk-KZ"/>
        </w:rPr>
        <w:t xml:space="preserve"> Сурет салу кез келген іс-әрекетке, кез келген мамандыққа қажет. Бейнелеу оқытудың ең басты мақсаттарының бірі көркемдік білім  мен қатар эстетикалық тәрбие беру қажет. Эстетикалық тәрбие дегеніміз өмірдегі, табиғаттағы, өнердегі, ғылымдағы және қоғамдық әсемдікті балалардың қабылдауын тәрбиелеу. </w:t>
      </w:r>
      <w:r w:rsidR="00417B71">
        <w:rPr>
          <w:rFonts w:ascii="Times New Roman" w:hAnsi="Times New Roman" w:cs="Times New Roman"/>
          <w:sz w:val="28"/>
          <w:szCs w:val="28"/>
          <w:lang w:val="kk-KZ"/>
        </w:rPr>
        <w:t>Эстетикалық тәрбие бұл тек қана өнерге тарту ғана емес, өмірдегі әсемдіктің барлық түрлері мен формаларына тарту болып табылады. Бейнелеу өнермен ай</w:t>
      </w:r>
      <w:r w:rsidR="00A75B11">
        <w:rPr>
          <w:rFonts w:ascii="Times New Roman" w:hAnsi="Times New Roman" w:cs="Times New Roman"/>
          <w:sz w:val="28"/>
          <w:szCs w:val="28"/>
          <w:lang w:val="kk-KZ"/>
        </w:rPr>
        <w:t>наласудың ең басты міндеті балал</w:t>
      </w:r>
      <w:r w:rsidR="00417B71">
        <w:rPr>
          <w:rFonts w:ascii="Times New Roman" w:hAnsi="Times New Roman" w:cs="Times New Roman"/>
          <w:sz w:val="28"/>
          <w:szCs w:val="28"/>
          <w:lang w:val="kk-KZ"/>
        </w:rPr>
        <w:t>арға қоршаған өмір шындығын тануға көмектесу, олардың байқағыштығын дамыту, оларды дұрыс көре білуге үйрету. Балалардың көру арқылы және олардың көргендерін ой елегінен өткізу дағдыларын қалыптастыру.</w:t>
      </w:r>
      <w:r>
        <w:rPr>
          <w:rFonts w:ascii="Times New Roman" w:hAnsi="Times New Roman" w:cs="Times New Roman"/>
          <w:sz w:val="28"/>
          <w:szCs w:val="28"/>
          <w:lang w:val="kk-KZ"/>
        </w:rPr>
        <w:t xml:space="preserve"> Мектеп жасына дейінгі бала үшін балабақшада сурет салып, оны ата-аналарға көрсетуге асығады </w:t>
      </w:r>
      <w:r w:rsidR="0003636A">
        <w:rPr>
          <w:rFonts w:ascii="Times New Roman" w:hAnsi="Times New Roman" w:cs="Times New Roman"/>
          <w:sz w:val="28"/>
          <w:szCs w:val="28"/>
          <w:lang w:val="kk-KZ"/>
        </w:rPr>
        <w:t xml:space="preserve">және балалар содан қуаныш және мақтау мүмкіндігін алуға асығады. Әрине балалар үшін бірдең оңай болмайды. Оларды қызықтыру үшін қарапайым затты салу арқылы және түстерді араластыра отырып мысықтын немесе сүйкімді жануарларды </w:t>
      </w:r>
      <w:r w:rsidR="0003636A">
        <w:rPr>
          <w:rFonts w:ascii="Times New Roman" w:hAnsi="Times New Roman" w:cs="Times New Roman"/>
          <w:sz w:val="28"/>
          <w:szCs w:val="28"/>
          <w:lang w:val="kk-KZ"/>
        </w:rPr>
        <w:lastRenderedPageBreak/>
        <w:t>салып отырып қызықтыруға болады. Балабақшада тәрбиешілер әртүрлі әдіс-тәсілдермен балаларды дамытуға назар аударамыз. Сурет салудың дәстүрлі емес әдіс</w:t>
      </w:r>
      <w:r w:rsidR="001562A5">
        <w:rPr>
          <w:rFonts w:ascii="Times New Roman" w:hAnsi="Times New Roman" w:cs="Times New Roman"/>
          <w:sz w:val="28"/>
          <w:szCs w:val="28"/>
          <w:lang w:val="kk-KZ"/>
        </w:rPr>
        <w:t xml:space="preserve">тері технологияда өте қарапайым және ойынға ұқсайды, менің ойымша әр балаға сурет салу күлкілі және қызықты деп ойлаймын. Балаларға саусақпен салу әдісін қолдану қажет. Балалар үшін қағаз бетінде саусақтын іздері қалай қалатынын байқау өте қызық болады. Әсіресе кішкентай топтағы балалраға осы әдісті қолдана отырып жұмыс істеу қажет. Кішкентай жастағы балалар қылқаламен  қолдану білмейді,ал саусақ пен және алақан мен өте оңай және қарапайым деп ойлаймын. </w:t>
      </w:r>
      <w:r w:rsidR="00080921">
        <w:rPr>
          <w:rFonts w:ascii="Times New Roman" w:hAnsi="Times New Roman" w:cs="Times New Roman"/>
          <w:sz w:val="28"/>
          <w:szCs w:val="28"/>
          <w:lang w:val="kk-KZ"/>
        </w:rPr>
        <w:t>Балабақшада 3-4 жастағы балаларға саусақ пен сурет салу шығармашылық құралдармен әрі қарай жұмыс жасау үшін тәжірбие жинау үшін жүзеге асырылады. 4 жастан асқан балалар қарындаштармен, фломастерлермен жұмыс істей алады.</w:t>
      </w:r>
      <w:r w:rsidR="003600D9">
        <w:rPr>
          <w:rFonts w:ascii="Times New Roman" w:hAnsi="Times New Roman" w:cs="Times New Roman"/>
          <w:sz w:val="28"/>
          <w:szCs w:val="28"/>
          <w:lang w:val="kk-KZ"/>
        </w:rPr>
        <w:t xml:space="preserve"> Осы әді</w:t>
      </w:r>
      <w:r w:rsidR="005A2CBD">
        <w:rPr>
          <w:rFonts w:ascii="Times New Roman" w:hAnsi="Times New Roman" w:cs="Times New Roman"/>
          <w:sz w:val="28"/>
          <w:szCs w:val="28"/>
          <w:lang w:val="kk-KZ"/>
        </w:rPr>
        <w:t>сп</w:t>
      </w:r>
      <w:r w:rsidR="003C1E56">
        <w:rPr>
          <w:rFonts w:ascii="Times New Roman" w:hAnsi="Times New Roman" w:cs="Times New Roman"/>
          <w:sz w:val="28"/>
          <w:szCs w:val="28"/>
          <w:lang w:val="kk-KZ"/>
        </w:rPr>
        <w:t xml:space="preserve">ен бейнелеу іс-әрекетінде балабақшада балалармен әуе шарын салып </w:t>
      </w:r>
      <w:r w:rsidR="003600D9">
        <w:rPr>
          <w:rFonts w:ascii="Times New Roman" w:hAnsi="Times New Roman" w:cs="Times New Roman"/>
          <w:sz w:val="28"/>
          <w:szCs w:val="28"/>
          <w:lang w:val="kk-KZ"/>
        </w:rPr>
        <w:t xml:space="preserve">үйрендік </w:t>
      </w:r>
      <w:r w:rsidR="003C1E56">
        <w:rPr>
          <w:rFonts w:ascii="Times New Roman" w:hAnsi="Times New Roman" w:cs="Times New Roman"/>
          <w:sz w:val="28"/>
          <w:szCs w:val="28"/>
          <w:lang w:val="kk-KZ"/>
        </w:rPr>
        <w:t>бал</w:t>
      </w:r>
      <w:r w:rsidR="003600D9">
        <w:rPr>
          <w:rFonts w:ascii="Times New Roman" w:hAnsi="Times New Roman" w:cs="Times New Roman"/>
          <w:sz w:val="28"/>
          <w:szCs w:val="28"/>
          <w:lang w:val="kk-KZ"/>
        </w:rPr>
        <w:t>аларға</w:t>
      </w:r>
      <w:r w:rsidR="003C1E56">
        <w:rPr>
          <w:rFonts w:ascii="Times New Roman" w:hAnsi="Times New Roman" w:cs="Times New Roman"/>
          <w:sz w:val="28"/>
          <w:szCs w:val="28"/>
          <w:lang w:val="kk-KZ"/>
        </w:rPr>
        <w:t xml:space="preserve"> түрлі түсті шарларды </w:t>
      </w:r>
      <w:r w:rsidR="003600D9">
        <w:rPr>
          <w:rFonts w:ascii="Times New Roman" w:hAnsi="Times New Roman" w:cs="Times New Roman"/>
          <w:sz w:val="28"/>
          <w:szCs w:val="28"/>
          <w:lang w:val="kk-KZ"/>
        </w:rPr>
        <w:t xml:space="preserve"> саусақпен салуға</w:t>
      </w:r>
      <w:r w:rsidR="003C1E56">
        <w:rPr>
          <w:rFonts w:ascii="Times New Roman" w:hAnsi="Times New Roman" w:cs="Times New Roman"/>
          <w:sz w:val="28"/>
          <w:szCs w:val="28"/>
          <w:lang w:val="kk-KZ"/>
        </w:rPr>
        <w:t xml:space="preserve"> үйрету. Балалардың танымдық, шығармашылық қабілетін дамыту.</w:t>
      </w:r>
    </w:p>
    <w:p w:rsidR="007708FB" w:rsidRDefault="00987880" w:rsidP="009278D5">
      <w:pPr>
        <w:rPr>
          <w:rFonts w:ascii="Times New Roman" w:hAnsi="Times New Roman" w:cs="Times New Roman"/>
          <w:sz w:val="28"/>
          <w:szCs w:val="28"/>
          <w:lang w:val="kk-KZ"/>
        </w:rPr>
      </w:pPr>
      <w:r>
        <w:rPr>
          <w:rFonts w:ascii="Times New Roman" w:hAnsi="Times New Roman" w:cs="Times New Roman"/>
          <w:sz w:val="28"/>
          <w:szCs w:val="28"/>
          <w:lang w:val="kk-KZ"/>
        </w:rPr>
        <w:t>.</w:t>
      </w:r>
      <w:r w:rsidR="007708FB" w:rsidRPr="00AB4F83">
        <w:rPr>
          <w:rFonts w:ascii="Times New Roman" w:hAnsi="Times New Roman" w:cs="Times New Roman"/>
          <w:noProof/>
          <w:sz w:val="28"/>
          <w:szCs w:val="28"/>
          <w:lang w:val="kk-KZ"/>
        </w:rPr>
        <w:t xml:space="preserve"> </w:t>
      </w:r>
      <w:r w:rsidR="007708FB">
        <w:rPr>
          <w:rFonts w:ascii="Times New Roman" w:hAnsi="Times New Roman" w:cs="Times New Roman"/>
          <w:noProof/>
          <w:sz w:val="28"/>
          <w:szCs w:val="28"/>
        </w:rPr>
        <w:drawing>
          <wp:inline distT="0" distB="0" distL="0" distR="0">
            <wp:extent cx="5946085" cy="4803112"/>
            <wp:effectExtent l="19050" t="0" r="0" b="0"/>
            <wp:docPr id="2" name="Рисунок 22" descr="C:\Users\lenovo\AppData\Local\Microsoft\Windows\INetCache\Content.Word\0c67b733-54e5-4903-9455-6e8020715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Microsoft\Windows\INetCache\Content.Word\0c67b733-54e5-4903-9455-6e8020715d59.jpg"/>
                    <pic:cNvPicPr>
                      <a:picLocks noChangeAspect="1" noChangeArrowheads="1"/>
                    </pic:cNvPicPr>
                  </pic:nvPicPr>
                  <pic:blipFill>
                    <a:blip r:embed="rId5"/>
                    <a:srcRect/>
                    <a:stretch>
                      <a:fillRect/>
                    </a:stretch>
                  </pic:blipFill>
                  <pic:spPr bwMode="auto">
                    <a:xfrm>
                      <a:off x="0" y="0"/>
                      <a:ext cx="5961291" cy="4815395"/>
                    </a:xfrm>
                    <a:prstGeom prst="rect">
                      <a:avLst/>
                    </a:prstGeom>
                    <a:ln>
                      <a:noFill/>
                    </a:ln>
                    <a:effectLst>
                      <a:softEdge rad="112500"/>
                    </a:effectLst>
                  </pic:spPr>
                </pic:pic>
              </a:graphicData>
            </a:graphic>
          </wp:inline>
        </w:drawing>
      </w:r>
    </w:p>
    <w:p w:rsidR="00AB4F83" w:rsidRDefault="00AB4F83">
      <w:pPr>
        <w:rPr>
          <w:rFonts w:ascii="Times New Roman" w:hAnsi="Times New Roman" w:cs="Times New Roman"/>
          <w:b/>
          <w:noProof/>
          <w:sz w:val="28"/>
          <w:szCs w:val="28"/>
          <w:lang w:val="kk-KZ"/>
        </w:rPr>
      </w:pPr>
      <w:r>
        <w:rPr>
          <w:rFonts w:ascii="Times New Roman" w:hAnsi="Times New Roman" w:cs="Times New Roman"/>
          <w:b/>
          <w:noProof/>
          <w:sz w:val="28"/>
          <w:szCs w:val="28"/>
          <w:lang w:val="kk-KZ"/>
        </w:rPr>
        <w:lastRenderedPageBreak/>
        <w:t xml:space="preserve"> </w:t>
      </w:r>
      <w:r w:rsidR="007708FB">
        <w:rPr>
          <w:rFonts w:ascii="Times New Roman" w:hAnsi="Times New Roman" w:cs="Times New Roman"/>
          <w:b/>
          <w:noProof/>
          <w:sz w:val="28"/>
          <w:szCs w:val="28"/>
        </w:rPr>
        <w:drawing>
          <wp:inline distT="0" distB="0" distL="0" distR="0">
            <wp:extent cx="5909477" cy="3094893"/>
            <wp:effectExtent l="19050" t="0" r="0" b="0"/>
            <wp:docPr id="3" name="Рисунок 28" descr="C:\Users\lenovo\AppData\Local\Microsoft\Windows\INetCache\Content.Word\d06ea6ae-75f3-426e-a6eb-167fb812b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AppData\Local\Microsoft\Windows\INetCache\Content.Word\d06ea6ae-75f3-426e-a6eb-167fb812b41a.jpg"/>
                    <pic:cNvPicPr>
                      <a:picLocks noChangeAspect="1" noChangeArrowheads="1"/>
                    </pic:cNvPicPr>
                  </pic:nvPicPr>
                  <pic:blipFill>
                    <a:blip r:embed="rId6"/>
                    <a:srcRect/>
                    <a:stretch>
                      <a:fillRect/>
                    </a:stretch>
                  </pic:blipFill>
                  <pic:spPr bwMode="auto">
                    <a:xfrm>
                      <a:off x="0" y="0"/>
                      <a:ext cx="5930187" cy="3105739"/>
                    </a:xfrm>
                    <a:prstGeom prst="rect">
                      <a:avLst/>
                    </a:prstGeom>
                    <a:ln>
                      <a:noFill/>
                    </a:ln>
                    <a:effectLst>
                      <a:softEdge rad="112500"/>
                    </a:effectLst>
                  </pic:spPr>
                </pic:pic>
              </a:graphicData>
            </a:graphic>
          </wp:inline>
        </w:drawing>
      </w:r>
    </w:p>
    <w:p w:rsidR="00AB4F83" w:rsidRDefault="00AB4F83" w:rsidP="00E25340">
      <w:pPr>
        <w:ind w:firstLine="708"/>
        <w:jc w:val="both"/>
        <w:rPr>
          <w:rFonts w:ascii="Times New Roman" w:hAnsi="Times New Roman" w:cs="Times New Roman"/>
          <w:noProof/>
          <w:sz w:val="28"/>
          <w:szCs w:val="28"/>
          <w:lang w:val="kk-KZ"/>
        </w:rPr>
      </w:pPr>
      <w:r>
        <w:rPr>
          <w:rFonts w:ascii="Times New Roman" w:hAnsi="Times New Roman" w:cs="Times New Roman"/>
          <w:sz w:val="28"/>
          <w:szCs w:val="28"/>
          <w:lang w:val="kk-KZ"/>
        </w:rPr>
        <w:t>Алайда балаларға саусақтармен сурет салу қызықты процесс болып табылады.Бұл әдіс барлық жастағы балаларға өте қызықты. Олар үлкен рахатпен сурет салуға дайын.</w:t>
      </w:r>
    </w:p>
    <w:p w:rsidR="007708FB" w:rsidRPr="003600D9" w:rsidRDefault="00D12E6E">
      <w:pPr>
        <w:rPr>
          <w:rFonts w:ascii="Times New Roman" w:hAnsi="Times New Roman" w:cs="Times New Roman"/>
          <w:noProof/>
          <w:sz w:val="28"/>
          <w:szCs w:val="28"/>
          <w:lang w:val="kk-KZ"/>
        </w:rPr>
      </w:pPr>
      <w:r w:rsidRPr="00D12E6E">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260.3pt">
            <v:imagedata r:id="rId7" o:title="4057dfc4-b2cd-4d7e-9642-f7360066594f"/>
            <v:shadow offset=",1pt" offset2=",-2pt"/>
          </v:shape>
        </w:pict>
      </w:r>
    </w:p>
    <w:p w:rsidR="009278D5" w:rsidRDefault="005A2CBD" w:rsidP="00E25340">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Балалармен балабақшада жұмыс жасап болған соң жеке талдау жүргізбеу керек деп ойлаймын. Балалар талдау үшін әлі кішкентай және тәрбиешінің кеңесі үшін оңы басқаша ойлап қалуы мүмкін. Балалардың шығармашылықтарын бөлек үстелге қойып бір-бірінің жұмыстарын көруге мүмкіндік беру қажет.                                                    </w:t>
      </w:r>
    </w:p>
    <w:sectPr w:rsidR="009278D5" w:rsidSect="00953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278D5"/>
    <w:rsid w:val="000240F6"/>
    <w:rsid w:val="0003636A"/>
    <w:rsid w:val="00080921"/>
    <w:rsid w:val="000B563C"/>
    <w:rsid w:val="00127930"/>
    <w:rsid w:val="001562A5"/>
    <w:rsid w:val="001E3CD3"/>
    <w:rsid w:val="00222B44"/>
    <w:rsid w:val="002D45F0"/>
    <w:rsid w:val="003600D9"/>
    <w:rsid w:val="003C1E56"/>
    <w:rsid w:val="00417B71"/>
    <w:rsid w:val="00420EDF"/>
    <w:rsid w:val="005A2CBD"/>
    <w:rsid w:val="006346BB"/>
    <w:rsid w:val="007708FB"/>
    <w:rsid w:val="008170B3"/>
    <w:rsid w:val="009278D5"/>
    <w:rsid w:val="00953E2A"/>
    <w:rsid w:val="00987880"/>
    <w:rsid w:val="00A14874"/>
    <w:rsid w:val="00A75B11"/>
    <w:rsid w:val="00AA35B6"/>
    <w:rsid w:val="00AB4F83"/>
    <w:rsid w:val="00D12E6E"/>
    <w:rsid w:val="00D462A9"/>
    <w:rsid w:val="00E25340"/>
    <w:rsid w:val="00E84257"/>
    <w:rsid w:val="00F33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9DBD-A5A7-44B8-9E51-BFC70DA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2020-10-05T15:34:00Z</dcterms:created>
  <dcterms:modified xsi:type="dcterms:W3CDTF">2020-10-08T07:43:00Z</dcterms:modified>
</cp:coreProperties>
</file>