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E5D8" w14:textId="77777777" w:rsidR="00BD00D4" w:rsidRDefault="00BD00D4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4A8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81EC1" w14:textId="76A65FC4" w:rsidR="00647B10" w:rsidRDefault="00647B10" w:rsidP="002A5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A5C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A09660" w14:textId="77777777" w:rsidR="00647B10" w:rsidRDefault="00647B10" w:rsidP="00647B1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5A690" w14:textId="77777777" w:rsidR="00647B10" w:rsidRPr="001B02C9" w:rsidRDefault="00647B10" w:rsidP="00647B1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C9">
        <w:rPr>
          <w:rFonts w:ascii="Times New Roman" w:hAnsi="Times New Roman" w:cs="Times New Roman"/>
          <w:b/>
          <w:sz w:val="24"/>
          <w:szCs w:val="24"/>
        </w:rPr>
        <w:t>Понедельный план</w:t>
      </w:r>
    </w:p>
    <w:p w14:paraId="00C392F2" w14:textId="77777777" w:rsidR="00647B10" w:rsidRPr="001B02C9" w:rsidRDefault="00647B10" w:rsidP="00647B1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C9">
        <w:rPr>
          <w:rFonts w:ascii="Times New Roman" w:hAnsi="Times New Roman" w:cs="Times New Roman"/>
          <w:b/>
          <w:sz w:val="24"/>
          <w:szCs w:val="24"/>
        </w:rPr>
        <w:t>прохождения курса начальной военной и технологической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2C9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69E8FCF8" w14:textId="77777777" w:rsidR="00647B10" w:rsidRPr="001B02C9" w:rsidRDefault="00647B10" w:rsidP="00647B1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2022–2023</w:t>
      </w:r>
      <w:r w:rsidRPr="001B02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A3D92A2" w14:textId="6CF10DAC" w:rsidR="00647B10" w:rsidRDefault="002A5C66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2F1C4F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25"/>
        <w:tblW w:w="15271" w:type="dxa"/>
        <w:tblLook w:val="04A0" w:firstRow="1" w:lastRow="0" w:firstColumn="1" w:lastColumn="0" w:noHBand="0" w:noVBand="1"/>
      </w:tblPr>
      <w:tblGrid>
        <w:gridCol w:w="2283"/>
        <w:gridCol w:w="720"/>
        <w:gridCol w:w="586"/>
        <w:gridCol w:w="583"/>
        <w:gridCol w:w="584"/>
        <w:gridCol w:w="584"/>
        <w:gridCol w:w="584"/>
        <w:gridCol w:w="584"/>
        <w:gridCol w:w="582"/>
        <w:gridCol w:w="582"/>
        <w:gridCol w:w="582"/>
        <w:gridCol w:w="582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47B10" w14:paraId="1FFC48D5" w14:textId="77777777" w:rsidTr="00647B10">
        <w:tc>
          <w:tcPr>
            <w:tcW w:w="2283" w:type="dxa"/>
            <w:vMerge w:val="restart"/>
            <w:vAlign w:val="center"/>
          </w:tcPr>
          <w:p w14:paraId="055DB2CF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6A153D6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14:paraId="261A3221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82" w:type="dxa"/>
            <w:gridSpan w:val="20"/>
          </w:tcPr>
          <w:p w14:paraId="5601D95B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номер урока</w:t>
            </w:r>
          </w:p>
        </w:tc>
      </w:tr>
      <w:tr w:rsidR="00647B10" w14:paraId="3FE1B89C" w14:textId="77777777" w:rsidTr="00647B10">
        <w:tc>
          <w:tcPr>
            <w:tcW w:w="2283" w:type="dxa"/>
            <w:vMerge/>
            <w:vAlign w:val="center"/>
          </w:tcPr>
          <w:p w14:paraId="2C82E5E0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14:paraId="34B99BB1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5"/>
          </w:tcPr>
          <w:p w14:paraId="4F969C8F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  <w:gridSpan w:val="4"/>
          </w:tcPr>
          <w:p w14:paraId="6000E9D2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55" w:type="dxa"/>
            <w:gridSpan w:val="3"/>
          </w:tcPr>
          <w:p w14:paraId="1E170F42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25" w:type="dxa"/>
            <w:gridSpan w:val="5"/>
          </w:tcPr>
          <w:p w14:paraId="75B11504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55" w:type="dxa"/>
            <w:gridSpan w:val="3"/>
          </w:tcPr>
          <w:p w14:paraId="25802394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47B10" w14:paraId="22C9348D" w14:textId="77777777" w:rsidTr="00647B10">
        <w:tc>
          <w:tcPr>
            <w:tcW w:w="2283" w:type="dxa"/>
            <w:vMerge/>
            <w:vAlign w:val="center"/>
          </w:tcPr>
          <w:p w14:paraId="51741C53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E6F8C51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586" w:type="dxa"/>
            <w:vAlign w:val="center"/>
          </w:tcPr>
          <w:p w14:paraId="4866FC68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83" w:type="dxa"/>
          </w:tcPr>
          <w:p w14:paraId="31EDFAB9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11B855FD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67C78906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6CE09B45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14:paraId="7FB19C13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" w:type="dxa"/>
          </w:tcPr>
          <w:p w14:paraId="5BBD8866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14:paraId="1126A8DE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14:paraId="13291123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14:paraId="29831FF1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14:paraId="266D2B2E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14:paraId="451E5A41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14:paraId="38794196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5" w:type="dxa"/>
          </w:tcPr>
          <w:p w14:paraId="1ED5E665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5" w:type="dxa"/>
          </w:tcPr>
          <w:p w14:paraId="0EF46E70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14:paraId="523D6593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14:paraId="186E9CA9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5" w:type="dxa"/>
          </w:tcPr>
          <w:p w14:paraId="667CB438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14:paraId="591AA45B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5" w:type="dxa"/>
          </w:tcPr>
          <w:p w14:paraId="6E2012FE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14:paraId="5F85959B" w14:textId="77777777" w:rsidR="00647B10" w:rsidRPr="000528A2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7B10" w14:paraId="2BFA925B" w14:textId="77777777" w:rsidTr="00647B10">
        <w:tc>
          <w:tcPr>
            <w:tcW w:w="2283" w:type="dxa"/>
            <w:vAlign w:val="center"/>
          </w:tcPr>
          <w:p w14:paraId="1BF1C583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720" w:type="dxa"/>
            <w:vAlign w:val="center"/>
          </w:tcPr>
          <w:p w14:paraId="2533069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319073B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0DB441C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14:paraId="574BF9E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8C017B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C5ADC2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64BC12F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E2F746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D92616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3AE694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50AAF7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5FAA28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B38F7C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86104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92BCAE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014395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2E9943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5E76C8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A3C390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363EF2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BD9599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C4EF42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710510BD" w14:textId="77777777" w:rsidTr="00647B10">
        <w:tc>
          <w:tcPr>
            <w:tcW w:w="2283" w:type="dxa"/>
            <w:vAlign w:val="center"/>
          </w:tcPr>
          <w:p w14:paraId="46CD7A76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ВС РК – гарант военной безопасности</w:t>
            </w:r>
          </w:p>
        </w:tc>
        <w:tc>
          <w:tcPr>
            <w:tcW w:w="720" w:type="dxa"/>
            <w:vAlign w:val="center"/>
          </w:tcPr>
          <w:p w14:paraId="53DFCCB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4BBC9B9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DAA8C6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2DA533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CB75D7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1897B1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243171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52DA888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14:paraId="24B395F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188C8A5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62A4A14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60CCAB1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CC59F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8A40C9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8837E4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79054F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1771A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96FCDC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1377C9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8B40A3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DF7E95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AC0B23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D818D2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E10A1E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F1EFBB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2AAB61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A18E68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84F9B4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5B03A25E" w14:textId="77777777" w:rsidTr="00647B10">
        <w:tc>
          <w:tcPr>
            <w:tcW w:w="2283" w:type="dxa"/>
            <w:vAlign w:val="center"/>
          </w:tcPr>
          <w:p w14:paraId="6A601EF7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Уставы ВС, других войск</w:t>
            </w:r>
          </w:p>
        </w:tc>
        <w:tc>
          <w:tcPr>
            <w:tcW w:w="720" w:type="dxa"/>
            <w:vAlign w:val="center"/>
          </w:tcPr>
          <w:p w14:paraId="0490D0C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42A572F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6037B14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398412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307C7D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C8A3AB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DFADCB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BF128D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DB8EFA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ACF16A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5A448C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5A89B54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6FFCC96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4FC72F0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76361B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2AA8FC0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2FD9821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661901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7E292D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8D21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B10CA3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B41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EE744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EEA74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C94E59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3925D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66D0A8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039FF6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C08509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608647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7ADDB22C" w14:textId="77777777" w:rsidTr="00647B10">
        <w:tc>
          <w:tcPr>
            <w:tcW w:w="2283" w:type="dxa"/>
            <w:vAlign w:val="center"/>
          </w:tcPr>
          <w:p w14:paraId="3578C844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720" w:type="dxa"/>
            <w:vAlign w:val="center"/>
          </w:tcPr>
          <w:p w14:paraId="75A7A38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3B3A6A0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4B02A10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EE8678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4D7912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0CE8AEC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586F7A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5D8250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0104E9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CA3A55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D09B93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91353F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3587F9A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3C82335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69F98EF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25EE703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47531F8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5AED776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30B745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7A8B4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D3E686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E372A8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56850D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DF23E5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14E819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BCDA27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58D04C01" w14:textId="77777777" w:rsidTr="00647B10">
        <w:tc>
          <w:tcPr>
            <w:tcW w:w="2283" w:type="dxa"/>
            <w:vAlign w:val="center"/>
          </w:tcPr>
          <w:p w14:paraId="26093C1F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720" w:type="dxa"/>
            <w:vAlign w:val="center"/>
          </w:tcPr>
          <w:p w14:paraId="4B5427B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center"/>
          </w:tcPr>
          <w:p w14:paraId="7685332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F0879E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339237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212DEB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8F6820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3E5EEF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70DB06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335597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0B6730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726818A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E87A11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43B67C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6097CF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0BB54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1D35F1F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399102D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0B262DE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52BC855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14:paraId="2553FC7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22098BB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14:paraId="6340E80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4C134A5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B188D2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EAFF6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D56140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A4A133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6CF652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D67F93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2597C2FB" w14:textId="77777777" w:rsidTr="00647B10">
        <w:tc>
          <w:tcPr>
            <w:tcW w:w="2283" w:type="dxa"/>
            <w:vAlign w:val="center"/>
          </w:tcPr>
          <w:p w14:paraId="4A00B5D4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720" w:type="dxa"/>
            <w:vAlign w:val="center"/>
          </w:tcPr>
          <w:p w14:paraId="184C5C5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447F0C4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59080DF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50C795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6A98232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14:paraId="69893E2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51220D5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14:paraId="2267DFF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608A4A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4A1A04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78E256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33C911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597088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E300A5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08EAB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21632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CE5552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00F41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0A1DDC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CC685E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70B712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D01435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80DD0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EAB7A5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381CCB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50F1E9E8" w14:textId="77777777" w:rsidTr="00647B10">
        <w:tc>
          <w:tcPr>
            <w:tcW w:w="2283" w:type="dxa"/>
            <w:vAlign w:val="center"/>
          </w:tcPr>
          <w:p w14:paraId="4A1FCEA1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Военная топография</w:t>
            </w:r>
          </w:p>
        </w:tc>
        <w:tc>
          <w:tcPr>
            <w:tcW w:w="720" w:type="dxa"/>
            <w:vAlign w:val="center"/>
          </w:tcPr>
          <w:p w14:paraId="4146E03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57145CC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4337D3A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4FBF583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AA8898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4" w:type="dxa"/>
            <w:vAlign w:val="center"/>
          </w:tcPr>
          <w:p w14:paraId="2EAFEAF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DD4C15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60A23B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E09CA2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89DE2E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C15DD5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DD8C89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0932F7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9913C2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3BC8B8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34206E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70F704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652717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3D8964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709579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C73029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38466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7F6B1A38" w14:textId="77777777" w:rsidTr="00647B10">
        <w:tc>
          <w:tcPr>
            <w:tcW w:w="2283" w:type="dxa"/>
            <w:vAlign w:val="center"/>
          </w:tcPr>
          <w:p w14:paraId="6BA7594C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робототехники</w:t>
            </w:r>
          </w:p>
        </w:tc>
        <w:tc>
          <w:tcPr>
            <w:tcW w:w="720" w:type="dxa"/>
            <w:vAlign w:val="center"/>
          </w:tcPr>
          <w:p w14:paraId="0E19A7A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center"/>
          </w:tcPr>
          <w:p w14:paraId="0941930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14:paraId="33B13EF8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96D0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1767D96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CA2B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DCBB70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8576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B7D496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4F4F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1E682B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0ADC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D8746D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6867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A52736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30CC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3AD91D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FE3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7488E83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1441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9DE3CE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2A71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60A99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610D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8D0066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8D8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4BAA3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C33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8242C1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D162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708745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A633BA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BF3D1D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43C678C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3014494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154CF51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4463B00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3F64BE4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14:paraId="16E3A8E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14:paraId="36D4090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7B10" w14:paraId="67845513" w14:textId="77777777" w:rsidTr="00647B10">
        <w:tc>
          <w:tcPr>
            <w:tcW w:w="2283" w:type="dxa"/>
            <w:vAlign w:val="center"/>
          </w:tcPr>
          <w:p w14:paraId="4AD9DDE4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ОБЖ и информационных технологий</w:t>
            </w:r>
          </w:p>
        </w:tc>
        <w:tc>
          <w:tcPr>
            <w:tcW w:w="720" w:type="dxa"/>
            <w:vAlign w:val="center"/>
          </w:tcPr>
          <w:p w14:paraId="23223DE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  <w:vAlign w:val="center"/>
          </w:tcPr>
          <w:p w14:paraId="73AEC5F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dxa"/>
            <w:vAlign w:val="center"/>
          </w:tcPr>
          <w:p w14:paraId="12ECEA1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D8D7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3F87B8A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4F7DA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23653DB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4EF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9CAA65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BCDA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52ECE06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72F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2C93E8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AD5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05A7BB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C8E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BADAF4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CF7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5ACD2D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05EB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EDD59B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7517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8C2A0D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611E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E5AD62B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6E904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8B61D8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7FDD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AF2F31C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3B4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79F34C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7D1F7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3FEC241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F0312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D579A6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879F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25B0BF0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BF0E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DDF5B83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65D19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EE5DDF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43365" w14:textId="77777777" w:rsidR="00647B10" w:rsidRPr="001B02C9" w:rsidRDefault="00647B10" w:rsidP="0064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10" w14:paraId="576FAA3A" w14:textId="77777777" w:rsidTr="00647B10">
        <w:tc>
          <w:tcPr>
            <w:tcW w:w="2283" w:type="dxa"/>
            <w:vAlign w:val="center"/>
          </w:tcPr>
          <w:p w14:paraId="5AC09A42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14:paraId="29EAC672" w14:textId="77777777" w:rsidR="00647B10" w:rsidRDefault="00647B10" w:rsidP="00647B10">
            <w:pPr>
              <w:jc w:val="center"/>
            </w:pPr>
            <w:r>
              <w:t>36</w:t>
            </w:r>
          </w:p>
        </w:tc>
        <w:tc>
          <w:tcPr>
            <w:tcW w:w="586" w:type="dxa"/>
          </w:tcPr>
          <w:p w14:paraId="2ECBCF8B" w14:textId="77777777" w:rsidR="00647B10" w:rsidRDefault="00647B10" w:rsidP="00647B10">
            <w:pPr>
              <w:jc w:val="center"/>
            </w:pPr>
            <w:r>
              <w:t>36</w:t>
            </w:r>
          </w:p>
        </w:tc>
        <w:tc>
          <w:tcPr>
            <w:tcW w:w="583" w:type="dxa"/>
          </w:tcPr>
          <w:p w14:paraId="5BE5CFF3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1A678FEC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120900C4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7E6F233C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08A7B24E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24701768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7B3EA5AD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2D66E731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5FC01AB1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67CCD49C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38055C7C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40B9C588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31DBCCFF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58541D44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2DF3903F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73F192DB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159BD0D3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15A6EC79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3FCA8BD0" w14:textId="77777777" w:rsidR="00647B10" w:rsidRDefault="00647B10" w:rsidP="00647B1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58628AB2" w14:textId="77777777" w:rsidR="00647B10" w:rsidRDefault="00647B10" w:rsidP="00647B10">
            <w:pPr>
              <w:jc w:val="center"/>
            </w:pPr>
            <w:r>
              <w:t>1</w:t>
            </w:r>
          </w:p>
        </w:tc>
      </w:tr>
      <w:tr w:rsidR="00647B10" w14:paraId="1957B348" w14:textId="77777777" w:rsidTr="00647B10">
        <w:tc>
          <w:tcPr>
            <w:tcW w:w="2283" w:type="dxa"/>
            <w:vAlign w:val="center"/>
          </w:tcPr>
          <w:p w14:paraId="71E24B8F" w14:textId="77777777" w:rsidR="00647B10" w:rsidRPr="000528A2" w:rsidRDefault="00647B10" w:rsidP="00647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8A2">
              <w:rPr>
                <w:rFonts w:ascii="Times New Roman" w:hAnsi="Times New Roman" w:cs="Times New Roman"/>
                <w:b/>
                <w:sz w:val="20"/>
                <w:szCs w:val="20"/>
              </w:rPr>
              <w:t>Учебно-полевые сборы</w:t>
            </w:r>
          </w:p>
        </w:tc>
        <w:tc>
          <w:tcPr>
            <w:tcW w:w="720" w:type="dxa"/>
          </w:tcPr>
          <w:p w14:paraId="11799AA6" w14:textId="77777777" w:rsidR="00647B10" w:rsidRDefault="00647B10" w:rsidP="00647B10">
            <w:pPr>
              <w:jc w:val="center"/>
            </w:pPr>
            <w:r>
              <w:t>30</w:t>
            </w:r>
          </w:p>
        </w:tc>
        <w:tc>
          <w:tcPr>
            <w:tcW w:w="586" w:type="dxa"/>
          </w:tcPr>
          <w:p w14:paraId="012E82CA" w14:textId="77777777" w:rsidR="00647B10" w:rsidRDefault="00647B10" w:rsidP="00647B10">
            <w:pPr>
              <w:jc w:val="center"/>
            </w:pPr>
            <w:r>
              <w:t>30</w:t>
            </w:r>
          </w:p>
        </w:tc>
        <w:tc>
          <w:tcPr>
            <w:tcW w:w="11682" w:type="dxa"/>
            <w:gridSpan w:val="20"/>
          </w:tcPr>
          <w:p w14:paraId="705C2080" w14:textId="77777777" w:rsidR="00647B10" w:rsidRPr="000528A2" w:rsidRDefault="00647B10" w:rsidP="00647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02C9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Тактическая подготовка – 14 ч.; Огневая подготовка – 6 ч.; Общевоинские уставы ВС, других войск и воинских формирований – 4 ч.; Строевая подготовка – 4 ч.;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2C9">
              <w:rPr>
                <w:rFonts w:ascii="Times New Roman" w:hAnsi="Times New Roman" w:cs="Times New Roman"/>
                <w:sz w:val="20"/>
                <w:szCs w:val="20"/>
              </w:rPr>
              <w:t>Военная топография – 2 ч.</w:t>
            </w:r>
            <w:proofErr w:type="gramEnd"/>
          </w:p>
        </w:tc>
      </w:tr>
    </w:tbl>
    <w:p w14:paraId="54859C0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EE42D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457F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F220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94016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C41CB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4CC4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CE3B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8678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87889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51F7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44609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F972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6320C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AB466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962D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9367B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E98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A6F2D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805B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FF45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D12DC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93B64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8516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6DF3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08"/>
        <w:tblW w:w="14589" w:type="dxa"/>
        <w:tblLook w:val="04A0" w:firstRow="1" w:lastRow="0" w:firstColumn="1" w:lastColumn="0" w:noHBand="0" w:noVBand="1"/>
      </w:tblPr>
      <w:tblGrid>
        <w:gridCol w:w="2636"/>
        <w:gridCol w:w="697"/>
        <w:gridCol w:w="662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3"/>
        <w:gridCol w:w="663"/>
        <w:gridCol w:w="663"/>
      </w:tblGrid>
      <w:tr w:rsidR="00647B10" w:rsidRPr="00647B10" w14:paraId="3392129F" w14:textId="77777777" w:rsidTr="00647B10">
        <w:tc>
          <w:tcPr>
            <w:tcW w:w="2636" w:type="dxa"/>
            <w:vMerge w:val="restart"/>
            <w:vAlign w:val="center"/>
          </w:tcPr>
          <w:p w14:paraId="067E06D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2BD83E7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14:paraId="21E234F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594" w:type="dxa"/>
            <w:gridSpan w:val="16"/>
          </w:tcPr>
          <w:p w14:paraId="7E162B8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номер урока</w:t>
            </w:r>
          </w:p>
        </w:tc>
      </w:tr>
      <w:tr w:rsidR="00647B10" w:rsidRPr="00647B10" w14:paraId="60F299FD" w14:textId="77777777" w:rsidTr="00647B10">
        <w:tc>
          <w:tcPr>
            <w:tcW w:w="2636" w:type="dxa"/>
            <w:vMerge/>
            <w:vAlign w:val="center"/>
          </w:tcPr>
          <w:p w14:paraId="05E13967" w14:textId="77777777" w:rsidR="00647B10" w:rsidRPr="00647B10" w:rsidRDefault="00647B10" w:rsidP="0064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14:paraId="2C63DD8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0E35D42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48" w:type="dxa"/>
            <w:gridSpan w:val="4"/>
          </w:tcPr>
          <w:p w14:paraId="4219267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48" w:type="dxa"/>
            <w:gridSpan w:val="4"/>
          </w:tcPr>
          <w:p w14:paraId="59E5DA4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1" w:type="dxa"/>
            <w:gridSpan w:val="4"/>
          </w:tcPr>
          <w:p w14:paraId="61F3CC5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47B10" w:rsidRPr="00647B10" w14:paraId="3D7FFC64" w14:textId="77777777" w:rsidTr="00647B10">
        <w:tc>
          <w:tcPr>
            <w:tcW w:w="2636" w:type="dxa"/>
            <w:vMerge/>
            <w:vAlign w:val="center"/>
          </w:tcPr>
          <w:p w14:paraId="560A7931" w14:textId="77777777" w:rsidR="00647B10" w:rsidRPr="00647B10" w:rsidRDefault="00647B10" w:rsidP="0064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AD8376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62" w:type="dxa"/>
            <w:vAlign w:val="center"/>
          </w:tcPr>
          <w:p w14:paraId="03D3164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61" w:type="dxa"/>
          </w:tcPr>
          <w:p w14:paraId="540A9F4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14:paraId="368E09F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14:paraId="02211D0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14:paraId="4B63564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" w:type="dxa"/>
          </w:tcPr>
          <w:p w14:paraId="3CF1DF9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2" w:type="dxa"/>
          </w:tcPr>
          <w:p w14:paraId="261BE07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14:paraId="167E7CE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2" w:type="dxa"/>
          </w:tcPr>
          <w:p w14:paraId="0D89D38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14:paraId="7B84AB5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2" w:type="dxa"/>
          </w:tcPr>
          <w:p w14:paraId="2BAD5B5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2" w:type="dxa"/>
          </w:tcPr>
          <w:p w14:paraId="3496818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2" w:type="dxa"/>
          </w:tcPr>
          <w:p w14:paraId="0CF51A1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" w:type="dxa"/>
          </w:tcPr>
          <w:p w14:paraId="31F61D8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14:paraId="49D86B1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14:paraId="0E91F68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3" w:type="dxa"/>
          </w:tcPr>
          <w:p w14:paraId="10AC4FD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47B10" w:rsidRPr="00647B10" w14:paraId="7A15AD59" w14:textId="77777777" w:rsidTr="00647B10">
        <w:tc>
          <w:tcPr>
            <w:tcW w:w="2636" w:type="dxa"/>
            <w:vAlign w:val="center"/>
          </w:tcPr>
          <w:p w14:paraId="720269E2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97" w:type="dxa"/>
            <w:vAlign w:val="center"/>
          </w:tcPr>
          <w:p w14:paraId="61A4EFF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F96FA7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14:paraId="2E12E33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5A2D1B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253A66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E22B5B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4A255F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2C9DEA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570277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AA6651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C81A01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3E75FA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E4E817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4C8566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4A716B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91F42E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F5631E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18C5DF5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3204373A" w14:textId="77777777" w:rsidTr="00647B10">
        <w:tc>
          <w:tcPr>
            <w:tcW w:w="2636" w:type="dxa"/>
            <w:vAlign w:val="center"/>
          </w:tcPr>
          <w:p w14:paraId="2CA817A2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ВС РК – гарант военной безопасности</w:t>
            </w:r>
          </w:p>
        </w:tc>
        <w:tc>
          <w:tcPr>
            <w:tcW w:w="697" w:type="dxa"/>
            <w:vAlign w:val="center"/>
          </w:tcPr>
          <w:p w14:paraId="479F75B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4B73115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186C409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BF6DDD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8A933A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E308B5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75EE02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DCAE81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C3616E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219EC1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78238F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9CF5D8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344C88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0CEE3B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C031ED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1EC45C1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6E0D49E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0ED8E63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58DA27E5" w14:textId="77777777" w:rsidTr="00647B10">
        <w:tc>
          <w:tcPr>
            <w:tcW w:w="2636" w:type="dxa"/>
            <w:vAlign w:val="center"/>
          </w:tcPr>
          <w:p w14:paraId="66C779D8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Уставы ВС, других войск</w:t>
            </w:r>
          </w:p>
        </w:tc>
        <w:tc>
          <w:tcPr>
            <w:tcW w:w="697" w:type="dxa"/>
            <w:vAlign w:val="center"/>
          </w:tcPr>
          <w:p w14:paraId="0D9A422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71E81D6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70BD708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E91EE9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F7AD5B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665DCE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CD809F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704361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79B912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61D6B7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1B0F20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C41ADB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EB12D2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E1E177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376480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3BB5353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31C84E1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6C677AA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486A7F88" w14:textId="77777777" w:rsidTr="00647B10">
        <w:tc>
          <w:tcPr>
            <w:tcW w:w="2636" w:type="dxa"/>
            <w:vAlign w:val="center"/>
          </w:tcPr>
          <w:p w14:paraId="44396F82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697" w:type="dxa"/>
            <w:vAlign w:val="center"/>
          </w:tcPr>
          <w:p w14:paraId="6A77969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08D9A3F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2074AEB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75ECCB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ADF569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50A238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1025DE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2D9D2B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975A83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1C3625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FA11A1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273E1A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2A51EC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399D6D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FD2B76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51D32CC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D69D56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502C23E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2946765D" w14:textId="77777777" w:rsidTr="00647B10">
        <w:tc>
          <w:tcPr>
            <w:tcW w:w="2636" w:type="dxa"/>
            <w:vAlign w:val="center"/>
          </w:tcPr>
          <w:p w14:paraId="38AB4EBC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697" w:type="dxa"/>
            <w:vAlign w:val="center"/>
          </w:tcPr>
          <w:p w14:paraId="1EF8635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3A076FF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14:paraId="4A5F70D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A7973C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05A5FB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6160C6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6E7867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B1F61E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DFB6B0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145C76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CFFAEC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7E10BD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F911BF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CEB98A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54CB73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B1D32F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1A39D95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3854D39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0F41F930" w14:textId="77777777" w:rsidTr="00647B10">
        <w:tc>
          <w:tcPr>
            <w:tcW w:w="2636" w:type="dxa"/>
            <w:vAlign w:val="center"/>
          </w:tcPr>
          <w:p w14:paraId="0F37A933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697" w:type="dxa"/>
            <w:vAlign w:val="center"/>
          </w:tcPr>
          <w:p w14:paraId="6562D41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1B6EF93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14:paraId="0B5B15F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067331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21F212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F482A1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E847CE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BB909C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4B9F3C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CCA389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4E9D92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A3BFD3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4A6DF73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7B25A8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04749C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19E535D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094EA8C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9ADE549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641B49D7" w14:textId="77777777" w:rsidTr="00647B10">
        <w:tc>
          <w:tcPr>
            <w:tcW w:w="2636" w:type="dxa"/>
            <w:vAlign w:val="center"/>
          </w:tcPr>
          <w:p w14:paraId="71016DD7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топография</w:t>
            </w:r>
          </w:p>
        </w:tc>
        <w:tc>
          <w:tcPr>
            <w:tcW w:w="697" w:type="dxa"/>
            <w:vAlign w:val="center"/>
          </w:tcPr>
          <w:p w14:paraId="5EDFD54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4C05EE8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14:paraId="1A9C231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2FBA4E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AF18FC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024992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715712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CA286D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21AA27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62D7A55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5EDF87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56166C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4B1156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88E9E8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2639A6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4227053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14:paraId="6E00A1E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4FA98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70278A1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Align w:val="center"/>
          </w:tcPr>
          <w:p w14:paraId="37E888D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ED671D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33DA988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B10" w:rsidRPr="00647B10" w14:paraId="5A2F3CDA" w14:textId="77777777" w:rsidTr="00647B10">
        <w:tc>
          <w:tcPr>
            <w:tcW w:w="2636" w:type="dxa"/>
            <w:vAlign w:val="center"/>
          </w:tcPr>
          <w:p w14:paraId="05EC972C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робототехники</w:t>
            </w:r>
          </w:p>
        </w:tc>
        <w:tc>
          <w:tcPr>
            <w:tcW w:w="697" w:type="dxa"/>
            <w:vAlign w:val="center"/>
          </w:tcPr>
          <w:p w14:paraId="6070333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vAlign w:val="center"/>
          </w:tcPr>
          <w:p w14:paraId="4B68F88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vAlign w:val="center"/>
          </w:tcPr>
          <w:p w14:paraId="15142EF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42596E6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7BEC33C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2F8AA65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51C440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86A940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BBD1E6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144B4D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3DB020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33EAE4D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559315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9C7BE4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5EDAE56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E9EC0A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7B51E7F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103DB186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9D028A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31B3CF9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4547F9EB" w14:textId="77777777" w:rsidTr="00647B10">
        <w:tc>
          <w:tcPr>
            <w:tcW w:w="2636" w:type="dxa"/>
            <w:vAlign w:val="center"/>
          </w:tcPr>
          <w:p w14:paraId="613E5A19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ОБЖ и информационных технологий</w:t>
            </w:r>
          </w:p>
        </w:tc>
        <w:tc>
          <w:tcPr>
            <w:tcW w:w="697" w:type="dxa"/>
            <w:vAlign w:val="center"/>
          </w:tcPr>
          <w:p w14:paraId="3013684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vAlign w:val="center"/>
          </w:tcPr>
          <w:p w14:paraId="7394DEB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vAlign w:val="center"/>
          </w:tcPr>
          <w:p w14:paraId="3130C15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674E1C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D0615E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2D827EB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243A60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7845C7F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2816268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74CFFB8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69F0592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14:paraId="44983C1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1F46879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6FCD678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3609898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14:paraId="26EEA21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2BCD2B3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14:paraId="78FFB52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4D62AC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14:paraId="2735082A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3886F93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14:paraId="2D148C07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84CAD7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14:paraId="00A7FF5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47FC1E5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14:paraId="2E242EF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Align w:val="center"/>
          </w:tcPr>
          <w:p w14:paraId="3D29C23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14:paraId="060CC30D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32A381F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45BED6EC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10" w:rsidRPr="00647B10" w14:paraId="42826A1D" w14:textId="77777777" w:rsidTr="00647B10">
        <w:tc>
          <w:tcPr>
            <w:tcW w:w="2636" w:type="dxa"/>
            <w:vAlign w:val="center"/>
          </w:tcPr>
          <w:p w14:paraId="754B9292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7" w:type="dxa"/>
          </w:tcPr>
          <w:p w14:paraId="6F42E1F3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" w:type="dxa"/>
          </w:tcPr>
          <w:p w14:paraId="73E30B4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14:paraId="68359C0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6BB0B48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509968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BE06E9F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3C00787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919671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5E9571C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263A48E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250B20C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36F4625B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586E1985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12D5E2B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3266CFA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2D385531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6528FC62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706735A8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B10" w:rsidRPr="00647B10" w14:paraId="53DFB2B2" w14:textId="77777777" w:rsidTr="00647B10">
        <w:tc>
          <w:tcPr>
            <w:tcW w:w="2636" w:type="dxa"/>
            <w:vAlign w:val="center"/>
          </w:tcPr>
          <w:p w14:paraId="202DAC95" w14:textId="77777777" w:rsidR="00647B10" w:rsidRPr="00647B10" w:rsidRDefault="00647B10" w:rsidP="0064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Учебно-полевые сборы</w:t>
            </w:r>
          </w:p>
        </w:tc>
        <w:tc>
          <w:tcPr>
            <w:tcW w:w="697" w:type="dxa"/>
          </w:tcPr>
          <w:p w14:paraId="1342A600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dxa"/>
          </w:tcPr>
          <w:p w14:paraId="7EE7079E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4" w:type="dxa"/>
            <w:gridSpan w:val="16"/>
          </w:tcPr>
          <w:p w14:paraId="001C2C64" w14:textId="77777777" w:rsidR="00647B10" w:rsidRPr="00647B10" w:rsidRDefault="00647B10" w:rsidP="0064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B1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 – 14 ч.; Огневая подготовка – 6 ч.; Общевоинские уставы ВС, других войск и воинских формирований – 4 ч.; Строевая подготовка – 4 ч.;  Военная топография – 2 ч.</w:t>
            </w:r>
            <w:proofErr w:type="gramEnd"/>
          </w:p>
        </w:tc>
      </w:tr>
    </w:tbl>
    <w:p w14:paraId="47D7439C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9A3F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3407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C44D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97D0A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EC46C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22A44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C5409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0B550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881F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E107B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B2A4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1DFB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FC440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8862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F0A70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05216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A094F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3E428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49ECF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419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A284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1CC2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6FB79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9FEE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43190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E5F1E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3DAD7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F34E3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A695" w14:textId="77777777" w:rsidR="00647B10" w:rsidRDefault="00647B10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13878" w14:textId="77777777" w:rsidR="00EA5E81" w:rsidRDefault="00EA5E81" w:rsidP="002A5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93C724" w14:textId="77777777" w:rsidR="00EA5E81" w:rsidRDefault="00EA5E81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9A691" w14:textId="77777777" w:rsidR="00DC4D88" w:rsidRDefault="006E293E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293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</w:t>
      </w:r>
      <w:r w:rsidRPr="00EA7BA5">
        <w:rPr>
          <w:rFonts w:ascii="Times New Roman" w:hAnsi="Times New Roman" w:cs="Times New Roman"/>
          <w:b/>
          <w:sz w:val="28"/>
          <w:szCs w:val="28"/>
        </w:rPr>
        <w:t>план</w:t>
      </w:r>
      <w:r w:rsidR="00EA7BA5" w:rsidRPr="00EA7BA5">
        <w:rPr>
          <w:rFonts w:ascii="Times New Roman" w:hAnsi="Times New Roman" w:cs="Times New Roman"/>
          <w:b/>
          <w:sz w:val="28"/>
          <w:szCs w:val="28"/>
        </w:rPr>
        <w:t xml:space="preserve">  по НВТП</w:t>
      </w:r>
      <w:r w:rsidR="00D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44" w:rsidRPr="006E293E">
        <w:rPr>
          <w:rFonts w:ascii="Times New Roman" w:hAnsi="Times New Roman" w:cs="Times New Roman"/>
          <w:b/>
          <w:sz w:val="28"/>
          <w:szCs w:val="28"/>
        </w:rPr>
        <w:t>10 класс</w:t>
      </w:r>
      <w:r w:rsidR="00DC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2346">
        <w:rPr>
          <w:rFonts w:ascii="Times New Roman" w:hAnsi="Times New Roman" w:cs="Times New Roman"/>
          <w:b/>
          <w:sz w:val="28"/>
          <w:szCs w:val="28"/>
        </w:rPr>
        <w:t>2</w:t>
      </w:r>
      <w:r w:rsidR="004A5981">
        <w:rPr>
          <w:rFonts w:ascii="Times New Roman" w:hAnsi="Times New Roman" w:cs="Times New Roman"/>
          <w:b/>
          <w:sz w:val="28"/>
          <w:szCs w:val="28"/>
        </w:rPr>
        <w:t>2</w:t>
      </w:r>
      <w:r w:rsidRPr="006E29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981">
        <w:rPr>
          <w:rFonts w:ascii="Times New Roman" w:hAnsi="Times New Roman" w:cs="Times New Roman"/>
          <w:b/>
          <w:sz w:val="28"/>
          <w:szCs w:val="28"/>
        </w:rPr>
        <w:t>2023</w:t>
      </w:r>
      <w:r w:rsidR="00D8534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6E2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7A80C1A" w14:textId="77777777" w:rsidR="00BD00D4" w:rsidRPr="001B02C9" w:rsidRDefault="00BD00D4" w:rsidP="00DC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2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769"/>
        <w:gridCol w:w="5169"/>
        <w:gridCol w:w="5236"/>
        <w:gridCol w:w="992"/>
        <w:gridCol w:w="855"/>
        <w:gridCol w:w="1171"/>
      </w:tblGrid>
      <w:tr w:rsidR="00C4716D" w:rsidRPr="00BD00D4" w14:paraId="38B2E150" w14:textId="77777777" w:rsidTr="00C4716D">
        <w:trPr>
          <w:cantSplit/>
          <w:trHeight w:val="1696"/>
          <w:jc w:val="center"/>
        </w:trPr>
        <w:tc>
          <w:tcPr>
            <w:tcW w:w="570" w:type="dxa"/>
          </w:tcPr>
          <w:p w14:paraId="44E50C00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9" w:type="dxa"/>
          </w:tcPr>
          <w:p w14:paraId="220A2B93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7B367C7E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7452E2A9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2ACE5506" w14:textId="77777777" w:rsidR="00EA7BA5" w:rsidRPr="00BD00D4" w:rsidRDefault="0028484B" w:rsidP="006E2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Раздел</w:t>
            </w:r>
            <w:r w:rsidR="00EA7BA5" w:rsidRPr="00BD00D4">
              <w:rPr>
                <w:rFonts w:ascii="Times New Roman" w:hAnsi="Times New Roman" w:cs="Times New Roman"/>
                <w:b/>
              </w:rPr>
              <w:t>.</w:t>
            </w:r>
          </w:p>
          <w:p w14:paraId="48A082BF" w14:textId="77777777" w:rsidR="0028484B" w:rsidRPr="00BD00D4" w:rsidRDefault="0028484B" w:rsidP="006E2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Сквозные темы</w:t>
            </w:r>
          </w:p>
        </w:tc>
        <w:tc>
          <w:tcPr>
            <w:tcW w:w="5169" w:type="dxa"/>
          </w:tcPr>
          <w:p w14:paraId="50C4C2BC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276F8EF9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7DCCB6C7" w14:textId="77777777" w:rsidR="0028484B" w:rsidRPr="00BD00D4" w:rsidRDefault="0028484B" w:rsidP="000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36" w:type="dxa"/>
          </w:tcPr>
          <w:p w14:paraId="318CE5B5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14:paraId="05551C83" w14:textId="77777777" w:rsidR="0028484B" w:rsidRPr="00BD00D4" w:rsidRDefault="0028484B">
            <w:pPr>
              <w:rPr>
                <w:rFonts w:ascii="Times New Roman" w:hAnsi="Times New Roman" w:cs="Times New Roman"/>
                <w:b/>
              </w:rPr>
            </w:pPr>
          </w:p>
          <w:p w14:paraId="2D337335" w14:textId="77777777" w:rsidR="0028484B" w:rsidRPr="00BD00D4" w:rsidRDefault="0028484B" w:rsidP="00123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Цели обучения</w:t>
            </w:r>
          </w:p>
        </w:tc>
        <w:tc>
          <w:tcPr>
            <w:tcW w:w="992" w:type="dxa"/>
            <w:textDirection w:val="btLr"/>
          </w:tcPr>
          <w:p w14:paraId="29D772C6" w14:textId="77777777" w:rsidR="0028484B" w:rsidRPr="00BD00D4" w:rsidRDefault="0028484B" w:rsidP="000C36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5" w:type="dxa"/>
            <w:textDirection w:val="btLr"/>
          </w:tcPr>
          <w:p w14:paraId="495AEA73" w14:textId="77777777" w:rsidR="0028484B" w:rsidRPr="00BD00D4" w:rsidRDefault="0028484B" w:rsidP="00C304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71" w:type="dxa"/>
            <w:textDirection w:val="btLr"/>
          </w:tcPr>
          <w:p w14:paraId="3FE1136C" w14:textId="77777777" w:rsidR="0028484B" w:rsidRPr="00BD00D4" w:rsidRDefault="0028484B" w:rsidP="000C36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23EA7" w:rsidRPr="00BD00D4" w14:paraId="168E9656" w14:textId="77777777" w:rsidTr="00C62785">
        <w:trPr>
          <w:jc w:val="center"/>
        </w:trPr>
        <w:tc>
          <w:tcPr>
            <w:tcW w:w="15762" w:type="dxa"/>
            <w:gridSpan w:val="7"/>
          </w:tcPr>
          <w:p w14:paraId="417A940D" w14:textId="77777777" w:rsidR="00123EA7" w:rsidRPr="00BD00D4" w:rsidRDefault="00123EA7" w:rsidP="006B34D9">
            <w:pPr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1 четверть (9 часов)</w:t>
            </w:r>
          </w:p>
        </w:tc>
      </w:tr>
      <w:tr w:rsidR="00C4716D" w:rsidRPr="00BD00D4" w14:paraId="1666654C" w14:textId="77777777" w:rsidTr="00C4716D">
        <w:trPr>
          <w:trHeight w:val="481"/>
          <w:jc w:val="center"/>
        </w:trPr>
        <w:tc>
          <w:tcPr>
            <w:tcW w:w="570" w:type="dxa"/>
          </w:tcPr>
          <w:p w14:paraId="772A0C06" w14:textId="77777777" w:rsidR="00EA7BA5" w:rsidRPr="00BD00D4" w:rsidRDefault="00EA7BA5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31C3785" w14:textId="77777777" w:rsidR="0028484B" w:rsidRPr="00BD00D4" w:rsidRDefault="0028484B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69" w:type="dxa"/>
          </w:tcPr>
          <w:p w14:paraId="0C8AAE2E" w14:textId="77777777" w:rsidR="0028484B" w:rsidRPr="00BD00D4" w:rsidRDefault="0028484B" w:rsidP="006B34D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F48CB6A" w14:textId="77777777" w:rsidR="0028484B" w:rsidRPr="00BD00D4" w:rsidRDefault="0028484B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Вводное занятие</w:t>
            </w:r>
          </w:p>
        </w:tc>
        <w:tc>
          <w:tcPr>
            <w:tcW w:w="5169" w:type="dxa"/>
          </w:tcPr>
          <w:p w14:paraId="66B07DE4" w14:textId="77777777" w:rsidR="0028484B" w:rsidRPr="00BD00D4" w:rsidRDefault="0028484B" w:rsidP="007303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D4">
              <w:rPr>
                <w:rFonts w:ascii="Times New Roman" w:eastAsia="Times New Roman" w:hAnsi="Times New Roman" w:cs="Times New Roman"/>
                <w:lang w:eastAsia="ru-RU"/>
              </w:rPr>
              <w:t xml:space="preserve">«Цели, задачи и содержание начальной военной и технологической подготовки </w:t>
            </w:r>
            <w:proofErr w:type="gramStart"/>
            <w:r w:rsidRPr="00BD00D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0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D00D4">
              <w:rPr>
                <w:rFonts w:ascii="Times New Roman" w:hAnsi="Times New Roman" w:cs="Times New Roman"/>
              </w:rPr>
              <w:t xml:space="preserve"> Стр. 8</w:t>
            </w:r>
          </w:p>
        </w:tc>
        <w:tc>
          <w:tcPr>
            <w:tcW w:w="5236" w:type="dxa"/>
          </w:tcPr>
          <w:p w14:paraId="1BDA929C" w14:textId="77777777" w:rsidR="0028484B" w:rsidRPr="00BD00D4" w:rsidRDefault="0028484B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Воспитать у молодого поколения казахстанцев чувство ответственности за безопасность государства, ознакомить их с воинской службой в рядах Вооруженных сил</w:t>
            </w:r>
          </w:p>
        </w:tc>
        <w:tc>
          <w:tcPr>
            <w:tcW w:w="992" w:type="dxa"/>
          </w:tcPr>
          <w:p w14:paraId="2B372B09" w14:textId="77777777" w:rsidR="0028484B" w:rsidRPr="00BD00D4" w:rsidRDefault="0028484B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7E7AD33B" w14:textId="147574CB" w:rsidR="0028484B" w:rsidRPr="00433629" w:rsidRDefault="00433629" w:rsidP="006B3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01/09</w:t>
            </w:r>
          </w:p>
        </w:tc>
        <w:tc>
          <w:tcPr>
            <w:tcW w:w="1171" w:type="dxa"/>
          </w:tcPr>
          <w:p w14:paraId="49066BE7" w14:textId="77777777" w:rsidR="0028484B" w:rsidRPr="00BD00D4" w:rsidRDefault="0028484B" w:rsidP="006B34D9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4FE7FF1" w14:textId="77777777" w:rsidTr="00C4716D">
        <w:trPr>
          <w:trHeight w:val="481"/>
          <w:jc w:val="center"/>
        </w:trPr>
        <w:tc>
          <w:tcPr>
            <w:tcW w:w="570" w:type="dxa"/>
          </w:tcPr>
          <w:p w14:paraId="7148C90E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05623FC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9" w:type="dxa"/>
            <w:vMerge w:val="restart"/>
          </w:tcPr>
          <w:p w14:paraId="53AF44CD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5EF468A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4771DC59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Строевая подготовка</w:t>
            </w:r>
          </w:p>
          <w:p w14:paraId="761F0F5B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09D0BC6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43D96C31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71875A9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0669069" w14:textId="77777777" w:rsidR="006F07BE" w:rsidRPr="00BD00D4" w:rsidRDefault="006F07BE" w:rsidP="00E34AE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9BEF8F2" w14:textId="77777777" w:rsidR="006F07BE" w:rsidRPr="00BD00D4" w:rsidRDefault="006F07BE" w:rsidP="00E3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7E61057F" w14:textId="77777777" w:rsidR="006F07BE" w:rsidRPr="00BD00D4" w:rsidRDefault="006F07BE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«Строи и их элементы. Строевая стойка».</w:t>
            </w:r>
          </w:p>
          <w:p w14:paraId="6B1CD212" w14:textId="77777777" w:rsidR="006F07BE" w:rsidRPr="00BD00D4" w:rsidRDefault="006F07BE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Строи и их элементы. Предварительная и исполнительная команды. Обязанности солдата перед построением и в строю. </w:t>
            </w:r>
          </w:p>
          <w:p w14:paraId="4BB3DCF9" w14:textId="77777777" w:rsidR="006F07BE" w:rsidRPr="00BD00D4" w:rsidRDefault="006F07BE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Строевая стойка. </w:t>
            </w:r>
            <w:proofErr w:type="gramStart"/>
            <w:r w:rsidRPr="00BD00D4">
              <w:rPr>
                <w:rFonts w:ascii="Times New Roman" w:hAnsi="Times New Roman" w:cs="Times New Roman"/>
                <w:lang w:eastAsia="ru-RU"/>
              </w:rPr>
              <w:t>Выполнение команд «Становись!», «Равняйсь!», «Смирно!», «Вольно!», «Заправиться!», «Отставить!», «Головные уборы (головной убор) – СНЯТЬ!», «Головные уборы (головной убор) – НАДЕТЬ!».</w:t>
            </w:r>
            <w:r w:rsidRPr="00BD00D4">
              <w:rPr>
                <w:rFonts w:ascii="Times New Roman" w:hAnsi="Times New Roman" w:cs="Times New Roman"/>
              </w:rPr>
              <w:t xml:space="preserve"> § 1 стр. 94</w:t>
            </w:r>
            <w:proofErr w:type="gramEnd"/>
          </w:p>
        </w:tc>
        <w:tc>
          <w:tcPr>
            <w:tcW w:w="5236" w:type="dxa"/>
          </w:tcPr>
          <w:p w14:paraId="4E310D9B" w14:textId="77777777" w:rsidR="006F07BE" w:rsidRPr="00BD00D4" w:rsidRDefault="006F07BE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строй и его элементы, научиться различать предварительные и исполнительные команды, выполнять команды</w:t>
            </w:r>
          </w:p>
        </w:tc>
        <w:tc>
          <w:tcPr>
            <w:tcW w:w="992" w:type="dxa"/>
          </w:tcPr>
          <w:p w14:paraId="4AE3C248" w14:textId="77777777" w:rsidR="006F07BE" w:rsidRPr="00BD00D4" w:rsidRDefault="006F07BE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EA12F3B" w14:textId="4FB861B5" w:rsidR="006F07BE" w:rsidRPr="00433629" w:rsidRDefault="00433629" w:rsidP="006B3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08/09</w:t>
            </w:r>
          </w:p>
        </w:tc>
        <w:tc>
          <w:tcPr>
            <w:tcW w:w="1171" w:type="dxa"/>
          </w:tcPr>
          <w:p w14:paraId="289DB391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487E63C" w14:textId="77777777" w:rsidTr="00C4716D">
        <w:trPr>
          <w:trHeight w:val="1117"/>
          <w:jc w:val="center"/>
        </w:trPr>
        <w:tc>
          <w:tcPr>
            <w:tcW w:w="570" w:type="dxa"/>
          </w:tcPr>
          <w:p w14:paraId="727F1837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0D0E3C1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69" w:type="dxa"/>
            <w:vMerge/>
          </w:tcPr>
          <w:p w14:paraId="38BE1AA3" w14:textId="77777777" w:rsidR="006F07BE" w:rsidRPr="00BD00D4" w:rsidRDefault="006F07BE" w:rsidP="006B34D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69" w:type="dxa"/>
          </w:tcPr>
          <w:p w14:paraId="7010A98B" w14:textId="77777777" w:rsidR="006F07BE" w:rsidRPr="00BD00D4" w:rsidRDefault="006F07BE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«Повороты на месте. Строевой и походный шаг».</w:t>
            </w:r>
          </w:p>
          <w:p w14:paraId="4A451A87" w14:textId="77777777" w:rsidR="006F07BE" w:rsidRPr="00BD00D4" w:rsidRDefault="006F07BE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Повороты на месте. Перестроение из </w:t>
            </w:r>
            <w:proofErr w:type="spellStart"/>
            <w:r w:rsidRPr="00BD00D4">
              <w:rPr>
                <w:rFonts w:ascii="Times New Roman" w:hAnsi="Times New Roman" w:cs="Times New Roman"/>
                <w:lang w:eastAsia="ru-RU"/>
              </w:rPr>
              <w:t>одношереножного</w:t>
            </w:r>
            <w:proofErr w:type="spellEnd"/>
            <w:r w:rsidRPr="00BD00D4">
              <w:rPr>
                <w:rFonts w:ascii="Times New Roman" w:hAnsi="Times New Roman" w:cs="Times New Roman"/>
                <w:lang w:eastAsia="ru-RU"/>
              </w:rPr>
              <w:t xml:space="preserve"> строя в </w:t>
            </w:r>
            <w:proofErr w:type="spellStart"/>
            <w:r w:rsidRPr="00BD00D4">
              <w:rPr>
                <w:rFonts w:ascii="Times New Roman" w:hAnsi="Times New Roman" w:cs="Times New Roman"/>
                <w:lang w:eastAsia="ru-RU"/>
              </w:rPr>
              <w:t>двухшереножный</w:t>
            </w:r>
            <w:proofErr w:type="spellEnd"/>
            <w:r w:rsidRPr="00BD00D4">
              <w:rPr>
                <w:rFonts w:ascii="Times New Roman" w:hAnsi="Times New Roman" w:cs="Times New Roman"/>
                <w:lang w:eastAsia="ru-RU"/>
              </w:rPr>
              <w:t xml:space="preserve"> и обратно.</w:t>
            </w:r>
          </w:p>
          <w:p w14:paraId="58178F93" w14:textId="77777777" w:rsidR="006F07BE" w:rsidRPr="00C62785" w:rsidRDefault="006F07BE" w:rsidP="00C62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Движение строевым и </w:t>
            </w:r>
            <w:proofErr w:type="gramStart"/>
            <w:r w:rsidRPr="00BD00D4">
              <w:rPr>
                <w:rFonts w:ascii="Times New Roman" w:hAnsi="Times New Roman" w:cs="Times New Roman"/>
                <w:lang w:eastAsia="ru-RU"/>
              </w:rPr>
              <w:t>походном</w:t>
            </w:r>
            <w:proofErr w:type="gramEnd"/>
            <w:r w:rsidRPr="00BD00D4">
              <w:rPr>
                <w:rFonts w:ascii="Times New Roman" w:hAnsi="Times New Roman" w:cs="Times New Roman"/>
                <w:lang w:eastAsia="ru-RU"/>
              </w:rPr>
              <w:t xml:space="preserve"> шагом.</w:t>
            </w:r>
            <w:r w:rsidRPr="00BD00D4">
              <w:rPr>
                <w:rFonts w:ascii="Times New Roman" w:hAnsi="Times New Roman" w:cs="Times New Roman"/>
              </w:rPr>
              <w:t xml:space="preserve"> §2 стр.102</w:t>
            </w:r>
          </w:p>
        </w:tc>
        <w:tc>
          <w:tcPr>
            <w:tcW w:w="5236" w:type="dxa"/>
          </w:tcPr>
          <w:p w14:paraId="1AEBCEC6" w14:textId="77777777" w:rsidR="00C62785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научиться выполнять команды Строевого Устава ВС РК</w:t>
            </w:r>
          </w:p>
          <w:p w14:paraId="636849A2" w14:textId="77777777" w:rsidR="006F07BE" w:rsidRPr="00C62785" w:rsidRDefault="006F07BE" w:rsidP="00C62785">
            <w:pPr>
              <w:tabs>
                <w:tab w:val="left" w:pos="19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DDC589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00EFF203" w14:textId="5B2C7408" w:rsidR="006F07BE" w:rsidRPr="00433629" w:rsidRDefault="00433629" w:rsidP="00C627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15/09</w:t>
            </w:r>
          </w:p>
        </w:tc>
        <w:tc>
          <w:tcPr>
            <w:tcW w:w="1171" w:type="dxa"/>
          </w:tcPr>
          <w:p w14:paraId="10241D62" w14:textId="77777777" w:rsidR="006F07BE" w:rsidRPr="00C62785" w:rsidRDefault="006F07BE" w:rsidP="00C6278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1D44DD4A" w14:textId="77777777" w:rsidTr="00C4716D">
        <w:trPr>
          <w:jc w:val="center"/>
        </w:trPr>
        <w:tc>
          <w:tcPr>
            <w:tcW w:w="570" w:type="dxa"/>
          </w:tcPr>
          <w:p w14:paraId="7C986286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</w:rPr>
            </w:pPr>
          </w:p>
          <w:p w14:paraId="7D08A536" w14:textId="77777777" w:rsidR="006F07BE" w:rsidRDefault="006F07BE" w:rsidP="00EA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FB7169B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14:paraId="3DEB1A3E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  <w:p w14:paraId="7F5A7F81" w14:textId="77777777" w:rsidR="006F07BE" w:rsidRPr="00BD00D4" w:rsidRDefault="006F07BE" w:rsidP="0045536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Вооруженные Силы РК – гарант военной безопасности государства</w:t>
            </w:r>
          </w:p>
        </w:tc>
        <w:tc>
          <w:tcPr>
            <w:tcW w:w="5169" w:type="dxa"/>
          </w:tcPr>
          <w:p w14:paraId="4DDA86E7" w14:textId="77777777" w:rsidR="006F07BE" w:rsidRPr="00BD00D4" w:rsidRDefault="006F07BE" w:rsidP="006B34D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«Конституционные основы обороны государства».</w:t>
            </w:r>
          </w:p>
          <w:p w14:paraId="53761C51" w14:textId="77777777" w:rsidR="006F07BE" w:rsidRPr="00BD00D4" w:rsidRDefault="006F07BE" w:rsidP="006B34D9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Основные положения Конституции Республики Казахстан в обеспечении безопасности государства. Вооруженные Силы Республики Казахстан, их состав и назначение.</w:t>
            </w:r>
            <w:r w:rsidRPr="00BD00D4">
              <w:rPr>
                <w:rFonts w:ascii="Times New Roman" w:hAnsi="Times New Roman" w:cs="Times New Roman"/>
              </w:rPr>
              <w:t xml:space="preserve"> § 1 стр. 14</w:t>
            </w:r>
          </w:p>
        </w:tc>
        <w:tc>
          <w:tcPr>
            <w:tcW w:w="5236" w:type="dxa"/>
          </w:tcPr>
          <w:p w14:paraId="75292571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Сформировать у учащихся осмысленное понимание основ военного дела и воинской службы в рядах вооруженных сил Республики Казахстан</w:t>
            </w:r>
          </w:p>
        </w:tc>
        <w:tc>
          <w:tcPr>
            <w:tcW w:w="992" w:type="dxa"/>
          </w:tcPr>
          <w:p w14:paraId="468E4DF8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C520EEA" w14:textId="449BD078" w:rsidR="006F07BE" w:rsidRPr="00433629" w:rsidRDefault="00433629" w:rsidP="006B3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22/09</w:t>
            </w:r>
          </w:p>
        </w:tc>
        <w:tc>
          <w:tcPr>
            <w:tcW w:w="1171" w:type="dxa"/>
          </w:tcPr>
          <w:p w14:paraId="53130F75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EF3DB81" w14:textId="77777777" w:rsidTr="00C4716D">
        <w:trPr>
          <w:jc w:val="center"/>
        </w:trPr>
        <w:tc>
          <w:tcPr>
            <w:tcW w:w="570" w:type="dxa"/>
          </w:tcPr>
          <w:p w14:paraId="75EA14EE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</w:rPr>
            </w:pPr>
          </w:p>
          <w:p w14:paraId="3031DF61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9" w:type="dxa"/>
            <w:vMerge/>
            <w:vAlign w:val="center"/>
          </w:tcPr>
          <w:p w14:paraId="04535BE4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0CF8F087" w14:textId="77777777" w:rsidR="006F07BE" w:rsidRPr="00BD00D4" w:rsidRDefault="006F07BE" w:rsidP="006B34D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«Воинские символы Вооруженных Сил Республики Казахстан».</w:t>
            </w:r>
          </w:p>
          <w:p w14:paraId="45303572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Воинские символы Вооруженных Сил Республики Казахстан. Боевое знамя части. Требования военной присяги к военнослужащим. Воинская служба как священный долг и обязанность граждан Республики Казахстан.</w:t>
            </w:r>
            <w:r w:rsidRPr="00BD00D4">
              <w:rPr>
                <w:rFonts w:ascii="Times New Roman" w:hAnsi="Times New Roman" w:cs="Times New Roman"/>
              </w:rPr>
              <w:t xml:space="preserve"> § 2 стр. 21</w:t>
            </w:r>
          </w:p>
        </w:tc>
        <w:tc>
          <w:tcPr>
            <w:tcW w:w="5236" w:type="dxa"/>
          </w:tcPr>
          <w:p w14:paraId="657F3E6A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воинские символы и требования Военной присяги Вооруженных сил Республики Казахстан</w:t>
            </w:r>
          </w:p>
        </w:tc>
        <w:tc>
          <w:tcPr>
            <w:tcW w:w="992" w:type="dxa"/>
          </w:tcPr>
          <w:p w14:paraId="5D8A46D7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CCC9A3F" w14:textId="0458D52C" w:rsidR="006F07BE" w:rsidRPr="00433629" w:rsidRDefault="00433629" w:rsidP="006B3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29/09</w:t>
            </w:r>
          </w:p>
        </w:tc>
        <w:tc>
          <w:tcPr>
            <w:tcW w:w="1171" w:type="dxa"/>
          </w:tcPr>
          <w:p w14:paraId="70462B31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15444DD8" w14:textId="77777777" w:rsidTr="00C4716D">
        <w:trPr>
          <w:jc w:val="center"/>
        </w:trPr>
        <w:tc>
          <w:tcPr>
            <w:tcW w:w="570" w:type="dxa"/>
          </w:tcPr>
          <w:p w14:paraId="7C38C27F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</w:rPr>
            </w:pPr>
          </w:p>
          <w:p w14:paraId="288A6BCA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69" w:type="dxa"/>
            <w:vMerge/>
            <w:vAlign w:val="center"/>
          </w:tcPr>
          <w:p w14:paraId="6155DC5A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35F35CD6" w14:textId="77777777" w:rsidR="006F07BE" w:rsidRPr="00BD00D4" w:rsidRDefault="006F07BE" w:rsidP="006B34D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 xml:space="preserve">«Экстремизм и терроризм как угроза </w:t>
            </w:r>
            <w:r w:rsidRPr="00BD00D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национальной безопасности».</w:t>
            </w:r>
          </w:p>
          <w:p w14:paraId="543D460C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Виды экстремизма: политический, религиозный, экономический и экологический. Экстремизм, терроризм, их характерные черты. Причины возрастания террористических угроз в современном мире.</w:t>
            </w:r>
            <w:r w:rsidRPr="00BD00D4">
              <w:rPr>
                <w:rFonts w:ascii="Times New Roman" w:hAnsi="Times New Roman" w:cs="Times New Roman"/>
              </w:rPr>
              <w:t xml:space="preserve"> § 3 стр. 31</w:t>
            </w:r>
          </w:p>
        </w:tc>
        <w:tc>
          <w:tcPr>
            <w:tcW w:w="5236" w:type="dxa"/>
          </w:tcPr>
          <w:p w14:paraId="4DB51F10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lastRenderedPageBreak/>
              <w:t xml:space="preserve">Формировать знания по основам военного дела, </w:t>
            </w:r>
            <w:r w:rsidRPr="00BD00D4">
              <w:rPr>
                <w:rFonts w:ascii="Times New Roman" w:hAnsi="Times New Roman" w:cs="Times New Roman"/>
              </w:rPr>
              <w:lastRenderedPageBreak/>
              <w:t>ознакомить с угрозами национальной безопасности</w:t>
            </w:r>
          </w:p>
        </w:tc>
        <w:tc>
          <w:tcPr>
            <w:tcW w:w="992" w:type="dxa"/>
          </w:tcPr>
          <w:p w14:paraId="38758773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5" w:type="dxa"/>
          </w:tcPr>
          <w:p w14:paraId="0FDA0A11" w14:textId="05AE3421" w:rsidR="006F07BE" w:rsidRPr="00433629" w:rsidRDefault="00433629" w:rsidP="006B3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06/10</w:t>
            </w:r>
          </w:p>
        </w:tc>
        <w:tc>
          <w:tcPr>
            <w:tcW w:w="1171" w:type="dxa"/>
          </w:tcPr>
          <w:p w14:paraId="3AC0E5FF" w14:textId="77777777" w:rsidR="006F07BE" w:rsidRPr="00BD00D4" w:rsidRDefault="006F07BE" w:rsidP="006B34D9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7CBD73EF" w14:textId="77777777" w:rsidTr="00C4716D">
        <w:trPr>
          <w:jc w:val="center"/>
        </w:trPr>
        <w:tc>
          <w:tcPr>
            <w:tcW w:w="570" w:type="dxa"/>
          </w:tcPr>
          <w:p w14:paraId="786B01A6" w14:textId="77777777" w:rsidR="00BD5AC4" w:rsidRDefault="00BD5AC4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C2B479F" w14:textId="77777777" w:rsidR="006F07BE" w:rsidRPr="00BD00D4" w:rsidRDefault="006F07BE" w:rsidP="00EA7B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69" w:type="dxa"/>
            <w:vMerge w:val="restart"/>
          </w:tcPr>
          <w:p w14:paraId="63678496" w14:textId="77777777" w:rsidR="006F07BE" w:rsidRPr="00BD00D4" w:rsidRDefault="006F07BE" w:rsidP="00A8791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Общевоинские уставы Вооруженных Сил, других войск и воинских формирований Республики Казахстан</w:t>
            </w:r>
          </w:p>
          <w:p w14:paraId="155668EE" w14:textId="77777777" w:rsidR="006F07BE" w:rsidRPr="00BD00D4" w:rsidRDefault="006F07BE" w:rsidP="00A8791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F041E4C" w14:textId="77777777" w:rsidR="006F07BE" w:rsidRPr="00BD00D4" w:rsidRDefault="006F07BE" w:rsidP="00A8791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69" w:type="dxa"/>
          </w:tcPr>
          <w:p w14:paraId="4C0B070D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«Общевоинские уставы Вооруженных Сил, других войск и воинских формирований Республики Казахстан».</w:t>
            </w:r>
          </w:p>
          <w:p w14:paraId="5E1A5576" w14:textId="77777777" w:rsidR="006F07BE" w:rsidRPr="00BD00D4" w:rsidRDefault="006F07BE" w:rsidP="00CD5695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Общие положения общевоинских уставов Вооруженных Сил, других войск и воинских формирований Республики Казахстан, их значение в жизни и деятельности воинского коллектива. Общие обязанности военнослужащих. Воинские звания и знаки различия.</w:t>
            </w:r>
            <w:r w:rsidRPr="00BD00D4">
              <w:rPr>
                <w:rFonts w:ascii="Times New Roman" w:hAnsi="Times New Roman" w:cs="Times New Roman"/>
              </w:rPr>
              <w:t xml:space="preserve"> § 1 стр. 36</w:t>
            </w:r>
          </w:p>
        </w:tc>
        <w:tc>
          <w:tcPr>
            <w:tcW w:w="5236" w:type="dxa"/>
          </w:tcPr>
          <w:p w14:paraId="334D849B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общие положения Общевоинских уставов ВС, других войск и воинских формирований Республики Казахстан, их значение в жизнедеятельности воинского коллектива</w:t>
            </w:r>
          </w:p>
        </w:tc>
        <w:tc>
          <w:tcPr>
            <w:tcW w:w="992" w:type="dxa"/>
          </w:tcPr>
          <w:p w14:paraId="3FE50800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070ABBC" w14:textId="08126D3A" w:rsidR="006F07BE" w:rsidRPr="00433629" w:rsidRDefault="00433629" w:rsidP="00CD56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13/10</w:t>
            </w:r>
          </w:p>
        </w:tc>
        <w:tc>
          <w:tcPr>
            <w:tcW w:w="1171" w:type="dxa"/>
          </w:tcPr>
          <w:p w14:paraId="0D792CEF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74256925" w14:textId="77777777" w:rsidTr="00C4716D">
        <w:trPr>
          <w:jc w:val="center"/>
        </w:trPr>
        <w:tc>
          <w:tcPr>
            <w:tcW w:w="570" w:type="dxa"/>
          </w:tcPr>
          <w:p w14:paraId="0B1590FD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5567E272" w14:textId="77777777" w:rsidR="006F07BE" w:rsidRPr="00BD00D4" w:rsidRDefault="006F07BE" w:rsidP="00DC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9" w:type="dxa"/>
            <w:vMerge/>
          </w:tcPr>
          <w:p w14:paraId="0D671386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4664A291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«Военнослужащие и взаимоотношения между ними».</w:t>
            </w:r>
          </w:p>
          <w:p w14:paraId="1DBD78EF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Начальники и подчиненные, старшие и младшие, их права и обязанности. Правила воинской вежливости и поведения военнослужащих. Приказ, порядок его отдачи и выполнения. Обращение к начальникам и старшим.</w:t>
            </w:r>
            <w:r w:rsidRPr="00BD00D4">
              <w:rPr>
                <w:rFonts w:ascii="Times New Roman" w:hAnsi="Times New Roman" w:cs="Times New Roman"/>
              </w:rPr>
              <w:t xml:space="preserve"> § 2 стр. 43</w:t>
            </w:r>
          </w:p>
        </w:tc>
        <w:tc>
          <w:tcPr>
            <w:tcW w:w="5236" w:type="dxa"/>
          </w:tcPr>
          <w:p w14:paraId="08D51DA7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характеризовать особенности взаимоотношений между военнослужащими, правила воинской вежливости и поведения военнослужащих</w:t>
            </w:r>
          </w:p>
        </w:tc>
        <w:tc>
          <w:tcPr>
            <w:tcW w:w="992" w:type="dxa"/>
          </w:tcPr>
          <w:p w14:paraId="72DF4550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7A73105C" w14:textId="276782EE" w:rsidR="006F07BE" w:rsidRPr="00433629" w:rsidRDefault="00433629" w:rsidP="00CD56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20/10</w:t>
            </w:r>
          </w:p>
        </w:tc>
        <w:tc>
          <w:tcPr>
            <w:tcW w:w="1171" w:type="dxa"/>
          </w:tcPr>
          <w:p w14:paraId="2B4794D5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7E5CCCF8" w14:textId="77777777" w:rsidTr="00C4716D">
        <w:trPr>
          <w:jc w:val="center"/>
        </w:trPr>
        <w:tc>
          <w:tcPr>
            <w:tcW w:w="570" w:type="dxa"/>
          </w:tcPr>
          <w:p w14:paraId="5A3FB25E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58AA98CA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23B452A7" w14:textId="77777777" w:rsidR="006F07BE" w:rsidRPr="00BD00D4" w:rsidRDefault="006F07BE" w:rsidP="00DC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9" w:type="dxa"/>
            <w:vMerge/>
          </w:tcPr>
          <w:p w14:paraId="57D39F44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6C91E24B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«Воинская дисциплина, ее сущность и значение».</w:t>
            </w:r>
          </w:p>
          <w:p w14:paraId="33A35B59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Воинская дисциплина, поощрения и дисциплинарные взыскания. Обязанности военнослужащих по соблюдению воинской дисциплины. Поощрения, применяемые к солдатам. Дисциплинарные взыскания, налагаемые на солдат.</w:t>
            </w:r>
            <w:r w:rsidRPr="00BD00D4">
              <w:rPr>
                <w:rFonts w:ascii="Times New Roman" w:hAnsi="Times New Roman" w:cs="Times New Roman"/>
              </w:rPr>
              <w:t xml:space="preserve"> § 3 стр. 48</w:t>
            </w:r>
          </w:p>
        </w:tc>
        <w:tc>
          <w:tcPr>
            <w:tcW w:w="5236" w:type="dxa"/>
          </w:tcPr>
          <w:p w14:paraId="1CF421CD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довести до учащихся сущность и значение воинской дисциплины, а также характеризовать проступки, указать меры поощрения и взыскания</w:t>
            </w:r>
          </w:p>
        </w:tc>
        <w:tc>
          <w:tcPr>
            <w:tcW w:w="992" w:type="dxa"/>
          </w:tcPr>
          <w:p w14:paraId="5CC17F5A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063F7D49" w14:textId="562E85F3" w:rsidR="006F07BE" w:rsidRPr="00433629" w:rsidRDefault="00433629" w:rsidP="00CD56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27/10</w:t>
            </w:r>
          </w:p>
        </w:tc>
        <w:tc>
          <w:tcPr>
            <w:tcW w:w="1171" w:type="dxa"/>
          </w:tcPr>
          <w:p w14:paraId="4CB607FA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6F07BE" w:rsidRPr="00BD00D4" w14:paraId="5D16B725" w14:textId="77777777" w:rsidTr="00C62785">
        <w:trPr>
          <w:jc w:val="center"/>
        </w:trPr>
        <w:tc>
          <w:tcPr>
            <w:tcW w:w="15762" w:type="dxa"/>
            <w:gridSpan w:val="7"/>
          </w:tcPr>
          <w:p w14:paraId="49304D6A" w14:textId="22123C1D" w:rsidR="006F07BE" w:rsidRPr="00BD00D4" w:rsidRDefault="006F07BE" w:rsidP="00CD5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 (</w:t>
            </w:r>
            <w:r w:rsidR="00604948">
              <w:rPr>
                <w:rFonts w:ascii="Times New Roman" w:hAnsi="Times New Roman" w:cs="Times New Roman"/>
                <w:b/>
              </w:rPr>
              <w:t>8</w:t>
            </w:r>
            <w:r w:rsidRPr="00BD00D4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C4716D" w:rsidRPr="00BD00D4" w14:paraId="68D11DB8" w14:textId="77777777" w:rsidTr="00C4716D">
        <w:trPr>
          <w:trHeight w:val="1061"/>
          <w:jc w:val="center"/>
        </w:trPr>
        <w:tc>
          <w:tcPr>
            <w:tcW w:w="570" w:type="dxa"/>
          </w:tcPr>
          <w:p w14:paraId="4B7CE5E6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18C9222" w14:textId="77777777" w:rsidR="00D66525" w:rsidRPr="00BD00D4" w:rsidRDefault="00D66525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69" w:type="dxa"/>
            <w:vMerge w:val="restart"/>
          </w:tcPr>
          <w:p w14:paraId="58CED334" w14:textId="77777777" w:rsidR="00D66525" w:rsidRDefault="00D66525" w:rsidP="007D10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1895C38" w14:textId="77777777" w:rsidR="00D66525" w:rsidRPr="00D66525" w:rsidRDefault="00D66525" w:rsidP="00D6652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Тактическая подготовка</w:t>
            </w:r>
          </w:p>
        </w:tc>
        <w:tc>
          <w:tcPr>
            <w:tcW w:w="5169" w:type="dxa"/>
          </w:tcPr>
          <w:p w14:paraId="5DA37A27" w14:textId="77777777" w:rsidR="00D66525" w:rsidRPr="00BD00D4" w:rsidRDefault="00D66525" w:rsidP="00D665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«Организация и боевые возможности мотострелкового отделения».</w:t>
            </w:r>
          </w:p>
          <w:p w14:paraId="639211A4" w14:textId="77777777" w:rsidR="00D66525" w:rsidRPr="00BD00D4" w:rsidRDefault="00D66525" w:rsidP="00D665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Организация отделения. </w:t>
            </w:r>
            <w:r w:rsidRPr="00BD00D4">
              <w:rPr>
                <w:rFonts w:ascii="Times New Roman" w:hAnsi="Times New Roman" w:cs="Times New Roman"/>
              </w:rPr>
              <w:t>§ 1 стр.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6" w:type="dxa"/>
          </w:tcPr>
          <w:p w14:paraId="75BBBADC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Понимать основы военного дела, знать предназначение, организационную структуру, штатное вооружение и технику, возможности подразделения низшего тактического звена</w:t>
            </w:r>
          </w:p>
        </w:tc>
        <w:tc>
          <w:tcPr>
            <w:tcW w:w="992" w:type="dxa"/>
          </w:tcPr>
          <w:p w14:paraId="3DFC748C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90FE49F" w14:textId="1CE43742" w:rsidR="00D66525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71" w:type="dxa"/>
          </w:tcPr>
          <w:p w14:paraId="11C25F5D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20E3586" w14:textId="77777777" w:rsidTr="00C4716D">
        <w:trPr>
          <w:trHeight w:val="991"/>
          <w:jc w:val="center"/>
        </w:trPr>
        <w:tc>
          <w:tcPr>
            <w:tcW w:w="570" w:type="dxa"/>
          </w:tcPr>
          <w:p w14:paraId="396DF8C1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AECE6F1" w14:textId="77777777" w:rsidR="00D66525" w:rsidRPr="00BD00D4" w:rsidRDefault="00D66525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69" w:type="dxa"/>
            <w:vMerge/>
          </w:tcPr>
          <w:p w14:paraId="7D649BCA" w14:textId="77777777" w:rsidR="00D66525" w:rsidRDefault="00D66525" w:rsidP="007D10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69" w:type="dxa"/>
          </w:tcPr>
          <w:p w14:paraId="17B99856" w14:textId="77777777" w:rsidR="00D66525" w:rsidRDefault="00D66525" w:rsidP="006F07B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«Организация и боевые возможности мотострелкового отделения».</w:t>
            </w:r>
          </w:p>
          <w:p w14:paraId="4615C9C6" w14:textId="77777777" w:rsidR="00D66525" w:rsidRPr="00BD00D4" w:rsidRDefault="00D66525" w:rsidP="006F07B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  <w:lang w:eastAsia="ru-RU"/>
              </w:rPr>
              <w:t>Штатное вооружение и боевая техника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</w:rPr>
              <w:t>§ 1 стр.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6" w:type="dxa"/>
          </w:tcPr>
          <w:p w14:paraId="4CEA830D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Понимать основы военного дела, знать предназначение, организационную структуру, штатное вооружение и технику, возможности подразделения низшего тактического звена</w:t>
            </w:r>
          </w:p>
        </w:tc>
        <w:tc>
          <w:tcPr>
            <w:tcW w:w="992" w:type="dxa"/>
          </w:tcPr>
          <w:p w14:paraId="5BB2668F" w14:textId="77777777" w:rsidR="00D66525" w:rsidRDefault="00D66525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61557CF" w14:textId="021BE090" w:rsidR="00D66525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71" w:type="dxa"/>
          </w:tcPr>
          <w:p w14:paraId="5BD69490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0275F872" w14:textId="77777777" w:rsidTr="00C4716D">
        <w:trPr>
          <w:trHeight w:val="726"/>
          <w:jc w:val="center"/>
        </w:trPr>
        <w:tc>
          <w:tcPr>
            <w:tcW w:w="570" w:type="dxa"/>
          </w:tcPr>
          <w:p w14:paraId="06282E06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E7A5593" w14:textId="77777777" w:rsidR="00D66525" w:rsidRPr="00BD00D4" w:rsidRDefault="00D66525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69" w:type="dxa"/>
            <w:vMerge/>
          </w:tcPr>
          <w:p w14:paraId="4631C77C" w14:textId="77777777" w:rsidR="00D66525" w:rsidRDefault="00D66525" w:rsidP="007D10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69" w:type="dxa"/>
          </w:tcPr>
          <w:p w14:paraId="7EBECD24" w14:textId="77777777" w:rsidR="00D66525" w:rsidRPr="00BD00D4" w:rsidRDefault="00D66525" w:rsidP="006F07B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«Организация и боевые возможности мотострелкового отделения».</w:t>
            </w:r>
          </w:p>
          <w:p w14:paraId="78D0C9E6" w14:textId="77777777" w:rsidR="00D66525" w:rsidRPr="00BD00D4" w:rsidRDefault="00D66525" w:rsidP="006F07B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Боевые возможности отделения.</w:t>
            </w:r>
            <w:r w:rsidRPr="00BD00D4">
              <w:rPr>
                <w:rFonts w:ascii="Times New Roman" w:hAnsi="Times New Roman" w:cs="Times New Roman"/>
              </w:rPr>
              <w:t xml:space="preserve"> § 1 стр. 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6" w:type="dxa"/>
          </w:tcPr>
          <w:p w14:paraId="7CDE6514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Понимать основы военного дела, знать предназначение, организационную структуру, штатное вооружение и технику, возможности подразделения низшего тактического звена</w:t>
            </w:r>
          </w:p>
        </w:tc>
        <w:tc>
          <w:tcPr>
            <w:tcW w:w="992" w:type="dxa"/>
          </w:tcPr>
          <w:p w14:paraId="7AD89916" w14:textId="77777777" w:rsidR="00D66525" w:rsidRDefault="00D66525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275E5B0" w14:textId="457C09A3" w:rsidR="00D66525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71" w:type="dxa"/>
          </w:tcPr>
          <w:p w14:paraId="5FF98526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08CC3193" w14:textId="77777777" w:rsidTr="00C4716D">
        <w:trPr>
          <w:trHeight w:val="1092"/>
          <w:jc w:val="center"/>
        </w:trPr>
        <w:tc>
          <w:tcPr>
            <w:tcW w:w="570" w:type="dxa"/>
          </w:tcPr>
          <w:p w14:paraId="02C8E7A3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06B10DC" w14:textId="77777777" w:rsidR="006F07BE" w:rsidRPr="00BD00D4" w:rsidRDefault="00D66525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69" w:type="dxa"/>
            <w:vMerge w:val="restart"/>
          </w:tcPr>
          <w:p w14:paraId="5672C50C" w14:textId="77777777" w:rsidR="006F07BE" w:rsidRPr="00BD00D4" w:rsidRDefault="006F07BE" w:rsidP="00CD569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BFE3CBF" w14:textId="77777777" w:rsidR="006F07BE" w:rsidRDefault="006F07BE" w:rsidP="00D6652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36D27A1" w14:textId="77777777" w:rsidR="006F07BE" w:rsidRDefault="006F07BE" w:rsidP="00C304D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7D9626D3" w14:textId="77777777" w:rsidR="006F07BE" w:rsidRPr="00BD00D4" w:rsidRDefault="006F07BE" w:rsidP="00C304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Огневая подготовка</w:t>
            </w:r>
          </w:p>
        </w:tc>
        <w:tc>
          <w:tcPr>
            <w:tcW w:w="5169" w:type="dxa"/>
          </w:tcPr>
          <w:p w14:paraId="045C569B" w14:textId="77777777" w:rsidR="006F07BE" w:rsidRPr="00BD00D4" w:rsidRDefault="006F07BE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«Автомат и ручной пулемет Калашникова».</w:t>
            </w:r>
          </w:p>
          <w:p w14:paraId="657325CA" w14:textId="77777777" w:rsidR="006F07BE" w:rsidRPr="00BD00D4" w:rsidRDefault="006F07BE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Меры безопасности при обращении с оружием и патронами. Назначение, боевые свойства, общее устройство и принцип работы автомата и ручного пулемета Калашникова.</w:t>
            </w:r>
            <w:r w:rsidRPr="00BD00D4">
              <w:rPr>
                <w:rFonts w:ascii="Times New Roman" w:hAnsi="Times New Roman" w:cs="Times New Roman"/>
              </w:rPr>
              <w:t xml:space="preserve"> § 1 стр. 62</w:t>
            </w:r>
          </w:p>
        </w:tc>
        <w:tc>
          <w:tcPr>
            <w:tcW w:w="5236" w:type="dxa"/>
          </w:tcPr>
          <w:p w14:paraId="0D7D9A0A" w14:textId="77777777" w:rsidR="006F07BE" w:rsidRPr="00BD00D4" w:rsidRDefault="006F07BE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назначение и порядок неполной разборки и сборки автомата (пулемета) Калашникова, устройство частей и механизмов автомат</w:t>
            </w:r>
          </w:p>
        </w:tc>
        <w:tc>
          <w:tcPr>
            <w:tcW w:w="992" w:type="dxa"/>
          </w:tcPr>
          <w:p w14:paraId="268B3B70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6740E4E" w14:textId="29EFD2D3" w:rsidR="006F07BE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1" w:type="dxa"/>
          </w:tcPr>
          <w:p w14:paraId="6D559F46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085A4A00" w14:textId="77777777" w:rsidTr="00C4716D">
        <w:trPr>
          <w:trHeight w:val="1011"/>
          <w:jc w:val="center"/>
        </w:trPr>
        <w:tc>
          <w:tcPr>
            <w:tcW w:w="570" w:type="dxa"/>
          </w:tcPr>
          <w:p w14:paraId="1C9692AC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78581C9" w14:textId="77777777" w:rsidR="006F07BE" w:rsidRPr="00BD00D4" w:rsidRDefault="00D66525" w:rsidP="00DC74C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69" w:type="dxa"/>
            <w:vMerge/>
          </w:tcPr>
          <w:p w14:paraId="37D0E9CA" w14:textId="77777777" w:rsidR="006F07BE" w:rsidRPr="00BD00D4" w:rsidRDefault="006F07BE" w:rsidP="00C304D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69" w:type="dxa"/>
          </w:tcPr>
          <w:p w14:paraId="64A5C831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 xml:space="preserve">«Неполная разборка и сборка автомата Калашникова». </w:t>
            </w:r>
          </w:p>
          <w:p w14:paraId="46FDE986" w14:textId="77777777" w:rsidR="006F07BE" w:rsidRPr="00BD00D4" w:rsidRDefault="006F07BE" w:rsidP="00CD5695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Неполная разборка и сборка автомата. Назначение, устройство частей и механизмов автомата Калашникова и патронов.</w:t>
            </w:r>
            <w:r w:rsidR="00D665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</w:rPr>
              <w:t>§ 2 стр. 68</w:t>
            </w:r>
          </w:p>
        </w:tc>
        <w:tc>
          <w:tcPr>
            <w:tcW w:w="5236" w:type="dxa"/>
          </w:tcPr>
          <w:p w14:paraId="15F49ED6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назначение и порядок неполной разборки и сборки автомата (пулемета) Калашникова, устройство частей и механизмов автомат</w:t>
            </w:r>
          </w:p>
        </w:tc>
        <w:tc>
          <w:tcPr>
            <w:tcW w:w="992" w:type="dxa"/>
          </w:tcPr>
          <w:p w14:paraId="647E3375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88906CA" w14:textId="2AD47667" w:rsidR="006F07BE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71" w:type="dxa"/>
          </w:tcPr>
          <w:p w14:paraId="1BD653D1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6CF42152" w14:textId="77777777" w:rsidTr="00C4716D">
        <w:trPr>
          <w:jc w:val="center"/>
        </w:trPr>
        <w:tc>
          <w:tcPr>
            <w:tcW w:w="570" w:type="dxa"/>
          </w:tcPr>
          <w:p w14:paraId="0AD5AA02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41E7D78F" w14:textId="77777777" w:rsidR="006F07BE" w:rsidRPr="00BD00D4" w:rsidRDefault="00D66525" w:rsidP="00DC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9" w:type="dxa"/>
            <w:vMerge/>
          </w:tcPr>
          <w:p w14:paraId="764551B4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5C5C4E8A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 xml:space="preserve">«Подготовка автомата к стрельбе». </w:t>
            </w:r>
          </w:p>
          <w:p w14:paraId="5C3DF08D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Принадлежности автомата. Порядок чистки и смазки автомата после стрельбы. Хранение автомата. Осмотр и подготовка автомата и патронов к стрельбе. Возможные задержки при стрельбе и способы их устранения.</w:t>
            </w:r>
            <w:r w:rsidRPr="00BD00D4">
              <w:rPr>
                <w:rFonts w:ascii="Times New Roman" w:hAnsi="Times New Roman" w:cs="Times New Roman"/>
              </w:rPr>
              <w:t xml:space="preserve"> § 3 стр. 80</w:t>
            </w:r>
          </w:p>
        </w:tc>
        <w:tc>
          <w:tcPr>
            <w:tcW w:w="5236" w:type="dxa"/>
          </w:tcPr>
          <w:p w14:paraId="4F424B0E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изучить порядок подготовки автомата (ручного пулемета) Калашникова к стрельбе</w:t>
            </w:r>
          </w:p>
        </w:tc>
        <w:tc>
          <w:tcPr>
            <w:tcW w:w="992" w:type="dxa"/>
          </w:tcPr>
          <w:p w14:paraId="3D463F43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AF5CBC0" w14:textId="4907633A" w:rsidR="006F07BE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71" w:type="dxa"/>
          </w:tcPr>
          <w:p w14:paraId="5296597E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9E23D52" w14:textId="77777777" w:rsidTr="00C4716D">
        <w:trPr>
          <w:jc w:val="center"/>
        </w:trPr>
        <w:tc>
          <w:tcPr>
            <w:tcW w:w="570" w:type="dxa"/>
          </w:tcPr>
          <w:p w14:paraId="6CAF2BDD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1732BED7" w14:textId="77777777" w:rsidR="006F07BE" w:rsidRPr="00BD00D4" w:rsidRDefault="00D66525" w:rsidP="00DC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9" w:type="dxa"/>
            <w:vMerge/>
          </w:tcPr>
          <w:p w14:paraId="10CFF3D5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14C9EEED" w14:textId="77777777" w:rsidR="006F07BE" w:rsidRPr="00BD00D4" w:rsidRDefault="006F07BE" w:rsidP="00CD569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 xml:space="preserve">«Ручные осколочные гранаты». </w:t>
            </w:r>
          </w:p>
          <w:p w14:paraId="21DFA496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Назначение, боевые свойства ручных осколочных гранат (РГД-5, РГН, Ф-1, РГО). Устройство гранат и запалов. Работа частей и механизмов гранаты при броске, подготовка гранат к броску.</w:t>
            </w:r>
            <w:r w:rsidRPr="00BD00D4">
              <w:rPr>
                <w:rFonts w:ascii="Times New Roman" w:hAnsi="Times New Roman" w:cs="Times New Roman"/>
              </w:rPr>
              <w:t xml:space="preserve"> § 4 стр. 87</w:t>
            </w:r>
          </w:p>
        </w:tc>
        <w:tc>
          <w:tcPr>
            <w:tcW w:w="5236" w:type="dxa"/>
          </w:tcPr>
          <w:p w14:paraId="1BB9C199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изучить назначение, боевых свойства, устройство ручных осколочных гранат (РГД-5, РГН, РГО, Ф-1), последовательность и порядок подготовки гранаты к метанию</w:t>
            </w:r>
          </w:p>
        </w:tc>
        <w:tc>
          <w:tcPr>
            <w:tcW w:w="992" w:type="dxa"/>
          </w:tcPr>
          <w:p w14:paraId="4044B96A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2789DF24" w14:textId="0E3EF887" w:rsidR="006F07BE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71" w:type="dxa"/>
          </w:tcPr>
          <w:p w14:paraId="6F42346D" w14:textId="77777777" w:rsidR="006F07BE" w:rsidRPr="00BD00D4" w:rsidRDefault="006F07BE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E279E29" w14:textId="77777777" w:rsidTr="00C4716D">
        <w:trPr>
          <w:jc w:val="center"/>
        </w:trPr>
        <w:tc>
          <w:tcPr>
            <w:tcW w:w="570" w:type="dxa"/>
          </w:tcPr>
          <w:p w14:paraId="57575937" w14:textId="77777777" w:rsidR="00BD5AC4" w:rsidRDefault="00BD5AC4" w:rsidP="00DC74CC">
            <w:pPr>
              <w:jc w:val="center"/>
              <w:rPr>
                <w:rFonts w:ascii="Times New Roman" w:hAnsi="Times New Roman" w:cs="Times New Roman"/>
              </w:rPr>
            </w:pPr>
          </w:p>
          <w:p w14:paraId="4D06786F" w14:textId="77777777" w:rsidR="00D66525" w:rsidRDefault="00D66525" w:rsidP="00DC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9" w:type="dxa"/>
          </w:tcPr>
          <w:p w14:paraId="0C4711EB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Основы военной робототехники</w:t>
            </w:r>
          </w:p>
        </w:tc>
        <w:tc>
          <w:tcPr>
            <w:tcW w:w="5169" w:type="dxa"/>
          </w:tcPr>
          <w:p w14:paraId="1D8724D0" w14:textId="77777777" w:rsidR="00D66525" w:rsidRPr="00BD00D4" w:rsidRDefault="00D66525" w:rsidP="00D665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«Основы военной робототехники».</w:t>
            </w:r>
          </w:p>
          <w:p w14:paraId="649BFB21" w14:textId="77777777" w:rsidR="00D66525" w:rsidRPr="00BD00D4" w:rsidRDefault="00D66525" w:rsidP="00D6652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Общие сведения о роботах. </w:t>
            </w:r>
            <w:r w:rsidRPr="00BD00D4">
              <w:rPr>
                <w:rFonts w:ascii="Times New Roman" w:hAnsi="Times New Roman" w:cs="Times New Roman"/>
              </w:rPr>
              <w:t>§1стр.122</w:t>
            </w:r>
          </w:p>
        </w:tc>
        <w:tc>
          <w:tcPr>
            <w:tcW w:w="5236" w:type="dxa"/>
          </w:tcPr>
          <w:p w14:paraId="4EFE0A56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общие сведения о роботах, применение роботов в военном деле</w:t>
            </w:r>
          </w:p>
        </w:tc>
        <w:tc>
          <w:tcPr>
            <w:tcW w:w="992" w:type="dxa"/>
          </w:tcPr>
          <w:p w14:paraId="02DF6DEC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088A0B2" w14:textId="46840CD7" w:rsidR="00D66525" w:rsidRPr="00BD00D4" w:rsidRDefault="00EA5E81" w:rsidP="00CD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171" w:type="dxa"/>
          </w:tcPr>
          <w:p w14:paraId="24899BB8" w14:textId="77777777" w:rsidR="00D66525" w:rsidRPr="00BD00D4" w:rsidRDefault="00D66525" w:rsidP="00CD5695">
            <w:pPr>
              <w:rPr>
                <w:rFonts w:ascii="Times New Roman" w:hAnsi="Times New Roman" w:cs="Times New Roman"/>
              </w:rPr>
            </w:pPr>
          </w:p>
        </w:tc>
      </w:tr>
      <w:tr w:rsidR="00D66525" w:rsidRPr="00BD00D4" w14:paraId="42C9235B" w14:textId="77777777" w:rsidTr="00C62785">
        <w:trPr>
          <w:jc w:val="center"/>
        </w:trPr>
        <w:tc>
          <w:tcPr>
            <w:tcW w:w="15762" w:type="dxa"/>
            <w:gridSpan w:val="7"/>
          </w:tcPr>
          <w:p w14:paraId="60EB6D33" w14:textId="77777777" w:rsidR="00D66525" w:rsidRPr="00D66525" w:rsidRDefault="00D66525" w:rsidP="00CD5695">
            <w:pPr>
              <w:rPr>
                <w:rFonts w:ascii="Times New Roman" w:hAnsi="Times New Roman" w:cs="Times New Roman"/>
                <w:b/>
              </w:rPr>
            </w:pPr>
            <w:r w:rsidRPr="00D66525">
              <w:rPr>
                <w:rFonts w:ascii="Times New Roman" w:hAnsi="Times New Roman" w:cs="Times New Roman"/>
                <w:b/>
              </w:rPr>
              <w:t xml:space="preserve">3 четверть 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66525">
              <w:rPr>
                <w:rFonts w:ascii="Times New Roman" w:hAnsi="Times New Roman" w:cs="Times New Roman"/>
                <w:b/>
              </w:rPr>
              <w:t>10 часов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716D" w:rsidRPr="00BD00D4" w14:paraId="3FC236BC" w14:textId="77777777" w:rsidTr="00C4716D">
        <w:trPr>
          <w:trHeight w:val="516"/>
          <w:jc w:val="center"/>
        </w:trPr>
        <w:tc>
          <w:tcPr>
            <w:tcW w:w="570" w:type="dxa"/>
          </w:tcPr>
          <w:p w14:paraId="395E2E21" w14:textId="77777777" w:rsidR="003E642C" w:rsidRPr="00BD00D4" w:rsidRDefault="003E642C" w:rsidP="00E34AE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  <w:p w14:paraId="6D1C7A2F" w14:textId="77777777" w:rsidR="003E642C" w:rsidRPr="00BD00D4" w:rsidRDefault="003E642C" w:rsidP="00AB6AD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14:paraId="788840E0" w14:textId="77777777" w:rsidR="003E642C" w:rsidRPr="00BD00D4" w:rsidRDefault="003E642C" w:rsidP="00123EA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E2DCF7B" w14:textId="77777777" w:rsidR="003E642C" w:rsidRPr="00BD00D4" w:rsidRDefault="003E642C" w:rsidP="00AB6AD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E7D7022" w14:textId="77777777" w:rsidR="003E642C" w:rsidRPr="00BD00D4" w:rsidRDefault="003E642C" w:rsidP="00AB6AD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D43A903" w14:textId="77777777" w:rsidR="003E642C" w:rsidRPr="00BD00D4" w:rsidRDefault="003E642C" w:rsidP="00AB6AD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77B797B3" w14:textId="77777777" w:rsidR="003E642C" w:rsidRPr="00BD00D4" w:rsidRDefault="003E642C" w:rsidP="00AB6AD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Основы военной робототехники</w:t>
            </w:r>
          </w:p>
        </w:tc>
        <w:tc>
          <w:tcPr>
            <w:tcW w:w="5169" w:type="dxa"/>
          </w:tcPr>
          <w:p w14:paraId="5943B665" w14:textId="77777777" w:rsidR="003E642C" w:rsidRPr="00BD00D4" w:rsidRDefault="003E642C" w:rsidP="00AB6AD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«Основы военной робототехники».</w:t>
            </w:r>
          </w:p>
          <w:p w14:paraId="15B93103" w14:textId="77777777" w:rsidR="003E642C" w:rsidRPr="00BD00D4" w:rsidRDefault="003E642C" w:rsidP="00AB6AD1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Применение роботов в военном деле.</w:t>
            </w:r>
            <w:r w:rsidRPr="00BD00D4">
              <w:rPr>
                <w:rFonts w:ascii="Times New Roman" w:hAnsi="Times New Roman" w:cs="Times New Roman"/>
              </w:rPr>
              <w:t xml:space="preserve"> §1 стр.124</w:t>
            </w:r>
          </w:p>
        </w:tc>
        <w:tc>
          <w:tcPr>
            <w:tcW w:w="5236" w:type="dxa"/>
          </w:tcPr>
          <w:p w14:paraId="7C99FE47" w14:textId="77777777" w:rsidR="003E642C" w:rsidRPr="00BD00D4" w:rsidRDefault="003E642C" w:rsidP="00AB6AD1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основы военного дела, общие сведения о роботах, применение роботов в военном деле</w:t>
            </w:r>
          </w:p>
        </w:tc>
        <w:tc>
          <w:tcPr>
            <w:tcW w:w="992" w:type="dxa"/>
          </w:tcPr>
          <w:p w14:paraId="3ABCE0DB" w14:textId="77777777" w:rsidR="003E642C" w:rsidRPr="00BD00D4" w:rsidRDefault="003E642C" w:rsidP="00AB6AD1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7B0AFD28" w14:textId="3D37E4F5" w:rsidR="003E642C" w:rsidRPr="00BD00D4" w:rsidRDefault="00EA5E81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71" w:type="dxa"/>
          </w:tcPr>
          <w:p w14:paraId="6F9EF24C" w14:textId="77777777" w:rsidR="003E642C" w:rsidRPr="00BD00D4" w:rsidRDefault="003E642C" w:rsidP="00AB6AD1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0C65BBB" w14:textId="77777777" w:rsidTr="00C4716D">
        <w:trPr>
          <w:jc w:val="center"/>
        </w:trPr>
        <w:tc>
          <w:tcPr>
            <w:tcW w:w="570" w:type="dxa"/>
          </w:tcPr>
          <w:p w14:paraId="18BA9E25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9" w:type="dxa"/>
            <w:vMerge/>
          </w:tcPr>
          <w:p w14:paraId="4A51AEBC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3AA92C1A" w14:textId="77777777" w:rsidR="00E34AE0" w:rsidRPr="00BD00D4" w:rsidRDefault="00E34AE0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Алгоритм управления роботом</w:t>
            </w:r>
          </w:p>
          <w:p w14:paraId="070DB811" w14:textId="77777777" w:rsidR="00E34AE0" w:rsidRPr="00BD00D4" w:rsidRDefault="00E34AE0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Планирование траектории движения робота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</w:rPr>
              <w:t>§2 стр.128</w:t>
            </w:r>
          </w:p>
        </w:tc>
        <w:tc>
          <w:tcPr>
            <w:tcW w:w="5236" w:type="dxa"/>
            <w:vMerge w:val="restart"/>
          </w:tcPr>
          <w:p w14:paraId="345B16C1" w14:textId="77777777" w:rsidR="00E34AE0" w:rsidRDefault="00E34AE0" w:rsidP="00E34AE0">
            <w:pPr>
              <w:rPr>
                <w:rFonts w:ascii="Times New Roman" w:hAnsi="Times New Roman" w:cs="Times New Roman"/>
              </w:rPr>
            </w:pPr>
          </w:p>
          <w:p w14:paraId="2584B4E5" w14:textId="77777777" w:rsidR="00E34AE0" w:rsidRPr="00BD00D4" w:rsidRDefault="00E34AE0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алгоритмы управления роботом</w:t>
            </w:r>
          </w:p>
        </w:tc>
        <w:tc>
          <w:tcPr>
            <w:tcW w:w="992" w:type="dxa"/>
          </w:tcPr>
          <w:p w14:paraId="6F1C734E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3180676E" w14:textId="248AD357" w:rsidR="00E34AE0" w:rsidRPr="00BD00D4" w:rsidRDefault="00EA5E81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71" w:type="dxa"/>
          </w:tcPr>
          <w:p w14:paraId="260CB69D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0C69E4D6" w14:textId="77777777" w:rsidTr="00C4716D">
        <w:trPr>
          <w:jc w:val="center"/>
        </w:trPr>
        <w:tc>
          <w:tcPr>
            <w:tcW w:w="570" w:type="dxa"/>
          </w:tcPr>
          <w:p w14:paraId="64BA05B3" w14:textId="77777777" w:rsidR="00BD5AC4" w:rsidRDefault="00BD5AC4" w:rsidP="00AB6AD1">
            <w:pPr>
              <w:rPr>
                <w:rFonts w:ascii="Times New Roman" w:hAnsi="Times New Roman" w:cs="Times New Roman"/>
              </w:rPr>
            </w:pPr>
          </w:p>
          <w:p w14:paraId="4F798C07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9" w:type="dxa"/>
            <w:vMerge/>
          </w:tcPr>
          <w:p w14:paraId="04FDC6E2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16C37384" w14:textId="77777777" w:rsidR="00E34AE0" w:rsidRPr="00BD00D4" w:rsidRDefault="00E34AE0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Алгоритм управления роботом</w:t>
            </w:r>
          </w:p>
          <w:p w14:paraId="63335742" w14:textId="77777777" w:rsidR="00E34AE0" w:rsidRPr="00BD00D4" w:rsidRDefault="00E34AE0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Модели и алгоритмы коллективного управления группой роботов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</w:rPr>
              <w:t>§2 стр.130</w:t>
            </w:r>
          </w:p>
        </w:tc>
        <w:tc>
          <w:tcPr>
            <w:tcW w:w="5236" w:type="dxa"/>
            <w:vMerge/>
          </w:tcPr>
          <w:p w14:paraId="43A763AE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A7E8D9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F9C901E" w14:textId="3688F595" w:rsidR="00E34AE0" w:rsidRPr="00BD00D4" w:rsidRDefault="00C4716D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71" w:type="dxa"/>
          </w:tcPr>
          <w:p w14:paraId="4451AD15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368F2E0B" w14:textId="77777777" w:rsidTr="00C4716D">
        <w:trPr>
          <w:trHeight w:val="431"/>
          <w:jc w:val="center"/>
        </w:trPr>
        <w:tc>
          <w:tcPr>
            <w:tcW w:w="570" w:type="dxa"/>
          </w:tcPr>
          <w:p w14:paraId="557C8FED" w14:textId="77777777" w:rsidR="00E34AE0" w:rsidRPr="00BD00D4" w:rsidRDefault="00E34AE0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9" w:type="dxa"/>
            <w:vMerge/>
          </w:tcPr>
          <w:p w14:paraId="26AA5B0E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7073E766" w14:textId="77777777" w:rsidR="00E34AE0" w:rsidRPr="00BD00D4" w:rsidRDefault="00E34AE0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Задачи для роботов</w:t>
            </w:r>
          </w:p>
          <w:p w14:paraId="2981208D" w14:textId="77777777" w:rsidR="00E34AE0" w:rsidRPr="00BD00D4" w:rsidRDefault="00E34AE0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Функциональные возможности роботов. </w:t>
            </w:r>
            <w:r w:rsidRPr="00BD00D4">
              <w:rPr>
                <w:rFonts w:ascii="Times New Roman" w:hAnsi="Times New Roman" w:cs="Times New Roman"/>
              </w:rPr>
              <w:t>§2 стр.135</w:t>
            </w:r>
          </w:p>
        </w:tc>
        <w:tc>
          <w:tcPr>
            <w:tcW w:w="5236" w:type="dxa"/>
            <w:vMerge w:val="restart"/>
          </w:tcPr>
          <w:p w14:paraId="59CA9BA9" w14:textId="77777777" w:rsidR="00E34AE0" w:rsidRDefault="00E34AE0" w:rsidP="007E2C45">
            <w:pPr>
              <w:rPr>
                <w:rFonts w:ascii="Times New Roman" w:hAnsi="Times New Roman" w:cs="Times New Roman"/>
              </w:rPr>
            </w:pPr>
          </w:p>
          <w:p w14:paraId="4CC28573" w14:textId="77777777" w:rsidR="00E34AE0" w:rsidRDefault="00E34AE0" w:rsidP="007E2C45">
            <w:pPr>
              <w:rPr>
                <w:rFonts w:ascii="Times New Roman" w:hAnsi="Times New Roman" w:cs="Times New Roman"/>
              </w:rPr>
            </w:pPr>
          </w:p>
          <w:p w14:paraId="5D866B8F" w14:textId="77777777" w:rsidR="00E34AE0" w:rsidRPr="00BD00D4" w:rsidRDefault="00E34AE0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основы военного дела, решать задачи для роботов</w:t>
            </w:r>
          </w:p>
        </w:tc>
        <w:tc>
          <w:tcPr>
            <w:tcW w:w="992" w:type="dxa"/>
          </w:tcPr>
          <w:p w14:paraId="08D9448A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22711B7" w14:textId="67613AB8" w:rsidR="00E34AE0" w:rsidRPr="00BD00D4" w:rsidRDefault="00C4716D" w:rsidP="00AB6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171" w:type="dxa"/>
          </w:tcPr>
          <w:p w14:paraId="7FDF5A11" w14:textId="77777777" w:rsidR="00E34AE0" w:rsidRPr="00BD00D4" w:rsidRDefault="00E34AE0" w:rsidP="00AB6AD1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4FB6F02" w14:textId="77777777" w:rsidTr="00C4716D">
        <w:trPr>
          <w:jc w:val="center"/>
        </w:trPr>
        <w:tc>
          <w:tcPr>
            <w:tcW w:w="570" w:type="dxa"/>
          </w:tcPr>
          <w:p w14:paraId="2DE63D2E" w14:textId="77777777" w:rsidR="00BD5AC4" w:rsidRDefault="00BD5AC4" w:rsidP="00BD5AC4">
            <w:pPr>
              <w:jc w:val="center"/>
              <w:rPr>
                <w:rFonts w:ascii="Times New Roman" w:hAnsi="Times New Roman" w:cs="Times New Roman"/>
              </w:rPr>
            </w:pPr>
          </w:p>
          <w:p w14:paraId="74C5D7BD" w14:textId="77777777" w:rsidR="00E34AE0" w:rsidRPr="00BD00D4" w:rsidRDefault="00E34AE0" w:rsidP="00BD5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9" w:type="dxa"/>
            <w:vMerge/>
          </w:tcPr>
          <w:p w14:paraId="64F2592E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40542CBA" w14:textId="77777777" w:rsidR="00E34AE0" w:rsidRPr="00BD00D4" w:rsidRDefault="00E34AE0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Задачи для роботов</w:t>
            </w:r>
          </w:p>
          <w:p w14:paraId="7844AE70" w14:textId="77777777" w:rsidR="00E34AE0" w:rsidRPr="00BD00D4" w:rsidRDefault="00E34AE0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Постановка и решение частных тактических задач: ориентирование на местности, поведение роботов в критических ситуациях. </w:t>
            </w:r>
            <w:r w:rsidRPr="00BD00D4">
              <w:rPr>
                <w:rFonts w:ascii="Times New Roman" w:hAnsi="Times New Roman" w:cs="Times New Roman"/>
              </w:rPr>
              <w:t>§2 стр.136</w:t>
            </w:r>
          </w:p>
        </w:tc>
        <w:tc>
          <w:tcPr>
            <w:tcW w:w="5236" w:type="dxa"/>
            <w:vMerge/>
          </w:tcPr>
          <w:p w14:paraId="7DE4FAD7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78098F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C138BBE" w14:textId="7CFC1C0E" w:rsidR="00E34AE0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171" w:type="dxa"/>
          </w:tcPr>
          <w:p w14:paraId="34E4B4DE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237A5B3" w14:textId="77777777" w:rsidTr="00C4716D">
        <w:trPr>
          <w:jc w:val="center"/>
        </w:trPr>
        <w:tc>
          <w:tcPr>
            <w:tcW w:w="570" w:type="dxa"/>
          </w:tcPr>
          <w:p w14:paraId="7CDE68B4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7B63BE71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9" w:type="dxa"/>
            <w:vMerge w:val="restart"/>
          </w:tcPr>
          <w:p w14:paraId="3C8DFB66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</w:rPr>
            </w:pPr>
          </w:p>
          <w:p w14:paraId="2DF245C2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</w:rPr>
            </w:pPr>
          </w:p>
          <w:p w14:paraId="426AE4D0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</w:rPr>
            </w:pPr>
          </w:p>
          <w:p w14:paraId="19D8E864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7FC3A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403E1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C59B2A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DE7E97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AB22A7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ОБЖ и информационных технологий</w:t>
            </w:r>
          </w:p>
          <w:p w14:paraId="115D1233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FE47A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CEDC5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A630D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36C450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15FBB2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658BD7" w14:textId="77777777" w:rsidR="00C4716D" w:rsidRPr="00BD00D4" w:rsidRDefault="00C4716D" w:rsidP="0092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2AF70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</w:rPr>
            </w:pPr>
          </w:p>
          <w:p w14:paraId="65015119" w14:textId="77777777" w:rsidR="00C4716D" w:rsidRPr="00BD00D4" w:rsidRDefault="00C4716D" w:rsidP="00BD0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7E911E1F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Гражданская защита объектов хозяйства</w:t>
            </w:r>
          </w:p>
          <w:p w14:paraId="203D76A3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Организационная структура гражданской защиты объекта хозяйства и ее задачи. Невоенизированные формирования ГЗ, их назначение и оснащение. </w:t>
            </w:r>
            <w:r w:rsidRPr="00BD00D4">
              <w:rPr>
                <w:rFonts w:ascii="Times New Roman" w:hAnsi="Times New Roman" w:cs="Times New Roman"/>
              </w:rPr>
              <w:t>§1 стр.142</w:t>
            </w:r>
          </w:p>
        </w:tc>
        <w:tc>
          <w:tcPr>
            <w:tcW w:w="5236" w:type="dxa"/>
          </w:tcPr>
          <w:p w14:paraId="70FD09ED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организацию гражданской защиты Республики Казахстан</w:t>
            </w:r>
          </w:p>
        </w:tc>
        <w:tc>
          <w:tcPr>
            <w:tcW w:w="992" w:type="dxa"/>
          </w:tcPr>
          <w:p w14:paraId="3672CA93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CD23E72" w14:textId="50AE13AC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171" w:type="dxa"/>
          </w:tcPr>
          <w:p w14:paraId="58B27B79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0145817" w14:textId="77777777" w:rsidTr="00C4716D">
        <w:trPr>
          <w:jc w:val="center"/>
        </w:trPr>
        <w:tc>
          <w:tcPr>
            <w:tcW w:w="570" w:type="dxa"/>
          </w:tcPr>
          <w:p w14:paraId="3BDCAE93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1C22227C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  <w:vMerge/>
          </w:tcPr>
          <w:p w14:paraId="6491A3CB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42459E27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Ядерное оружие и его характеристика</w:t>
            </w:r>
          </w:p>
          <w:p w14:paraId="03D11E3B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Виды ядерных взрывов. Поражающие факторы ЯО и способы защиты от них. Особенности поражающего действия нейтронных боеприпасов. </w:t>
            </w:r>
            <w:r w:rsidRPr="00BD00D4">
              <w:rPr>
                <w:rFonts w:ascii="Times New Roman" w:hAnsi="Times New Roman" w:cs="Times New Roman"/>
              </w:rPr>
              <w:t>§2 стр.148</w:t>
            </w:r>
          </w:p>
        </w:tc>
        <w:tc>
          <w:tcPr>
            <w:tcW w:w="5236" w:type="dxa"/>
          </w:tcPr>
          <w:p w14:paraId="08816BAB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особенности воздействия ядерного оружия и других современных средств поражения на людей, объекты хозяйствования, окружающую среду и экологические последствия его применения</w:t>
            </w:r>
          </w:p>
        </w:tc>
        <w:tc>
          <w:tcPr>
            <w:tcW w:w="992" w:type="dxa"/>
          </w:tcPr>
          <w:p w14:paraId="680C355E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37684478" w14:textId="10450E61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171" w:type="dxa"/>
          </w:tcPr>
          <w:p w14:paraId="361789F5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6ABAF69D" w14:textId="77777777" w:rsidTr="00C4716D">
        <w:trPr>
          <w:jc w:val="center"/>
        </w:trPr>
        <w:tc>
          <w:tcPr>
            <w:tcW w:w="570" w:type="dxa"/>
          </w:tcPr>
          <w:p w14:paraId="67844D42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5994D430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  <w:vMerge/>
          </w:tcPr>
          <w:p w14:paraId="3D9D0EE7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4D51891C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Химическое оружие</w:t>
            </w:r>
          </w:p>
          <w:p w14:paraId="4C05E52B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ХО признаки его применения. Характеристика ОВ, их поражающие свойства и способы защиты от них. Очаг химического поражения, первичная и вторичная зона поражения . </w:t>
            </w:r>
            <w:r w:rsidRPr="00BD00D4">
              <w:rPr>
                <w:rFonts w:ascii="Times New Roman" w:hAnsi="Times New Roman" w:cs="Times New Roman"/>
              </w:rPr>
              <w:t>§3 стр.157</w:t>
            </w:r>
          </w:p>
        </w:tc>
        <w:tc>
          <w:tcPr>
            <w:tcW w:w="5236" w:type="dxa"/>
          </w:tcPr>
          <w:p w14:paraId="19356EFA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Узнают особенности воздействия химического оружия и других современных средств поражения на людей, объекты хозяйствования, окружающую среду и экологические последствия его применения</w:t>
            </w:r>
          </w:p>
        </w:tc>
        <w:tc>
          <w:tcPr>
            <w:tcW w:w="992" w:type="dxa"/>
          </w:tcPr>
          <w:p w14:paraId="31EF23D2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3E3DEF34" w14:textId="51E4912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71" w:type="dxa"/>
          </w:tcPr>
          <w:p w14:paraId="690E7568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11FA248E" w14:textId="77777777" w:rsidTr="00457D11">
        <w:trPr>
          <w:trHeight w:val="2024"/>
          <w:jc w:val="center"/>
        </w:trPr>
        <w:tc>
          <w:tcPr>
            <w:tcW w:w="570" w:type="dxa"/>
          </w:tcPr>
          <w:p w14:paraId="2193CB17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3DE2F3F8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  <w:vMerge/>
          </w:tcPr>
          <w:p w14:paraId="46B636ED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57660706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 xml:space="preserve">Биологическое оружие </w:t>
            </w:r>
          </w:p>
          <w:p w14:paraId="002864B9" w14:textId="77777777" w:rsidR="00C4716D" w:rsidRPr="00BD00D4" w:rsidRDefault="00C4716D" w:rsidP="0028484B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БО его поражающее действия, признаки применения. Краткая характеристика бактериальных средств, их поражающее действие и средства защиты от них. Очаг бактериологического поражения, его характеристика. Мероприятия, проводимые в очаге бактериологического пор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ажения. Карантин и обсервация </w:t>
            </w:r>
            <w:r>
              <w:rPr>
                <w:rFonts w:ascii="Times New Roman" w:hAnsi="Times New Roman" w:cs="Times New Roman"/>
              </w:rPr>
              <w:t>§4 стр</w:t>
            </w:r>
            <w:r w:rsidRPr="00BD00D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236" w:type="dxa"/>
          </w:tcPr>
          <w:p w14:paraId="28ACC422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особенности воздействия биологического (бактериологического) оружия и других современных средств поражения на людей, объекты хозяйствования, окружающую среду и экологические последствия его применения</w:t>
            </w:r>
          </w:p>
        </w:tc>
        <w:tc>
          <w:tcPr>
            <w:tcW w:w="992" w:type="dxa"/>
          </w:tcPr>
          <w:p w14:paraId="06ED054D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DF11EA2" w14:textId="1757DD0A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171" w:type="dxa"/>
          </w:tcPr>
          <w:p w14:paraId="36310784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4518635" w14:textId="77777777" w:rsidTr="00C4716D">
        <w:trPr>
          <w:trHeight w:val="2483"/>
          <w:jc w:val="center"/>
        </w:trPr>
        <w:tc>
          <w:tcPr>
            <w:tcW w:w="570" w:type="dxa"/>
          </w:tcPr>
          <w:p w14:paraId="27953D43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235C02D7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9" w:type="dxa"/>
            <w:tcBorders>
              <w:top w:val="nil"/>
            </w:tcBorders>
          </w:tcPr>
          <w:p w14:paraId="1BE5C13B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2C714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0C3185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01D47A56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4F65DF80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123C1C6E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271B53CC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5E6A768D" w14:textId="77777777" w:rsidR="00C4716D" w:rsidRDefault="00C4716D" w:rsidP="00E673AC">
            <w:pPr>
              <w:rPr>
                <w:rFonts w:ascii="Times New Roman" w:hAnsi="Times New Roman" w:cs="Times New Roman"/>
                <w:b/>
              </w:rPr>
            </w:pPr>
          </w:p>
          <w:p w14:paraId="33D93EE7" w14:textId="77777777" w:rsidR="00C4716D" w:rsidRDefault="00C4716D" w:rsidP="00C4716D">
            <w:pPr>
              <w:rPr>
                <w:rFonts w:ascii="Times New Roman" w:hAnsi="Times New Roman" w:cs="Times New Roman"/>
                <w:b/>
              </w:rPr>
            </w:pPr>
          </w:p>
          <w:p w14:paraId="0520997E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4EAD199D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Средства защиты органов дыхания</w:t>
            </w:r>
          </w:p>
          <w:p w14:paraId="61BC87A1" w14:textId="77777777" w:rsidR="00C4716D" w:rsidRPr="00BD00D4" w:rsidRDefault="00C4716D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Общевойсковой противогаз, его назначение и устройство. Особенности устройства ГП. Подбор </w:t>
            </w:r>
            <w:proofErr w:type="gramStart"/>
            <w:r w:rsidRPr="00BD00D4">
              <w:rPr>
                <w:rFonts w:ascii="Times New Roman" w:hAnsi="Times New Roman" w:cs="Times New Roman"/>
                <w:lang w:eastAsia="ru-RU"/>
              </w:rPr>
              <w:t>шлем-маски</w:t>
            </w:r>
            <w:proofErr w:type="gramEnd"/>
            <w:r w:rsidRPr="00BD00D4">
              <w:rPr>
                <w:rFonts w:ascii="Times New Roman" w:hAnsi="Times New Roman" w:cs="Times New Roman"/>
                <w:lang w:eastAsia="ru-RU"/>
              </w:rPr>
              <w:t xml:space="preserve">, проверка исправности, сборка и укладка противогаза. Правила ношения противогаза и пользования им, приемы надевания противогаза </w:t>
            </w:r>
            <w:proofErr w:type="gramStart"/>
            <w:r w:rsidRPr="00BD00D4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BD00D4">
              <w:rPr>
                <w:rFonts w:ascii="Times New Roman" w:hAnsi="Times New Roman" w:cs="Times New Roman"/>
                <w:lang w:eastAsia="ru-RU"/>
              </w:rPr>
              <w:t xml:space="preserve"> пораженного. Пользование неисправным противогазам. Простейшие средства защиты органов дыхания. </w:t>
            </w:r>
            <w:r w:rsidRPr="00BD00D4">
              <w:rPr>
                <w:rFonts w:ascii="Times New Roman" w:hAnsi="Times New Roman" w:cs="Times New Roman"/>
              </w:rPr>
              <w:t>§5 стр.166</w:t>
            </w:r>
          </w:p>
        </w:tc>
        <w:tc>
          <w:tcPr>
            <w:tcW w:w="5236" w:type="dxa"/>
          </w:tcPr>
          <w:p w14:paraId="18AC2566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 xml:space="preserve">Узнать назначение и порядок </w:t>
            </w:r>
            <w:proofErr w:type="gramStart"/>
            <w:r w:rsidRPr="00BD00D4">
              <w:rPr>
                <w:rFonts w:ascii="Times New Roman" w:hAnsi="Times New Roman" w:cs="Times New Roman"/>
              </w:rPr>
              <w:t>использования индивидуальных средств защиты органов дыхания</w:t>
            </w:r>
            <w:proofErr w:type="gramEnd"/>
          </w:p>
        </w:tc>
        <w:tc>
          <w:tcPr>
            <w:tcW w:w="992" w:type="dxa"/>
          </w:tcPr>
          <w:p w14:paraId="1F2381D7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3038C908" w14:textId="0419BA2D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71" w:type="dxa"/>
          </w:tcPr>
          <w:p w14:paraId="0D850D07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3878158F" w14:textId="77777777" w:rsidTr="00144D7D">
        <w:trPr>
          <w:trHeight w:val="527"/>
          <w:jc w:val="center"/>
        </w:trPr>
        <w:tc>
          <w:tcPr>
            <w:tcW w:w="15762" w:type="dxa"/>
            <w:gridSpan w:val="7"/>
          </w:tcPr>
          <w:p w14:paraId="0003D447" w14:textId="77777777" w:rsidR="00C4716D" w:rsidRDefault="00C4716D" w:rsidP="00C4716D">
            <w:pPr>
              <w:rPr>
                <w:rFonts w:ascii="Times New Roman" w:hAnsi="Times New Roman" w:cs="Times New Roman"/>
                <w:b/>
              </w:rPr>
            </w:pPr>
          </w:p>
          <w:p w14:paraId="73DE7695" w14:textId="2DF34936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b/>
              </w:rPr>
              <w:t>4 четверть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D00D4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C4716D" w:rsidRPr="00BD00D4" w14:paraId="1932F4F9" w14:textId="77777777" w:rsidTr="00C4716D">
        <w:trPr>
          <w:trHeight w:val="527"/>
          <w:jc w:val="center"/>
        </w:trPr>
        <w:tc>
          <w:tcPr>
            <w:tcW w:w="570" w:type="dxa"/>
          </w:tcPr>
          <w:p w14:paraId="06966FBB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54490F8E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14:paraId="3316540E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ОБЖ и информационных технологий</w:t>
            </w:r>
          </w:p>
          <w:p w14:paraId="7AA36CCE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92253A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AB0ECC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634ABA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369844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7C223F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B7E9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E3285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D50018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716239" w14:textId="77777777" w:rsidR="00C4716D" w:rsidRPr="00BD00D4" w:rsidRDefault="00C4716D" w:rsidP="00C4716D">
            <w:pPr>
              <w:rPr>
                <w:rFonts w:ascii="Times New Roman" w:hAnsi="Times New Roman" w:cs="Times New Roman"/>
                <w:b/>
              </w:rPr>
            </w:pPr>
          </w:p>
          <w:p w14:paraId="40D205D0" w14:textId="77777777" w:rsidR="00C4716D" w:rsidRPr="00BD00D4" w:rsidRDefault="00C4716D" w:rsidP="00C47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E6A463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583D2FB9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Индивидуальные средства защиты кожи.</w:t>
            </w:r>
          </w:p>
          <w:p w14:paraId="3E5CAA2B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Подручные средства защиты кожи, повышение их защитных свойств путем дополнительной герметизации и пропитки. Общее знакомство с назначением специальной защитной одежды и правила пользования ею </w:t>
            </w:r>
            <w:r w:rsidRPr="00BD00D4">
              <w:rPr>
                <w:rFonts w:ascii="Times New Roman" w:hAnsi="Times New Roman" w:cs="Times New Roman"/>
              </w:rPr>
              <w:t>§6 стр.174</w:t>
            </w:r>
          </w:p>
        </w:tc>
        <w:tc>
          <w:tcPr>
            <w:tcW w:w="5236" w:type="dxa"/>
          </w:tcPr>
          <w:p w14:paraId="03F904EC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порядок использования индивидуальных (специальных) средств защиты кожи</w:t>
            </w:r>
          </w:p>
        </w:tc>
        <w:tc>
          <w:tcPr>
            <w:tcW w:w="992" w:type="dxa"/>
          </w:tcPr>
          <w:p w14:paraId="033E8849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10FF14FD" w14:textId="2F61A354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171" w:type="dxa"/>
          </w:tcPr>
          <w:p w14:paraId="24D4F7CB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7316067B" w14:textId="77777777" w:rsidTr="00C4716D">
        <w:trPr>
          <w:trHeight w:val="527"/>
          <w:jc w:val="center"/>
        </w:trPr>
        <w:tc>
          <w:tcPr>
            <w:tcW w:w="570" w:type="dxa"/>
          </w:tcPr>
          <w:p w14:paraId="52ECC035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5F96A398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310EDF1A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2291BCF7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Средства коллективной защиты</w:t>
            </w:r>
          </w:p>
          <w:p w14:paraId="4C0B2560" w14:textId="77777777" w:rsidR="00C4716D" w:rsidRPr="00BD00D4" w:rsidRDefault="00C4716D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Убежища и противорадиационные укрытия, их защитные свойства, общее устройство и внутреннее оборудование помещений. Укрытия простейшего типа. </w:t>
            </w:r>
            <w:r w:rsidRPr="00BD00D4">
              <w:rPr>
                <w:rFonts w:ascii="Times New Roman" w:hAnsi="Times New Roman" w:cs="Times New Roman"/>
              </w:rPr>
              <w:t>§7 стр.179</w:t>
            </w:r>
          </w:p>
        </w:tc>
        <w:tc>
          <w:tcPr>
            <w:tcW w:w="5236" w:type="dxa"/>
          </w:tcPr>
          <w:p w14:paraId="62A59EF4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порядок использования коллективных средств  защиты</w:t>
            </w:r>
          </w:p>
        </w:tc>
        <w:tc>
          <w:tcPr>
            <w:tcW w:w="992" w:type="dxa"/>
          </w:tcPr>
          <w:p w14:paraId="06CFD0A2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D839018" w14:textId="56A34FE8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71" w:type="dxa"/>
          </w:tcPr>
          <w:p w14:paraId="6B3BE03A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66876A9" w14:textId="77777777" w:rsidTr="00C4716D">
        <w:trPr>
          <w:trHeight w:val="527"/>
          <w:jc w:val="center"/>
        </w:trPr>
        <w:tc>
          <w:tcPr>
            <w:tcW w:w="570" w:type="dxa"/>
          </w:tcPr>
          <w:p w14:paraId="2F038ECD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368A1A87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6B286E87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092527CF" w14:textId="77777777" w:rsidR="00C4716D" w:rsidRPr="00BD00D4" w:rsidRDefault="00C4716D" w:rsidP="00E34AE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Эвакуация и рассредоточение населения</w:t>
            </w:r>
          </w:p>
          <w:p w14:paraId="7174DFED" w14:textId="77777777" w:rsidR="00C4716D" w:rsidRPr="00BD00D4" w:rsidRDefault="00C4716D" w:rsidP="00E34AE0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Сигналы оповещения </w:t>
            </w:r>
            <w:r w:rsidRPr="00BD00D4">
              <w:rPr>
                <w:rFonts w:ascii="Times New Roman" w:hAnsi="Times New Roman" w:cs="Times New Roman"/>
                <w:lang w:val="en-US" w:eastAsia="ru-RU"/>
              </w:rPr>
              <w:t>UP</w:t>
            </w:r>
            <w:proofErr w:type="gramStart"/>
            <w:r w:rsidRPr="00BD00D4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BD00D4">
              <w:rPr>
                <w:rFonts w:ascii="Times New Roman" w:hAnsi="Times New Roman" w:cs="Times New Roman"/>
                <w:lang w:eastAsia="ru-RU"/>
              </w:rPr>
              <w:t xml:space="preserve"> порядок действия по ним. Способы и порядок проведения эвакуации и </w:t>
            </w:r>
            <w:r w:rsidRPr="00BD00D4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рассредоточения. Обязанности эвакуируемых, их экипировка, необходимые личные вещи, документы и продукты питания. Правила поведения на сборном эвакопункте, в пути следования и по прибытии на месте размещения. </w:t>
            </w:r>
            <w:r w:rsidRPr="00BD00D4">
              <w:rPr>
                <w:rFonts w:ascii="Times New Roman" w:hAnsi="Times New Roman" w:cs="Times New Roman"/>
              </w:rPr>
              <w:t>§8 стр.185</w:t>
            </w:r>
          </w:p>
        </w:tc>
        <w:tc>
          <w:tcPr>
            <w:tcW w:w="5236" w:type="dxa"/>
          </w:tcPr>
          <w:p w14:paraId="2BBF7BFD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lastRenderedPageBreak/>
              <w:t>Узнать систему оповещения и порядок действий при применении современных средств поражения</w:t>
            </w:r>
          </w:p>
        </w:tc>
        <w:tc>
          <w:tcPr>
            <w:tcW w:w="992" w:type="dxa"/>
          </w:tcPr>
          <w:p w14:paraId="6C045A2C" w14:textId="77777777" w:rsidR="00C4716D" w:rsidRPr="00BD00D4" w:rsidRDefault="00C4716D" w:rsidP="00E34AE0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7E042BD6" w14:textId="15E4FDDC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71" w:type="dxa"/>
          </w:tcPr>
          <w:p w14:paraId="0112B9A4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1EA3C535" w14:textId="77777777" w:rsidTr="00C4716D">
        <w:trPr>
          <w:trHeight w:val="1515"/>
          <w:jc w:val="center"/>
        </w:trPr>
        <w:tc>
          <w:tcPr>
            <w:tcW w:w="570" w:type="dxa"/>
          </w:tcPr>
          <w:p w14:paraId="309D0012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12188D35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52EDD57D" w14:textId="77777777" w:rsidR="00C4716D" w:rsidRPr="00BD00D4" w:rsidRDefault="00C4716D" w:rsidP="00C30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0923EED6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Безопасность населения в условиях террористической угрозы</w:t>
            </w:r>
          </w:p>
          <w:p w14:paraId="428E33BA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Действие граждан при угрозе акта терроризма и его совершении. Правила поведения при различных уровнях террористических опасностях. Информационные технологии как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0D4">
              <w:rPr>
                <w:rFonts w:ascii="Times New Roman" w:hAnsi="Times New Roman" w:cs="Times New Roman"/>
                <w:lang w:eastAsia="ru-RU"/>
              </w:rPr>
              <w:t xml:space="preserve">эффективное средство противодействия террористическим воздействиям. </w:t>
            </w:r>
            <w:r w:rsidRPr="00BD00D4">
              <w:rPr>
                <w:rFonts w:ascii="Times New Roman" w:hAnsi="Times New Roman" w:cs="Times New Roman"/>
              </w:rPr>
              <w:t>§9 стр.191</w:t>
            </w:r>
          </w:p>
        </w:tc>
        <w:tc>
          <w:tcPr>
            <w:tcW w:w="5236" w:type="dxa"/>
          </w:tcPr>
          <w:p w14:paraId="646331F2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порядок действия граждан при террористической угрозе</w:t>
            </w:r>
          </w:p>
        </w:tc>
        <w:tc>
          <w:tcPr>
            <w:tcW w:w="992" w:type="dxa"/>
          </w:tcPr>
          <w:p w14:paraId="4C8006C7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690CF6A" w14:textId="444FC2BC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71" w:type="dxa"/>
          </w:tcPr>
          <w:p w14:paraId="5C720E84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76C35A59" w14:textId="77777777" w:rsidTr="00C4716D">
        <w:trPr>
          <w:jc w:val="center"/>
        </w:trPr>
        <w:tc>
          <w:tcPr>
            <w:tcW w:w="570" w:type="dxa"/>
          </w:tcPr>
          <w:p w14:paraId="0BD14146" w14:textId="77777777" w:rsidR="00C4716D" w:rsidRDefault="00C4716D" w:rsidP="00D948A3">
            <w:pPr>
              <w:rPr>
                <w:rFonts w:ascii="Times New Roman" w:hAnsi="Times New Roman" w:cs="Times New Roman"/>
              </w:rPr>
            </w:pPr>
          </w:p>
          <w:p w14:paraId="75C1C4B0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25A37EDD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0C469F8F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Действие населения в районах стихийных бедствий</w:t>
            </w:r>
          </w:p>
          <w:p w14:paraId="0C63D811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Стихийные бедствия, аварии и катастрофы, их характеристика и возможные последствия. Правила поведения населения при стихийных бедствиях, авариях катастрофах. Участие населения в ликвидациях последствий стихийных бедствий, аварий и катастроф, а также проведение спасательных работ.</w:t>
            </w:r>
            <w:r w:rsidRPr="00BD00D4">
              <w:rPr>
                <w:rFonts w:ascii="Times New Roman" w:hAnsi="Times New Roman" w:cs="Times New Roman"/>
              </w:rPr>
              <w:t xml:space="preserve"> §10 стр.197</w:t>
            </w:r>
          </w:p>
        </w:tc>
        <w:tc>
          <w:tcPr>
            <w:tcW w:w="5236" w:type="dxa"/>
          </w:tcPr>
          <w:p w14:paraId="6D64B09B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действия населения в районах стихийных бедствий</w:t>
            </w:r>
          </w:p>
        </w:tc>
        <w:tc>
          <w:tcPr>
            <w:tcW w:w="992" w:type="dxa"/>
          </w:tcPr>
          <w:p w14:paraId="4AD81F7F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03D2845" w14:textId="50E2217E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71" w:type="dxa"/>
          </w:tcPr>
          <w:p w14:paraId="253ED6CE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528542C8" w14:textId="77777777" w:rsidTr="00C4716D">
        <w:trPr>
          <w:jc w:val="center"/>
        </w:trPr>
        <w:tc>
          <w:tcPr>
            <w:tcW w:w="570" w:type="dxa"/>
          </w:tcPr>
          <w:p w14:paraId="3F6E0D68" w14:textId="77777777" w:rsidR="00C4716D" w:rsidRDefault="00C4716D" w:rsidP="00D948A3">
            <w:pPr>
              <w:rPr>
                <w:rFonts w:ascii="Times New Roman" w:hAnsi="Times New Roman" w:cs="Times New Roman"/>
              </w:rPr>
            </w:pPr>
          </w:p>
          <w:p w14:paraId="7C051908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6A9E4855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5549CB9B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ПМП при ранениях, кровотечениях и ожогах</w:t>
            </w:r>
          </w:p>
          <w:p w14:paraId="0B14D446" w14:textId="77777777" w:rsidR="00C4716D" w:rsidRPr="00BD00D4" w:rsidRDefault="00C4716D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 xml:space="preserve">Понятие о ранах и их осложнениях. Виды кровотечений и их характеристика. Причины ожогов и их степень тяжести. Причины возникновения шока. ПМП при ранениях и кровотечениях. Понятие об асептики и антисептике </w:t>
            </w:r>
            <w:r w:rsidRPr="00BD00D4">
              <w:rPr>
                <w:rFonts w:ascii="Times New Roman" w:hAnsi="Times New Roman" w:cs="Times New Roman"/>
              </w:rPr>
              <w:t>§11 стр.205</w:t>
            </w:r>
          </w:p>
        </w:tc>
        <w:tc>
          <w:tcPr>
            <w:tcW w:w="5236" w:type="dxa"/>
          </w:tcPr>
          <w:p w14:paraId="3920488A" w14:textId="77777777" w:rsidR="00C4716D" w:rsidRPr="00BD00D4" w:rsidRDefault="00C4716D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Знать задачи и виды оказания первой медицинской помощи при ранениях, кровотечениях и ожогах</w:t>
            </w:r>
          </w:p>
        </w:tc>
        <w:tc>
          <w:tcPr>
            <w:tcW w:w="992" w:type="dxa"/>
          </w:tcPr>
          <w:p w14:paraId="268B9812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5455BE62" w14:textId="15190ADB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171" w:type="dxa"/>
          </w:tcPr>
          <w:p w14:paraId="78759941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3B96E217" w14:textId="77777777" w:rsidTr="00C4716D">
        <w:trPr>
          <w:jc w:val="center"/>
        </w:trPr>
        <w:tc>
          <w:tcPr>
            <w:tcW w:w="570" w:type="dxa"/>
          </w:tcPr>
          <w:p w14:paraId="5D5FC959" w14:textId="77777777" w:rsidR="00C4716D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3EBC3B3E" w14:textId="77777777" w:rsidR="00C4716D" w:rsidRPr="00BD00D4" w:rsidRDefault="00C4716D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5639802E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76F74990" w14:textId="77777777" w:rsidR="00C4716D" w:rsidRPr="00BD00D4" w:rsidRDefault="00C4716D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ПМП при различных несчастных случаях.</w:t>
            </w:r>
          </w:p>
          <w:p w14:paraId="07CE05E3" w14:textId="77777777" w:rsidR="00C4716D" w:rsidRPr="00BD00D4" w:rsidRDefault="00C4716D" w:rsidP="0028484B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Понятие о переломах костей и их признаки. Ушибы, вывихи, растяжение связок, их признаки. Основные положения наложения шин. Способы оказания ПМП при различныхнесчастных случаях. Понятие об обморожениях, солнечном и тепловом ударах, их профилактика и оказание ПМП. ПМП при электро травме и меры безопасности при ее оказании.</w:t>
            </w:r>
            <w:r w:rsidRPr="00BD00D4">
              <w:rPr>
                <w:rFonts w:ascii="Times New Roman" w:hAnsi="Times New Roman" w:cs="Times New Roman"/>
              </w:rPr>
              <w:t xml:space="preserve"> §12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0D4">
              <w:rPr>
                <w:rFonts w:ascii="Times New Roman" w:hAnsi="Times New Roman" w:cs="Times New Roman"/>
              </w:rPr>
              <w:t>стр.213</w:t>
            </w:r>
          </w:p>
        </w:tc>
        <w:tc>
          <w:tcPr>
            <w:tcW w:w="5236" w:type="dxa"/>
          </w:tcPr>
          <w:p w14:paraId="05C49096" w14:textId="77777777" w:rsidR="00C4716D" w:rsidRPr="00BD00D4" w:rsidRDefault="00C4716D" w:rsidP="00C164E8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Узнать задачи и виды оказания первой медицинской помощи при различных несчастных случаях</w:t>
            </w:r>
          </w:p>
        </w:tc>
        <w:tc>
          <w:tcPr>
            <w:tcW w:w="992" w:type="dxa"/>
          </w:tcPr>
          <w:p w14:paraId="60EB8A08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471B2FF2" w14:textId="0A81C837" w:rsidR="00C4716D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71" w:type="dxa"/>
          </w:tcPr>
          <w:p w14:paraId="790B24FC" w14:textId="77777777" w:rsidR="00C4716D" w:rsidRPr="00BD00D4" w:rsidRDefault="00C4716D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4E3835F7" w14:textId="77777777" w:rsidTr="00C4716D">
        <w:trPr>
          <w:jc w:val="center"/>
        </w:trPr>
        <w:tc>
          <w:tcPr>
            <w:tcW w:w="570" w:type="dxa"/>
          </w:tcPr>
          <w:p w14:paraId="266C60A7" w14:textId="77777777" w:rsidR="00BD5AC4" w:rsidRDefault="00BD5AC4" w:rsidP="004F2EEB">
            <w:pPr>
              <w:jc w:val="center"/>
              <w:rPr>
                <w:rFonts w:ascii="Times New Roman" w:hAnsi="Times New Roman" w:cs="Times New Roman"/>
              </w:rPr>
            </w:pPr>
          </w:p>
          <w:p w14:paraId="26C4A768" w14:textId="77777777" w:rsidR="00E34AE0" w:rsidRPr="00BD00D4" w:rsidRDefault="00BD5AC4" w:rsidP="004F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9" w:type="dxa"/>
            <w:vMerge w:val="restart"/>
          </w:tcPr>
          <w:p w14:paraId="61571839" w14:textId="77777777" w:rsidR="00E34AE0" w:rsidRPr="00BD00D4" w:rsidRDefault="00E34AE0" w:rsidP="00D948A3">
            <w:pPr>
              <w:rPr>
                <w:rFonts w:ascii="Times New Roman" w:hAnsi="Times New Roman" w:cs="Times New Roman"/>
                <w:b/>
              </w:rPr>
            </w:pPr>
          </w:p>
          <w:p w14:paraId="65491B92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0D4">
              <w:rPr>
                <w:rFonts w:ascii="Times New Roman" w:hAnsi="Times New Roman" w:cs="Times New Roman"/>
                <w:b/>
              </w:rPr>
              <w:t>Военная топография</w:t>
            </w:r>
          </w:p>
          <w:p w14:paraId="40B39A36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2FF238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6C17B2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D60132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F8CCD5" w14:textId="77777777" w:rsidR="00E34AE0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6CFE9" w14:textId="77777777" w:rsidR="00E34AE0" w:rsidRPr="00BD00D4" w:rsidRDefault="00E34AE0" w:rsidP="00D85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9" w:type="dxa"/>
          </w:tcPr>
          <w:p w14:paraId="1AF2F0E4" w14:textId="77777777" w:rsidR="00E34AE0" w:rsidRPr="00BD00D4" w:rsidRDefault="00E34AE0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Ориентирование на местности без карты</w:t>
            </w:r>
          </w:p>
          <w:p w14:paraId="75102D19" w14:textId="77777777" w:rsidR="00E34AE0" w:rsidRPr="00BD00D4" w:rsidRDefault="00E34AE0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t>Понятие об ориентировании. Определение сторон горизонта по компасу, небесным светилам и местным предметам. Доклад о своем местонахождении.</w:t>
            </w:r>
            <w:r w:rsidRPr="00BD00D4">
              <w:rPr>
                <w:rFonts w:ascii="Times New Roman" w:hAnsi="Times New Roman" w:cs="Times New Roman"/>
              </w:rPr>
              <w:t xml:space="preserve"> §1 стр.108</w:t>
            </w:r>
          </w:p>
        </w:tc>
        <w:tc>
          <w:tcPr>
            <w:tcW w:w="5236" w:type="dxa"/>
          </w:tcPr>
          <w:p w14:paraId="089F02DC" w14:textId="77777777" w:rsidR="00E34AE0" w:rsidRPr="00BD00D4" w:rsidRDefault="00E34AE0" w:rsidP="007E2C45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Знают способы ориентирования на местности, умеют применять средства ориентирования на местности</w:t>
            </w:r>
          </w:p>
        </w:tc>
        <w:tc>
          <w:tcPr>
            <w:tcW w:w="992" w:type="dxa"/>
          </w:tcPr>
          <w:p w14:paraId="573D5F41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14:paraId="687C1654" w14:textId="7467F77D" w:rsidR="00E34AE0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71" w:type="dxa"/>
          </w:tcPr>
          <w:p w14:paraId="7B718CEC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</w:tr>
      <w:tr w:rsidR="00C4716D" w:rsidRPr="00BD00D4" w14:paraId="344A739B" w14:textId="77777777" w:rsidTr="00C4716D">
        <w:trPr>
          <w:jc w:val="center"/>
        </w:trPr>
        <w:tc>
          <w:tcPr>
            <w:tcW w:w="570" w:type="dxa"/>
          </w:tcPr>
          <w:p w14:paraId="5D7B24DD" w14:textId="77777777" w:rsidR="00BD5AC4" w:rsidRDefault="00BD5AC4" w:rsidP="00D3542F">
            <w:pPr>
              <w:jc w:val="center"/>
              <w:rPr>
                <w:rFonts w:ascii="Times New Roman" w:hAnsi="Times New Roman" w:cs="Times New Roman"/>
              </w:rPr>
            </w:pPr>
          </w:p>
          <w:p w14:paraId="58420DD9" w14:textId="77777777" w:rsidR="00E34AE0" w:rsidRPr="00BD00D4" w:rsidRDefault="00BD5AC4" w:rsidP="00D35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69" w:type="dxa"/>
            <w:vMerge/>
          </w:tcPr>
          <w:p w14:paraId="791A1652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78D7357B" w14:textId="77777777" w:rsidR="00E34AE0" w:rsidRPr="00BD00D4" w:rsidRDefault="00E34AE0" w:rsidP="00D948A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D00D4">
              <w:rPr>
                <w:rFonts w:ascii="Times New Roman" w:hAnsi="Times New Roman" w:cs="Times New Roman"/>
                <w:b/>
                <w:lang w:eastAsia="ru-RU"/>
              </w:rPr>
              <w:t>Определение магнитного азимута</w:t>
            </w:r>
          </w:p>
          <w:p w14:paraId="732BACE3" w14:textId="77777777" w:rsidR="00E34AE0" w:rsidRPr="00BD00D4" w:rsidRDefault="00E34AE0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Азимут и его определение. Современное индивидуальное оборудование для ориентирования на местности. Общие сведения о спутниковых навигационных системах: </w:t>
            </w:r>
            <w:proofErr w:type="gramStart"/>
            <w:r w:rsidRPr="00BD00D4">
              <w:rPr>
                <w:rFonts w:ascii="Times New Roman" w:hAnsi="Times New Roman" w:cs="Times New Roman"/>
                <w:lang w:val="en-US" w:eastAsia="ru-RU"/>
              </w:rPr>
              <w:t>GPS</w:t>
            </w:r>
            <w:r w:rsidRPr="00BD00D4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BD00D4">
              <w:rPr>
                <w:rFonts w:ascii="Times New Roman" w:hAnsi="Times New Roman" w:cs="Times New Roman"/>
                <w:lang w:val="en-US" w:eastAsia="ru-RU"/>
              </w:rPr>
              <w:t>GlobalPositionalSystem</w:t>
            </w:r>
            <w:r w:rsidRPr="00BD00D4">
              <w:rPr>
                <w:rFonts w:ascii="Times New Roman" w:hAnsi="Times New Roman" w:cs="Times New Roman"/>
                <w:lang w:eastAsia="ru-RU"/>
              </w:rPr>
              <w:t xml:space="preserve">)? ГЛОНАСС, </w:t>
            </w:r>
            <w:r w:rsidRPr="00BD00D4">
              <w:rPr>
                <w:rFonts w:ascii="Times New Roman" w:hAnsi="Times New Roman" w:cs="Times New Roman"/>
                <w:lang w:val="en-US" w:eastAsia="ru-RU"/>
              </w:rPr>
              <w:t>Galileo</w:t>
            </w:r>
            <w:r w:rsidRPr="00BD00D4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6D946E62" w14:textId="77777777" w:rsidR="00E34AE0" w:rsidRPr="00BD00D4" w:rsidRDefault="00E34AE0" w:rsidP="00D948A3">
            <w:pPr>
              <w:rPr>
                <w:rFonts w:ascii="Times New Roman" w:hAnsi="Times New Roman" w:cs="Times New Roman"/>
                <w:lang w:eastAsia="ru-RU"/>
              </w:rPr>
            </w:pPr>
            <w:r w:rsidRPr="00BD00D4">
              <w:rPr>
                <w:rFonts w:ascii="Times New Roman" w:hAnsi="Times New Roman" w:cs="Times New Roman"/>
              </w:rPr>
              <w:t xml:space="preserve"> §2 стр.115</w:t>
            </w:r>
          </w:p>
        </w:tc>
        <w:tc>
          <w:tcPr>
            <w:tcW w:w="5236" w:type="dxa"/>
          </w:tcPr>
          <w:p w14:paraId="725B916C" w14:textId="77777777" w:rsidR="00E34AE0" w:rsidRPr="00BD00D4" w:rsidRDefault="00E34AE0" w:rsidP="009E3D06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lastRenderedPageBreak/>
              <w:t xml:space="preserve">Узнать способы ориентирования на местности, </w:t>
            </w:r>
            <w:r w:rsidRPr="00BD00D4">
              <w:rPr>
                <w:rFonts w:ascii="Times New Roman" w:hAnsi="Times New Roman" w:cs="Times New Roman"/>
              </w:rPr>
              <w:lastRenderedPageBreak/>
              <w:t>уметь применять современные средства ориентирования на местности</w:t>
            </w:r>
          </w:p>
        </w:tc>
        <w:tc>
          <w:tcPr>
            <w:tcW w:w="992" w:type="dxa"/>
          </w:tcPr>
          <w:p w14:paraId="3DE6C4C3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  <w:r w:rsidRPr="00BD00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5" w:type="dxa"/>
          </w:tcPr>
          <w:p w14:paraId="59172F4D" w14:textId="00749F18" w:rsidR="00E34AE0" w:rsidRPr="00BD00D4" w:rsidRDefault="00604948" w:rsidP="00D9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71" w:type="dxa"/>
          </w:tcPr>
          <w:p w14:paraId="697E7B3B" w14:textId="77777777" w:rsidR="00E34AE0" w:rsidRPr="00BD00D4" w:rsidRDefault="00E34AE0" w:rsidP="00D948A3">
            <w:pPr>
              <w:rPr>
                <w:rFonts w:ascii="Times New Roman" w:hAnsi="Times New Roman" w:cs="Times New Roman"/>
              </w:rPr>
            </w:pPr>
          </w:p>
        </w:tc>
      </w:tr>
    </w:tbl>
    <w:p w14:paraId="2741CDBD" w14:textId="77777777" w:rsidR="001E2527" w:rsidRDefault="001E2527">
      <w:pPr>
        <w:rPr>
          <w:rFonts w:ascii="Times New Roman" w:hAnsi="Times New Roman" w:cs="Times New Roman"/>
        </w:rPr>
      </w:pPr>
    </w:p>
    <w:p w14:paraId="227E89A1" w14:textId="77777777" w:rsidR="009F59EA" w:rsidRDefault="009F59EA">
      <w:pPr>
        <w:rPr>
          <w:rFonts w:ascii="Times New Roman" w:hAnsi="Times New Roman" w:cs="Times New Roman"/>
        </w:rPr>
      </w:pPr>
    </w:p>
    <w:p w14:paraId="6B72A147" w14:textId="77777777" w:rsidR="009F59EA" w:rsidRDefault="009F59EA">
      <w:pPr>
        <w:rPr>
          <w:rFonts w:ascii="Times New Roman" w:hAnsi="Times New Roman" w:cs="Times New Roman"/>
        </w:rPr>
      </w:pPr>
    </w:p>
    <w:p w14:paraId="27A21F0D" w14:textId="77777777" w:rsidR="009F59EA" w:rsidRDefault="009F59EA">
      <w:pPr>
        <w:rPr>
          <w:rFonts w:ascii="Times New Roman" w:hAnsi="Times New Roman" w:cs="Times New Roman"/>
        </w:rPr>
      </w:pPr>
    </w:p>
    <w:p w14:paraId="118DEBC0" w14:textId="77777777" w:rsidR="009F59EA" w:rsidRDefault="009F59EA">
      <w:pPr>
        <w:rPr>
          <w:rFonts w:ascii="Times New Roman" w:hAnsi="Times New Roman" w:cs="Times New Roman"/>
        </w:rPr>
      </w:pPr>
    </w:p>
    <w:p w14:paraId="0C99D6CE" w14:textId="77777777" w:rsidR="009F59EA" w:rsidRDefault="009F59EA">
      <w:pPr>
        <w:rPr>
          <w:rFonts w:ascii="Times New Roman" w:hAnsi="Times New Roman" w:cs="Times New Roman"/>
        </w:rPr>
      </w:pPr>
    </w:p>
    <w:p w14:paraId="04D25D34" w14:textId="77777777" w:rsidR="009F59EA" w:rsidRDefault="009F59EA">
      <w:pPr>
        <w:rPr>
          <w:rFonts w:ascii="Times New Roman" w:hAnsi="Times New Roman" w:cs="Times New Roman"/>
        </w:rPr>
      </w:pPr>
    </w:p>
    <w:p w14:paraId="154E487E" w14:textId="77777777" w:rsidR="009F59EA" w:rsidRDefault="009F59EA">
      <w:pPr>
        <w:rPr>
          <w:rFonts w:ascii="Times New Roman" w:hAnsi="Times New Roman" w:cs="Times New Roman"/>
        </w:rPr>
      </w:pPr>
    </w:p>
    <w:p w14:paraId="773FD0E1" w14:textId="77777777" w:rsidR="009F59EA" w:rsidRDefault="009F59EA">
      <w:pPr>
        <w:rPr>
          <w:rFonts w:ascii="Times New Roman" w:hAnsi="Times New Roman" w:cs="Times New Roman"/>
        </w:rPr>
      </w:pPr>
    </w:p>
    <w:p w14:paraId="663D3009" w14:textId="77777777" w:rsidR="009F59EA" w:rsidRDefault="009F59EA">
      <w:pPr>
        <w:rPr>
          <w:rFonts w:ascii="Times New Roman" w:hAnsi="Times New Roman" w:cs="Times New Roman"/>
        </w:rPr>
      </w:pPr>
    </w:p>
    <w:p w14:paraId="5468C37A" w14:textId="77777777" w:rsidR="009F59EA" w:rsidRDefault="009F59EA">
      <w:pPr>
        <w:rPr>
          <w:rFonts w:ascii="Times New Roman" w:hAnsi="Times New Roman" w:cs="Times New Roman"/>
        </w:rPr>
      </w:pPr>
    </w:p>
    <w:p w14:paraId="522002F9" w14:textId="77777777" w:rsidR="009F59EA" w:rsidRDefault="009F59EA">
      <w:pPr>
        <w:rPr>
          <w:rFonts w:ascii="Times New Roman" w:hAnsi="Times New Roman" w:cs="Times New Roman"/>
        </w:rPr>
        <w:sectPr w:rsidR="009F59EA" w:rsidSect="006B34D9">
          <w:pgSz w:w="16838" w:h="11906" w:orient="landscape"/>
          <w:pgMar w:top="284" w:right="284" w:bottom="284" w:left="567" w:header="709" w:footer="709" w:gutter="0"/>
          <w:cols w:space="708"/>
          <w:docGrid w:linePitch="360"/>
        </w:sectPr>
      </w:pPr>
    </w:p>
    <w:p w14:paraId="311EFAA0" w14:textId="77777777" w:rsidR="009F59EA" w:rsidRDefault="009F59EA" w:rsidP="00BE7A0A">
      <w:pPr>
        <w:suppressAutoHyphens/>
        <w:spacing w:before="240" w:after="60" w:line="240" w:lineRule="auto"/>
        <w:ind w:firstLine="340"/>
        <w:jc w:val="center"/>
        <w:outlineLvl w:val="5"/>
        <w:rPr>
          <w:rFonts w:ascii="Times New Roman" w:hAnsi="Times New Roman" w:cs="Times New Roman"/>
        </w:rPr>
      </w:pPr>
    </w:p>
    <w:sectPr w:rsidR="009F59EA" w:rsidSect="009F59EA"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3"/>
    <w:rsid w:val="00012CC0"/>
    <w:rsid w:val="00014E60"/>
    <w:rsid w:val="000268E7"/>
    <w:rsid w:val="00087095"/>
    <w:rsid w:val="000C36C0"/>
    <w:rsid w:val="000E1336"/>
    <w:rsid w:val="000F1EDE"/>
    <w:rsid w:val="00123EA7"/>
    <w:rsid w:val="001B02C9"/>
    <w:rsid w:val="001E2527"/>
    <w:rsid w:val="0028484B"/>
    <w:rsid w:val="002A5C66"/>
    <w:rsid w:val="002B12C3"/>
    <w:rsid w:val="002C6058"/>
    <w:rsid w:val="00322B25"/>
    <w:rsid w:val="00346B06"/>
    <w:rsid w:val="003A2D51"/>
    <w:rsid w:val="003A790F"/>
    <w:rsid w:val="003D083F"/>
    <w:rsid w:val="003D450B"/>
    <w:rsid w:val="003E642C"/>
    <w:rsid w:val="004135CE"/>
    <w:rsid w:val="00433192"/>
    <w:rsid w:val="00433629"/>
    <w:rsid w:val="00455366"/>
    <w:rsid w:val="004A4581"/>
    <w:rsid w:val="004A5981"/>
    <w:rsid w:val="004D7222"/>
    <w:rsid w:val="004F2EEB"/>
    <w:rsid w:val="004F3A91"/>
    <w:rsid w:val="00513207"/>
    <w:rsid w:val="0054320D"/>
    <w:rsid w:val="00545E52"/>
    <w:rsid w:val="00594624"/>
    <w:rsid w:val="005A7C63"/>
    <w:rsid w:val="005D2FDB"/>
    <w:rsid w:val="00604948"/>
    <w:rsid w:val="00605513"/>
    <w:rsid w:val="00647B10"/>
    <w:rsid w:val="006B34D9"/>
    <w:rsid w:val="006B7246"/>
    <w:rsid w:val="006D2012"/>
    <w:rsid w:val="006E293E"/>
    <w:rsid w:val="006F07BE"/>
    <w:rsid w:val="0071305F"/>
    <w:rsid w:val="007303A6"/>
    <w:rsid w:val="007368F7"/>
    <w:rsid w:val="0075028B"/>
    <w:rsid w:val="00753BAF"/>
    <w:rsid w:val="00767961"/>
    <w:rsid w:val="007A178A"/>
    <w:rsid w:val="007B28F6"/>
    <w:rsid w:val="007D10DC"/>
    <w:rsid w:val="007D7628"/>
    <w:rsid w:val="007E2C45"/>
    <w:rsid w:val="00843026"/>
    <w:rsid w:val="00850064"/>
    <w:rsid w:val="00854B02"/>
    <w:rsid w:val="008D33F6"/>
    <w:rsid w:val="009070A9"/>
    <w:rsid w:val="00921845"/>
    <w:rsid w:val="0093708A"/>
    <w:rsid w:val="009A43F6"/>
    <w:rsid w:val="009E3D06"/>
    <w:rsid w:val="009F59EA"/>
    <w:rsid w:val="00A02299"/>
    <w:rsid w:val="00A47908"/>
    <w:rsid w:val="00A672E6"/>
    <w:rsid w:val="00A72A53"/>
    <w:rsid w:val="00A75F03"/>
    <w:rsid w:val="00A87912"/>
    <w:rsid w:val="00AA267F"/>
    <w:rsid w:val="00AB4F9C"/>
    <w:rsid w:val="00AB6AD1"/>
    <w:rsid w:val="00AE488D"/>
    <w:rsid w:val="00B10923"/>
    <w:rsid w:val="00B53CDC"/>
    <w:rsid w:val="00B57A51"/>
    <w:rsid w:val="00B67D67"/>
    <w:rsid w:val="00B84BA3"/>
    <w:rsid w:val="00BD00D4"/>
    <w:rsid w:val="00BD35A8"/>
    <w:rsid w:val="00BD5AC4"/>
    <w:rsid w:val="00BD79D8"/>
    <w:rsid w:val="00BE7A0A"/>
    <w:rsid w:val="00C164E8"/>
    <w:rsid w:val="00C26371"/>
    <w:rsid w:val="00C304DF"/>
    <w:rsid w:val="00C420B3"/>
    <w:rsid w:val="00C4716D"/>
    <w:rsid w:val="00C62785"/>
    <w:rsid w:val="00C92346"/>
    <w:rsid w:val="00CA300D"/>
    <w:rsid w:val="00CC0117"/>
    <w:rsid w:val="00CC38C3"/>
    <w:rsid w:val="00CD5695"/>
    <w:rsid w:val="00D3542F"/>
    <w:rsid w:val="00D66525"/>
    <w:rsid w:val="00D7644B"/>
    <w:rsid w:val="00D80CC1"/>
    <w:rsid w:val="00D85344"/>
    <w:rsid w:val="00D948A3"/>
    <w:rsid w:val="00DB0507"/>
    <w:rsid w:val="00DC4D88"/>
    <w:rsid w:val="00DC731F"/>
    <w:rsid w:val="00DC74CC"/>
    <w:rsid w:val="00DE4355"/>
    <w:rsid w:val="00E34AE0"/>
    <w:rsid w:val="00E673AC"/>
    <w:rsid w:val="00E67498"/>
    <w:rsid w:val="00EA5E81"/>
    <w:rsid w:val="00EA7BA5"/>
    <w:rsid w:val="00F029FD"/>
    <w:rsid w:val="00F1739F"/>
    <w:rsid w:val="00F2517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2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B34D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34D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0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0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EA5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B34D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34D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0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06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EA5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C18A-AE6A-4E01-85C7-1B3FC042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cp:lastPrinted>2021-09-17T07:08:00Z</cp:lastPrinted>
  <dcterms:created xsi:type="dcterms:W3CDTF">2022-10-30T17:44:00Z</dcterms:created>
  <dcterms:modified xsi:type="dcterms:W3CDTF">2022-11-22T06:53:00Z</dcterms:modified>
</cp:coreProperties>
</file>