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8E7" w:rsidRDefault="00DF62D9" w:rsidP="005558E7">
      <w:pPr>
        <w:spacing w:after="0"/>
        <w:jc w:val="center"/>
        <w:rPr>
          <w:rFonts w:ascii="Times New Roman" w:hAnsi="Times New Roman" w:cs="Times New Roman"/>
          <w:b/>
          <w:i/>
          <w:sz w:val="28"/>
          <w:szCs w:val="28"/>
        </w:rPr>
      </w:pPr>
      <w:proofErr w:type="spellStart"/>
      <w:r w:rsidRPr="00DF62D9">
        <w:rPr>
          <w:rFonts w:ascii="Times New Roman" w:hAnsi="Times New Roman" w:cs="Times New Roman"/>
          <w:b/>
          <w:i/>
          <w:color w:val="000000"/>
          <w:sz w:val="28"/>
          <w:szCs w:val="28"/>
        </w:rPr>
        <w:t>Жалпы</w:t>
      </w:r>
      <w:proofErr w:type="spellEnd"/>
      <w:r w:rsidRPr="00DF62D9">
        <w:rPr>
          <w:rFonts w:ascii="Times New Roman" w:hAnsi="Times New Roman" w:cs="Times New Roman"/>
          <w:b/>
          <w:i/>
          <w:color w:val="000000"/>
          <w:sz w:val="28"/>
          <w:szCs w:val="28"/>
        </w:rPr>
        <w:t xml:space="preserve"> </w:t>
      </w:r>
      <w:proofErr w:type="spellStart"/>
      <w:r w:rsidRPr="00DF62D9">
        <w:rPr>
          <w:rFonts w:ascii="Times New Roman" w:hAnsi="Times New Roman" w:cs="Times New Roman"/>
          <w:b/>
          <w:i/>
          <w:color w:val="000000"/>
          <w:sz w:val="28"/>
          <w:szCs w:val="28"/>
        </w:rPr>
        <w:t>білім</w:t>
      </w:r>
      <w:proofErr w:type="spellEnd"/>
      <w:r w:rsidRPr="00DF62D9">
        <w:rPr>
          <w:rFonts w:ascii="Times New Roman" w:hAnsi="Times New Roman" w:cs="Times New Roman"/>
          <w:b/>
          <w:i/>
          <w:color w:val="000000"/>
          <w:sz w:val="28"/>
          <w:szCs w:val="28"/>
        </w:rPr>
        <w:t xml:space="preserve"> </w:t>
      </w:r>
      <w:proofErr w:type="spellStart"/>
      <w:r w:rsidRPr="00DF62D9">
        <w:rPr>
          <w:rFonts w:ascii="Times New Roman" w:hAnsi="Times New Roman" w:cs="Times New Roman"/>
          <w:b/>
          <w:i/>
          <w:color w:val="000000"/>
          <w:sz w:val="28"/>
          <w:szCs w:val="28"/>
        </w:rPr>
        <w:t>беретін</w:t>
      </w:r>
      <w:proofErr w:type="spellEnd"/>
      <w:r w:rsidRPr="00DF62D9">
        <w:rPr>
          <w:rFonts w:ascii="Times New Roman" w:hAnsi="Times New Roman" w:cs="Times New Roman"/>
          <w:b/>
          <w:i/>
          <w:color w:val="000000"/>
          <w:sz w:val="28"/>
          <w:szCs w:val="28"/>
        </w:rPr>
        <w:t xml:space="preserve"> </w:t>
      </w:r>
      <w:proofErr w:type="spellStart"/>
      <w:r w:rsidRPr="00DF62D9">
        <w:rPr>
          <w:rFonts w:ascii="Times New Roman" w:hAnsi="Times New Roman" w:cs="Times New Roman"/>
          <w:b/>
          <w:i/>
          <w:color w:val="000000"/>
          <w:sz w:val="28"/>
          <w:szCs w:val="28"/>
        </w:rPr>
        <w:t>мектепте</w:t>
      </w:r>
      <w:proofErr w:type="spellEnd"/>
      <w:r w:rsidRPr="00DF62D9">
        <w:rPr>
          <w:rFonts w:ascii="Times New Roman" w:hAnsi="Times New Roman" w:cs="Times New Roman"/>
          <w:b/>
          <w:i/>
          <w:color w:val="000000"/>
          <w:sz w:val="28"/>
          <w:szCs w:val="28"/>
        </w:rPr>
        <w:t xml:space="preserve"> математика сабақтарында </w:t>
      </w:r>
      <w:proofErr w:type="spellStart"/>
      <w:r w:rsidRPr="00DF62D9">
        <w:rPr>
          <w:rFonts w:ascii="Times New Roman" w:hAnsi="Times New Roman" w:cs="Times New Roman"/>
          <w:b/>
          <w:i/>
          <w:color w:val="000000"/>
          <w:sz w:val="28"/>
          <w:szCs w:val="28"/>
        </w:rPr>
        <w:t>білімді</w:t>
      </w:r>
      <w:proofErr w:type="spellEnd"/>
      <w:r w:rsidRPr="00DF62D9">
        <w:rPr>
          <w:rFonts w:ascii="Times New Roman" w:hAnsi="Times New Roman" w:cs="Times New Roman"/>
          <w:b/>
          <w:i/>
          <w:color w:val="000000"/>
          <w:sz w:val="28"/>
          <w:szCs w:val="28"/>
        </w:rPr>
        <w:t xml:space="preserve"> толық </w:t>
      </w:r>
      <w:proofErr w:type="gramStart"/>
      <w:r w:rsidRPr="00DF62D9">
        <w:rPr>
          <w:rFonts w:ascii="Times New Roman" w:hAnsi="Times New Roman" w:cs="Times New Roman"/>
          <w:b/>
          <w:i/>
          <w:color w:val="000000"/>
          <w:sz w:val="28"/>
          <w:szCs w:val="28"/>
        </w:rPr>
        <w:t>меңгеру</w:t>
      </w:r>
      <w:proofErr w:type="gramEnd"/>
      <w:r w:rsidRPr="00DF62D9">
        <w:rPr>
          <w:rFonts w:ascii="Times New Roman" w:hAnsi="Times New Roman" w:cs="Times New Roman"/>
          <w:b/>
          <w:i/>
          <w:color w:val="000000"/>
          <w:sz w:val="28"/>
          <w:szCs w:val="28"/>
        </w:rPr>
        <w:t xml:space="preserve"> </w:t>
      </w:r>
      <w:proofErr w:type="spellStart"/>
      <w:r w:rsidRPr="00DF62D9">
        <w:rPr>
          <w:rFonts w:ascii="Times New Roman" w:hAnsi="Times New Roman" w:cs="Times New Roman"/>
          <w:b/>
          <w:i/>
          <w:color w:val="000000"/>
          <w:sz w:val="28"/>
          <w:szCs w:val="28"/>
        </w:rPr>
        <w:t>технологиясын</w:t>
      </w:r>
      <w:proofErr w:type="spellEnd"/>
      <w:r w:rsidRPr="00DF62D9">
        <w:rPr>
          <w:rFonts w:ascii="Times New Roman" w:hAnsi="Times New Roman" w:cs="Times New Roman"/>
          <w:b/>
          <w:i/>
          <w:color w:val="000000"/>
          <w:sz w:val="28"/>
          <w:szCs w:val="28"/>
        </w:rPr>
        <w:t xml:space="preserve"> қолдану.</w:t>
      </w:r>
      <w:r w:rsidRPr="00DF62D9">
        <w:rPr>
          <w:rFonts w:ascii="Times New Roman" w:hAnsi="Times New Roman" w:cs="Times New Roman"/>
          <w:b/>
          <w:i/>
          <w:sz w:val="28"/>
          <w:szCs w:val="28"/>
        </w:rPr>
        <w:t xml:space="preserve"> </w:t>
      </w:r>
    </w:p>
    <w:p w:rsidR="005558E7" w:rsidRDefault="00DF62D9" w:rsidP="005558E7">
      <w:pPr>
        <w:spacing w:after="0"/>
        <w:jc w:val="center"/>
        <w:rPr>
          <w:rFonts w:ascii="Times New Roman" w:hAnsi="Times New Roman" w:cs="Times New Roman"/>
          <w:b/>
          <w:i/>
          <w:sz w:val="28"/>
          <w:szCs w:val="28"/>
        </w:rPr>
      </w:pPr>
      <w:r w:rsidRPr="00DF62D9">
        <w:rPr>
          <w:rFonts w:ascii="Times New Roman" w:hAnsi="Times New Roman" w:cs="Times New Roman"/>
          <w:b/>
          <w:i/>
          <w:sz w:val="28"/>
          <w:szCs w:val="28"/>
        </w:rPr>
        <w:t xml:space="preserve">Использование технологии полного усвоения знаний на уроках математики в общеобразовательной школе. </w:t>
      </w:r>
    </w:p>
    <w:p w:rsidR="00DF62D9" w:rsidRPr="00DF62D9" w:rsidRDefault="00DF62D9" w:rsidP="005558E7">
      <w:pPr>
        <w:spacing w:after="0"/>
        <w:jc w:val="center"/>
        <w:rPr>
          <w:rFonts w:ascii="Times New Roman" w:hAnsi="Times New Roman" w:cs="Times New Roman"/>
          <w:b/>
          <w:i/>
          <w:sz w:val="28"/>
          <w:szCs w:val="28"/>
          <w:lang w:val="en-US"/>
        </w:rPr>
      </w:pPr>
      <w:r w:rsidRPr="00DF62D9">
        <w:rPr>
          <w:rFonts w:ascii="Times New Roman" w:hAnsi="Times New Roman" w:cs="Times New Roman"/>
          <w:b/>
          <w:i/>
          <w:sz w:val="28"/>
          <w:szCs w:val="28"/>
          <w:lang w:val="en-US"/>
        </w:rPr>
        <w:t xml:space="preserve">The use of the technology of complete assimilation of knowledge in mathematics lessons in a </w:t>
      </w:r>
      <w:r w:rsidR="00962ABE">
        <w:rPr>
          <w:rFonts w:ascii="Times New Roman" w:hAnsi="Times New Roman" w:cs="Times New Roman"/>
          <w:b/>
          <w:i/>
          <w:sz w:val="28"/>
          <w:szCs w:val="28"/>
          <w:lang w:val="en-US"/>
        </w:rPr>
        <w:t>comprehensive</w:t>
      </w:r>
      <w:r w:rsidR="00962ABE" w:rsidRPr="00962ABE">
        <w:rPr>
          <w:rFonts w:ascii="Times New Roman" w:hAnsi="Times New Roman" w:cs="Times New Roman"/>
          <w:b/>
          <w:i/>
          <w:sz w:val="28"/>
          <w:szCs w:val="28"/>
          <w:lang w:val="en-US"/>
        </w:rPr>
        <w:t xml:space="preserve"> </w:t>
      </w:r>
      <w:r w:rsidRPr="00DF62D9">
        <w:rPr>
          <w:rFonts w:ascii="Times New Roman" w:hAnsi="Times New Roman" w:cs="Times New Roman"/>
          <w:b/>
          <w:i/>
          <w:sz w:val="28"/>
          <w:szCs w:val="28"/>
          <w:lang w:val="en-US"/>
        </w:rPr>
        <w:t>school.</w:t>
      </w:r>
    </w:p>
    <w:p w:rsidR="00DF62D9" w:rsidRPr="000B2DB4" w:rsidRDefault="00DF62D9" w:rsidP="005558E7">
      <w:pPr>
        <w:spacing w:after="0"/>
        <w:jc w:val="center"/>
        <w:rPr>
          <w:rFonts w:ascii="Times New Roman" w:hAnsi="Times New Roman" w:cs="Times New Roman"/>
          <w:sz w:val="28"/>
          <w:szCs w:val="28"/>
          <w:lang w:val="en-US"/>
        </w:rPr>
      </w:pPr>
    </w:p>
    <w:p w:rsidR="00DF62D9" w:rsidRPr="000B2DB4" w:rsidRDefault="00DF62D9" w:rsidP="00DF62D9">
      <w:pPr>
        <w:jc w:val="center"/>
        <w:rPr>
          <w:rFonts w:ascii="Times New Roman" w:hAnsi="Times New Roman" w:cs="Times New Roman"/>
          <w:sz w:val="28"/>
          <w:szCs w:val="28"/>
          <w:lang w:val="en-US"/>
        </w:rPr>
      </w:pPr>
      <w:r w:rsidRPr="000B2DB4">
        <w:rPr>
          <w:rFonts w:ascii="Times New Roman" w:hAnsi="Times New Roman" w:cs="Times New Roman"/>
          <w:sz w:val="28"/>
          <w:szCs w:val="28"/>
        </w:rPr>
        <w:t xml:space="preserve">Л. Р. </w:t>
      </w:r>
      <w:proofErr w:type="spellStart"/>
      <w:r w:rsidRPr="000B2DB4">
        <w:rPr>
          <w:rFonts w:ascii="Times New Roman" w:hAnsi="Times New Roman" w:cs="Times New Roman"/>
          <w:sz w:val="28"/>
          <w:szCs w:val="28"/>
        </w:rPr>
        <w:t>Ялынская</w:t>
      </w:r>
      <w:proofErr w:type="spellEnd"/>
      <w:r w:rsidRPr="000B2DB4">
        <w:rPr>
          <w:rFonts w:ascii="Times New Roman" w:hAnsi="Times New Roman" w:cs="Times New Roman"/>
          <w:sz w:val="28"/>
          <w:szCs w:val="28"/>
        </w:rPr>
        <w:t xml:space="preserve">. Л.Р. </w:t>
      </w:r>
      <w:proofErr w:type="spellStart"/>
      <w:r w:rsidRPr="000B2DB4">
        <w:rPr>
          <w:rFonts w:ascii="Times New Roman" w:hAnsi="Times New Roman" w:cs="Times New Roman"/>
          <w:sz w:val="28"/>
          <w:szCs w:val="28"/>
        </w:rPr>
        <w:t>Ялынская</w:t>
      </w:r>
      <w:proofErr w:type="spellEnd"/>
      <w:r w:rsidRPr="000B2DB4">
        <w:rPr>
          <w:rFonts w:ascii="Times New Roman" w:hAnsi="Times New Roman" w:cs="Times New Roman"/>
          <w:sz w:val="28"/>
          <w:szCs w:val="28"/>
        </w:rPr>
        <w:t xml:space="preserve">. </w:t>
      </w:r>
      <w:r w:rsidRPr="000B2DB4">
        <w:rPr>
          <w:rFonts w:ascii="Times New Roman" w:hAnsi="Times New Roman" w:cs="Times New Roman"/>
          <w:sz w:val="28"/>
          <w:szCs w:val="28"/>
          <w:lang w:val="en-US"/>
        </w:rPr>
        <w:t xml:space="preserve">L.R. </w:t>
      </w:r>
      <w:proofErr w:type="spellStart"/>
      <w:r w:rsidRPr="000B2DB4">
        <w:rPr>
          <w:rFonts w:ascii="Times New Roman" w:hAnsi="Times New Roman" w:cs="Times New Roman"/>
          <w:sz w:val="28"/>
          <w:szCs w:val="28"/>
          <w:lang w:val="en-US"/>
        </w:rPr>
        <w:t>Yalynskaya</w:t>
      </w:r>
      <w:proofErr w:type="spellEnd"/>
      <w:r w:rsidRPr="000B2DB4">
        <w:rPr>
          <w:rFonts w:ascii="Times New Roman" w:hAnsi="Times New Roman" w:cs="Times New Roman"/>
          <w:sz w:val="28"/>
          <w:szCs w:val="28"/>
          <w:lang w:val="en-US"/>
        </w:rPr>
        <w:t xml:space="preserve"> </w:t>
      </w:r>
    </w:p>
    <w:p w:rsidR="00DF62D9" w:rsidRDefault="00DF62D9" w:rsidP="00962ABE">
      <w:pPr>
        <w:spacing w:after="0"/>
        <w:jc w:val="center"/>
        <w:rPr>
          <w:rFonts w:ascii="Times New Roman" w:hAnsi="Times New Roman" w:cs="Times New Roman"/>
          <w:b/>
          <w:i/>
          <w:lang w:val="en-US"/>
        </w:rPr>
      </w:pPr>
    </w:p>
    <w:p w:rsidR="000B2DB4" w:rsidRPr="006C6385" w:rsidRDefault="00DF62D9" w:rsidP="000B2DB4">
      <w:pPr>
        <w:spacing w:after="0"/>
        <w:jc w:val="both"/>
        <w:rPr>
          <w:rFonts w:ascii="Times New Roman" w:hAnsi="Times New Roman" w:cs="Times New Roman"/>
          <w:color w:val="000000"/>
          <w:sz w:val="28"/>
          <w:szCs w:val="28"/>
          <w:lang w:val="en-US"/>
        </w:rPr>
      </w:pPr>
      <w:proofErr w:type="gramStart"/>
      <w:r w:rsidRPr="000B2DB4">
        <w:rPr>
          <w:rFonts w:ascii="Times New Roman" w:hAnsi="Times New Roman" w:cs="Times New Roman"/>
          <w:color w:val="000000"/>
          <w:sz w:val="28"/>
          <w:szCs w:val="28"/>
          <w:lang w:val="en-US"/>
        </w:rPr>
        <w:t>«</w:t>
      </w:r>
      <w:r w:rsidRPr="000B2DB4">
        <w:rPr>
          <w:rFonts w:ascii="Times New Roman" w:hAnsi="Times New Roman" w:cs="Times New Roman"/>
          <w:color w:val="000000"/>
          <w:sz w:val="28"/>
          <w:szCs w:val="28"/>
        </w:rPr>
        <w:t>Ақмола</w:t>
      </w:r>
      <w:r w:rsidRPr="000B2DB4">
        <w:rPr>
          <w:rFonts w:ascii="Times New Roman" w:hAnsi="Times New Roman" w:cs="Times New Roman"/>
          <w:color w:val="000000"/>
          <w:sz w:val="28"/>
          <w:szCs w:val="28"/>
          <w:lang w:val="en-US"/>
        </w:rPr>
        <w:t xml:space="preserve"> </w:t>
      </w:r>
      <w:proofErr w:type="spellStart"/>
      <w:r w:rsidRPr="000B2DB4">
        <w:rPr>
          <w:rFonts w:ascii="Times New Roman" w:hAnsi="Times New Roman" w:cs="Times New Roman"/>
          <w:color w:val="000000"/>
          <w:sz w:val="28"/>
          <w:szCs w:val="28"/>
        </w:rPr>
        <w:t>облысы</w:t>
      </w:r>
      <w:proofErr w:type="spellEnd"/>
      <w:r w:rsidRPr="000B2DB4">
        <w:rPr>
          <w:rFonts w:ascii="Times New Roman" w:hAnsi="Times New Roman" w:cs="Times New Roman"/>
          <w:color w:val="000000"/>
          <w:sz w:val="28"/>
          <w:szCs w:val="28"/>
          <w:lang w:val="en-US"/>
        </w:rPr>
        <w:t xml:space="preserve"> </w:t>
      </w:r>
      <w:proofErr w:type="spellStart"/>
      <w:r w:rsidRPr="000B2DB4">
        <w:rPr>
          <w:rFonts w:ascii="Times New Roman" w:hAnsi="Times New Roman" w:cs="Times New Roman"/>
          <w:color w:val="000000"/>
          <w:sz w:val="28"/>
          <w:szCs w:val="28"/>
        </w:rPr>
        <w:t>білім</w:t>
      </w:r>
      <w:proofErr w:type="spellEnd"/>
      <w:r w:rsidRPr="000B2DB4">
        <w:rPr>
          <w:rFonts w:ascii="Times New Roman" w:hAnsi="Times New Roman" w:cs="Times New Roman"/>
          <w:color w:val="000000"/>
          <w:sz w:val="28"/>
          <w:szCs w:val="28"/>
          <w:lang w:val="en-US"/>
        </w:rPr>
        <w:t xml:space="preserve"> </w:t>
      </w:r>
      <w:r w:rsidRPr="000B2DB4">
        <w:rPr>
          <w:rFonts w:ascii="Times New Roman" w:hAnsi="Times New Roman" w:cs="Times New Roman"/>
          <w:color w:val="000000"/>
          <w:sz w:val="28"/>
          <w:szCs w:val="28"/>
        </w:rPr>
        <w:t>Басқармасының</w:t>
      </w:r>
      <w:r w:rsidRPr="000B2DB4">
        <w:rPr>
          <w:rFonts w:ascii="Times New Roman" w:hAnsi="Times New Roman" w:cs="Times New Roman"/>
          <w:color w:val="000000"/>
          <w:sz w:val="28"/>
          <w:szCs w:val="28"/>
          <w:lang w:val="en-US"/>
        </w:rPr>
        <w:t xml:space="preserve"> </w:t>
      </w:r>
      <w:proofErr w:type="spellStart"/>
      <w:r w:rsidRPr="000B2DB4">
        <w:rPr>
          <w:rFonts w:ascii="Times New Roman" w:hAnsi="Times New Roman" w:cs="Times New Roman"/>
          <w:color w:val="000000"/>
          <w:sz w:val="28"/>
          <w:szCs w:val="28"/>
        </w:rPr>
        <w:t>Есіл</w:t>
      </w:r>
      <w:proofErr w:type="spellEnd"/>
      <w:r w:rsidRPr="000B2DB4">
        <w:rPr>
          <w:rFonts w:ascii="Times New Roman" w:hAnsi="Times New Roman" w:cs="Times New Roman"/>
          <w:color w:val="000000"/>
          <w:sz w:val="28"/>
          <w:szCs w:val="28"/>
          <w:lang w:val="en-US"/>
        </w:rPr>
        <w:t xml:space="preserve"> </w:t>
      </w:r>
      <w:proofErr w:type="spellStart"/>
      <w:r w:rsidRPr="000B2DB4">
        <w:rPr>
          <w:rFonts w:ascii="Times New Roman" w:hAnsi="Times New Roman" w:cs="Times New Roman"/>
          <w:color w:val="000000"/>
          <w:sz w:val="28"/>
          <w:szCs w:val="28"/>
        </w:rPr>
        <w:t>ауданы</w:t>
      </w:r>
      <w:proofErr w:type="spellEnd"/>
      <w:r w:rsidRPr="000B2DB4">
        <w:rPr>
          <w:rFonts w:ascii="Times New Roman" w:hAnsi="Times New Roman" w:cs="Times New Roman"/>
          <w:color w:val="000000"/>
          <w:sz w:val="28"/>
          <w:szCs w:val="28"/>
          <w:lang w:val="en-US"/>
        </w:rPr>
        <w:t xml:space="preserve"> </w:t>
      </w:r>
      <w:proofErr w:type="spellStart"/>
      <w:r w:rsidRPr="000B2DB4">
        <w:rPr>
          <w:rFonts w:ascii="Times New Roman" w:hAnsi="Times New Roman" w:cs="Times New Roman"/>
          <w:color w:val="000000"/>
          <w:sz w:val="28"/>
          <w:szCs w:val="28"/>
        </w:rPr>
        <w:t>бойынша</w:t>
      </w:r>
      <w:proofErr w:type="spellEnd"/>
      <w:r w:rsidRPr="000B2DB4">
        <w:rPr>
          <w:rFonts w:ascii="Times New Roman" w:hAnsi="Times New Roman" w:cs="Times New Roman"/>
          <w:color w:val="000000"/>
          <w:sz w:val="28"/>
          <w:szCs w:val="28"/>
          <w:lang w:val="en-US"/>
        </w:rPr>
        <w:t xml:space="preserve"> </w:t>
      </w:r>
      <w:r w:rsidRPr="000B2DB4">
        <w:rPr>
          <w:rFonts w:ascii="Times New Roman" w:hAnsi="Times New Roman" w:cs="Times New Roman"/>
          <w:color w:val="000000"/>
          <w:sz w:val="28"/>
          <w:szCs w:val="28"/>
        </w:rPr>
        <w:t>Бұзылық</w:t>
      </w:r>
      <w:r w:rsidRPr="000B2DB4">
        <w:rPr>
          <w:rFonts w:ascii="Times New Roman" w:hAnsi="Times New Roman" w:cs="Times New Roman"/>
          <w:color w:val="000000"/>
          <w:sz w:val="28"/>
          <w:szCs w:val="28"/>
          <w:lang w:val="en-US"/>
        </w:rPr>
        <w:t xml:space="preserve"> </w:t>
      </w:r>
      <w:r w:rsidRPr="000B2DB4">
        <w:rPr>
          <w:rFonts w:ascii="Times New Roman" w:hAnsi="Times New Roman" w:cs="Times New Roman"/>
          <w:color w:val="000000"/>
          <w:sz w:val="28"/>
          <w:szCs w:val="28"/>
        </w:rPr>
        <w:t>ауылының</w:t>
      </w:r>
      <w:r w:rsidRPr="000B2DB4">
        <w:rPr>
          <w:rFonts w:ascii="Times New Roman" w:hAnsi="Times New Roman" w:cs="Times New Roman"/>
          <w:color w:val="000000"/>
          <w:sz w:val="28"/>
          <w:szCs w:val="28"/>
          <w:lang w:val="en-US"/>
        </w:rPr>
        <w:t xml:space="preserve"> </w:t>
      </w:r>
      <w:proofErr w:type="spellStart"/>
      <w:r w:rsidRPr="000B2DB4">
        <w:rPr>
          <w:rFonts w:ascii="Times New Roman" w:hAnsi="Times New Roman" w:cs="Times New Roman"/>
          <w:color w:val="000000"/>
          <w:sz w:val="28"/>
          <w:szCs w:val="28"/>
        </w:rPr>
        <w:t>жалпы</w:t>
      </w:r>
      <w:proofErr w:type="spellEnd"/>
      <w:r w:rsidRPr="000B2DB4">
        <w:rPr>
          <w:rFonts w:ascii="Times New Roman" w:hAnsi="Times New Roman" w:cs="Times New Roman"/>
          <w:color w:val="000000"/>
          <w:sz w:val="28"/>
          <w:szCs w:val="28"/>
          <w:lang w:val="en-US"/>
        </w:rPr>
        <w:t xml:space="preserve"> </w:t>
      </w:r>
      <w:proofErr w:type="spellStart"/>
      <w:r w:rsidRPr="000B2DB4">
        <w:rPr>
          <w:rFonts w:ascii="Times New Roman" w:hAnsi="Times New Roman" w:cs="Times New Roman"/>
          <w:color w:val="000000"/>
          <w:sz w:val="28"/>
          <w:szCs w:val="28"/>
        </w:rPr>
        <w:t>білім</w:t>
      </w:r>
      <w:proofErr w:type="spellEnd"/>
      <w:r w:rsidRPr="000B2DB4">
        <w:rPr>
          <w:rFonts w:ascii="Times New Roman" w:hAnsi="Times New Roman" w:cs="Times New Roman"/>
          <w:color w:val="000000"/>
          <w:sz w:val="28"/>
          <w:szCs w:val="28"/>
          <w:lang w:val="en-US"/>
        </w:rPr>
        <w:t xml:space="preserve"> </w:t>
      </w:r>
      <w:proofErr w:type="spellStart"/>
      <w:r w:rsidRPr="000B2DB4">
        <w:rPr>
          <w:rFonts w:ascii="Times New Roman" w:hAnsi="Times New Roman" w:cs="Times New Roman"/>
          <w:color w:val="000000"/>
          <w:sz w:val="28"/>
          <w:szCs w:val="28"/>
        </w:rPr>
        <w:t>беретін</w:t>
      </w:r>
      <w:proofErr w:type="spellEnd"/>
      <w:r w:rsidRPr="000B2DB4">
        <w:rPr>
          <w:rFonts w:ascii="Times New Roman" w:hAnsi="Times New Roman" w:cs="Times New Roman"/>
          <w:color w:val="000000"/>
          <w:sz w:val="28"/>
          <w:szCs w:val="28"/>
          <w:lang w:val="en-US"/>
        </w:rPr>
        <w:t xml:space="preserve"> </w:t>
      </w:r>
      <w:proofErr w:type="spellStart"/>
      <w:r w:rsidRPr="000B2DB4">
        <w:rPr>
          <w:rFonts w:ascii="Times New Roman" w:hAnsi="Times New Roman" w:cs="Times New Roman"/>
          <w:color w:val="000000"/>
          <w:sz w:val="28"/>
          <w:szCs w:val="28"/>
        </w:rPr>
        <w:t>мектебі</w:t>
      </w:r>
      <w:proofErr w:type="spellEnd"/>
      <w:r w:rsidRPr="000B2DB4">
        <w:rPr>
          <w:rFonts w:ascii="Times New Roman" w:hAnsi="Times New Roman" w:cs="Times New Roman"/>
          <w:color w:val="000000"/>
          <w:sz w:val="28"/>
          <w:szCs w:val="28"/>
          <w:lang w:val="en-US"/>
        </w:rPr>
        <w:t xml:space="preserve">» </w:t>
      </w:r>
      <w:r w:rsidRPr="000B2DB4">
        <w:rPr>
          <w:rFonts w:ascii="Times New Roman" w:hAnsi="Times New Roman" w:cs="Times New Roman"/>
          <w:color w:val="000000"/>
          <w:sz w:val="28"/>
          <w:szCs w:val="28"/>
        </w:rPr>
        <w:t>КММ</w:t>
      </w:r>
      <w:r w:rsidRPr="000B2DB4">
        <w:rPr>
          <w:rFonts w:ascii="Times New Roman" w:hAnsi="Times New Roman" w:cs="Times New Roman"/>
          <w:color w:val="000000"/>
          <w:sz w:val="28"/>
          <w:szCs w:val="28"/>
          <w:lang w:val="en-US"/>
        </w:rPr>
        <w:t>.</w:t>
      </w:r>
      <w:proofErr w:type="gramEnd"/>
      <w:r w:rsidRPr="000B2DB4">
        <w:rPr>
          <w:rFonts w:ascii="Times New Roman" w:hAnsi="Times New Roman" w:cs="Times New Roman"/>
          <w:color w:val="000000"/>
          <w:sz w:val="28"/>
          <w:szCs w:val="28"/>
          <w:lang w:val="en-US"/>
        </w:rPr>
        <w:t xml:space="preserve"> </w:t>
      </w:r>
    </w:p>
    <w:p w:rsidR="000B2DB4" w:rsidRDefault="00DF62D9" w:rsidP="000B2DB4">
      <w:pPr>
        <w:spacing w:after="0"/>
        <w:jc w:val="both"/>
        <w:rPr>
          <w:rFonts w:ascii="Times New Roman" w:hAnsi="Times New Roman" w:cs="Times New Roman"/>
          <w:sz w:val="28"/>
          <w:szCs w:val="28"/>
          <w:lang w:val="kk-KZ"/>
        </w:rPr>
      </w:pPr>
      <w:r w:rsidRPr="000B2DB4">
        <w:rPr>
          <w:rFonts w:ascii="Times New Roman" w:hAnsi="Times New Roman" w:cs="Times New Roman"/>
          <w:color w:val="000000"/>
          <w:sz w:val="28"/>
          <w:szCs w:val="28"/>
        </w:rPr>
        <w:t>К</w:t>
      </w:r>
      <w:r w:rsidRPr="000B2DB4">
        <w:rPr>
          <w:rFonts w:ascii="Times New Roman" w:hAnsi="Times New Roman" w:cs="Times New Roman"/>
          <w:sz w:val="28"/>
          <w:szCs w:val="28"/>
          <w:lang w:val="kk-KZ"/>
        </w:rPr>
        <w:t xml:space="preserve">ГУ «Общеобразовательная школа села Бузулук по Есильскому району управления образования Акмолинской области». </w:t>
      </w:r>
    </w:p>
    <w:p w:rsidR="00F13B9D" w:rsidRPr="00F13B9D" w:rsidRDefault="00DF62D9" w:rsidP="005558E7">
      <w:pPr>
        <w:spacing w:after="0"/>
        <w:jc w:val="both"/>
        <w:rPr>
          <w:rFonts w:ascii="Times New Roman" w:hAnsi="Times New Roman" w:cs="Times New Roman"/>
          <w:sz w:val="28"/>
          <w:szCs w:val="28"/>
          <w:lang w:val="kk-KZ"/>
        </w:rPr>
      </w:pPr>
      <w:r w:rsidRPr="00F13B9D">
        <w:rPr>
          <w:rFonts w:ascii="Times New Roman" w:hAnsi="Times New Roman" w:cs="Times New Roman"/>
          <w:sz w:val="28"/>
          <w:szCs w:val="28"/>
          <w:lang w:val="kk-KZ"/>
        </w:rPr>
        <w:t>CSE Comprehensive school of the village of Buzuluk in the Esil district of the education department of the Akmola region.</w:t>
      </w:r>
      <w:r w:rsidR="00F13B9D" w:rsidRPr="00F13B9D">
        <w:rPr>
          <w:rFonts w:ascii="Times New Roman" w:hAnsi="Times New Roman" w:cs="Times New Roman"/>
          <w:sz w:val="28"/>
          <w:szCs w:val="28"/>
          <w:lang w:val="kk-KZ"/>
        </w:rPr>
        <w:t xml:space="preserve"> </w:t>
      </w:r>
      <w:r w:rsidR="00F13B9D" w:rsidRPr="00F13B9D">
        <w:rPr>
          <w:rFonts w:ascii="Times New Roman" w:hAnsi="Times New Roman" w:cs="Times New Roman"/>
          <w:b/>
          <w:sz w:val="28"/>
          <w:szCs w:val="28"/>
          <w:lang w:val="kk-KZ"/>
        </w:rPr>
        <w:t>yalynskaya55@bk.ru</w:t>
      </w:r>
    </w:p>
    <w:p w:rsidR="005558E7" w:rsidRPr="00F13B9D" w:rsidRDefault="005558E7" w:rsidP="005558E7">
      <w:pPr>
        <w:spacing w:after="0"/>
        <w:jc w:val="both"/>
        <w:rPr>
          <w:rFonts w:ascii="Times New Roman" w:hAnsi="Times New Roman" w:cs="Times New Roman"/>
          <w:sz w:val="28"/>
          <w:szCs w:val="28"/>
          <w:lang w:val="kk-KZ"/>
        </w:rPr>
      </w:pPr>
    </w:p>
    <w:p w:rsidR="005558E7" w:rsidRPr="00F13B9D" w:rsidRDefault="000B2DB4" w:rsidP="00D97BF9">
      <w:pPr>
        <w:spacing w:after="0"/>
        <w:ind w:firstLine="708"/>
        <w:jc w:val="center"/>
        <w:rPr>
          <w:rFonts w:ascii="Times New Roman" w:hAnsi="Times New Roman" w:cs="Times New Roman"/>
          <w:color w:val="000000"/>
          <w:sz w:val="28"/>
          <w:szCs w:val="28"/>
          <w:lang w:val="kk-KZ"/>
        </w:rPr>
      </w:pPr>
      <w:r w:rsidRPr="00F13B9D">
        <w:rPr>
          <w:rFonts w:ascii="Times New Roman" w:hAnsi="Times New Roman" w:cs="Times New Roman"/>
          <w:sz w:val="28"/>
          <w:szCs w:val="28"/>
          <w:lang w:val="kk-KZ"/>
        </w:rPr>
        <w:t>Аннотация</w:t>
      </w:r>
    </w:p>
    <w:p w:rsidR="005558E7" w:rsidRPr="007A14E3" w:rsidRDefault="005558E7" w:rsidP="005558E7">
      <w:pPr>
        <w:spacing w:after="0"/>
        <w:ind w:firstLine="708"/>
        <w:jc w:val="both"/>
        <w:rPr>
          <w:rFonts w:ascii="Times New Roman" w:eastAsia="Times New Roman" w:hAnsi="Times New Roman" w:cs="Times New Roman"/>
          <w:color w:val="000000"/>
          <w:sz w:val="28"/>
          <w:szCs w:val="28"/>
          <w:lang w:val="kk-KZ" w:eastAsia="ru-RU"/>
        </w:rPr>
      </w:pPr>
      <w:r w:rsidRPr="00F13B9D">
        <w:rPr>
          <w:rFonts w:ascii="Times New Roman" w:hAnsi="Times New Roman" w:cs="Times New Roman"/>
          <w:color w:val="000000"/>
          <w:sz w:val="28"/>
          <w:szCs w:val="28"/>
          <w:lang w:val="kk-KZ"/>
        </w:rPr>
        <w:t>Баяндама математикалық білім беру сапасын арттыру бойынша жұмыс істейтін математика мұғалімдеріне бағытталған. Бұл білімді толы</w:t>
      </w:r>
      <w:r w:rsidRPr="006C6385">
        <w:rPr>
          <w:rFonts w:ascii="Times New Roman" w:hAnsi="Times New Roman" w:cs="Times New Roman"/>
          <w:color w:val="000000"/>
          <w:sz w:val="28"/>
          <w:szCs w:val="28"/>
          <w:lang w:val="kk-KZ"/>
        </w:rPr>
        <w:t xml:space="preserve">қ игеру технологиясының теориялық негіздемесімен танысуға көмектеседі, </w:t>
      </w:r>
      <w:r>
        <w:rPr>
          <w:rFonts w:ascii="Times New Roman" w:hAnsi="Times New Roman" w:cs="Times New Roman"/>
          <w:color w:val="000000"/>
          <w:sz w:val="28"/>
          <w:szCs w:val="28"/>
          <w:lang w:val="kk-KZ"/>
        </w:rPr>
        <w:t xml:space="preserve">бұнда </w:t>
      </w:r>
      <w:r w:rsidRPr="006C6385">
        <w:rPr>
          <w:rFonts w:ascii="Times New Roman" w:hAnsi="Times New Roman" w:cs="Times New Roman"/>
          <w:color w:val="000000"/>
          <w:sz w:val="28"/>
          <w:szCs w:val="28"/>
          <w:lang w:val="kk-KZ"/>
        </w:rPr>
        <w:t>технологиялық шарттар тізімделген</w:t>
      </w:r>
      <w:r>
        <w:rPr>
          <w:rFonts w:ascii="Times New Roman" w:hAnsi="Times New Roman" w:cs="Times New Roman"/>
          <w:color w:val="000000"/>
          <w:sz w:val="28"/>
          <w:szCs w:val="28"/>
          <w:lang w:val="kk-KZ"/>
        </w:rPr>
        <w:t xml:space="preserve">, </w:t>
      </w:r>
      <w:r w:rsidRPr="006C6385">
        <w:rPr>
          <w:rFonts w:ascii="Times New Roman" w:hAnsi="Times New Roman" w:cs="Times New Roman"/>
          <w:color w:val="000000"/>
          <w:sz w:val="28"/>
          <w:szCs w:val="28"/>
          <w:lang w:val="kk-KZ"/>
        </w:rPr>
        <w:t>жаңа материалды зерттеу сабақтарының, диагностикалық те</w:t>
      </w:r>
      <w:r>
        <w:rPr>
          <w:rFonts w:ascii="Times New Roman" w:hAnsi="Times New Roman" w:cs="Times New Roman"/>
          <w:color w:val="000000"/>
          <w:sz w:val="28"/>
          <w:szCs w:val="28"/>
          <w:lang w:val="kk-KZ"/>
        </w:rPr>
        <w:t>стіле</w:t>
      </w:r>
      <w:r w:rsidRPr="006C6385">
        <w:rPr>
          <w:rFonts w:ascii="Times New Roman" w:hAnsi="Times New Roman" w:cs="Times New Roman"/>
          <w:color w:val="000000"/>
          <w:sz w:val="28"/>
          <w:szCs w:val="28"/>
          <w:lang w:val="kk-KZ"/>
        </w:rPr>
        <w:t>удің, түзету және дамыту сабақтардың мақсаттары нақты тұжырымдалған,</w:t>
      </w:r>
      <w:r>
        <w:rPr>
          <w:rFonts w:ascii="Times New Roman" w:hAnsi="Times New Roman" w:cs="Times New Roman"/>
          <w:color w:val="000000"/>
          <w:sz w:val="28"/>
          <w:szCs w:val="28"/>
          <w:lang w:val="kk-KZ"/>
        </w:rPr>
        <w:t xml:space="preserve"> </w:t>
      </w:r>
      <w:r w:rsidRPr="006C6385">
        <w:rPr>
          <w:rFonts w:ascii="Times New Roman" w:hAnsi="Times New Roman" w:cs="Times New Roman"/>
          <w:color w:val="000000"/>
          <w:sz w:val="28"/>
          <w:szCs w:val="28"/>
          <w:lang w:val="kk-KZ"/>
        </w:rPr>
        <w:t>сондай-ақ оқушылардың жеке ерекшеліктерін ескере отырып,</w:t>
      </w:r>
      <w:r>
        <w:rPr>
          <w:rFonts w:ascii="Arial" w:hAnsi="Arial" w:cs="Arial"/>
          <w:color w:val="000000"/>
          <w:sz w:val="20"/>
          <w:szCs w:val="20"/>
          <w:lang w:val="kk-KZ"/>
        </w:rPr>
        <w:t xml:space="preserve"> </w:t>
      </w:r>
      <w:r w:rsidRPr="006C6385">
        <w:rPr>
          <w:rFonts w:ascii="Times New Roman" w:hAnsi="Times New Roman" w:cs="Times New Roman"/>
          <w:color w:val="000000"/>
          <w:sz w:val="28"/>
          <w:szCs w:val="28"/>
          <w:lang w:val="kk-KZ"/>
        </w:rPr>
        <w:t xml:space="preserve">диагностикалық тесттер, түзету және қосымша материалдар жасау тәжірибесімен </w:t>
      </w:r>
      <w:r>
        <w:rPr>
          <w:rFonts w:ascii="Times New Roman" w:hAnsi="Times New Roman" w:cs="Times New Roman"/>
          <w:color w:val="000000"/>
          <w:sz w:val="28"/>
          <w:szCs w:val="28"/>
          <w:lang w:val="kk-KZ"/>
        </w:rPr>
        <w:t xml:space="preserve">мұғалімдерді </w:t>
      </w:r>
      <w:r w:rsidRPr="006C6385">
        <w:rPr>
          <w:rFonts w:ascii="Times New Roman" w:hAnsi="Times New Roman" w:cs="Times New Roman"/>
          <w:color w:val="000000"/>
          <w:sz w:val="28"/>
          <w:szCs w:val="28"/>
          <w:lang w:val="kk-KZ"/>
        </w:rPr>
        <w:t xml:space="preserve">таныстырады. </w:t>
      </w:r>
    </w:p>
    <w:p w:rsidR="000B2DB4" w:rsidRPr="00DF6784" w:rsidRDefault="00D97BF9" w:rsidP="00D97BF9">
      <w:pPr>
        <w:spacing w:after="0"/>
        <w:jc w:val="center"/>
        <w:rPr>
          <w:rFonts w:ascii="Times New Roman" w:hAnsi="Times New Roman" w:cs="Times New Roman"/>
          <w:sz w:val="28"/>
          <w:szCs w:val="28"/>
        </w:rPr>
      </w:pPr>
      <w:r>
        <w:rPr>
          <w:rFonts w:ascii="Times New Roman" w:hAnsi="Times New Roman" w:cs="Times New Roman"/>
          <w:sz w:val="28"/>
          <w:szCs w:val="28"/>
        </w:rPr>
        <w:t>Аннотация</w:t>
      </w:r>
    </w:p>
    <w:p w:rsidR="000B2DB4" w:rsidRDefault="000B2DB4" w:rsidP="005558E7">
      <w:pPr>
        <w:spacing w:after="0"/>
        <w:ind w:firstLine="708"/>
        <w:jc w:val="both"/>
        <w:rPr>
          <w:rFonts w:ascii="Times New Roman" w:hAnsi="Times New Roman" w:cs="Times New Roman"/>
          <w:sz w:val="28"/>
          <w:szCs w:val="28"/>
        </w:rPr>
      </w:pPr>
      <w:r w:rsidRPr="006876E3">
        <w:rPr>
          <w:rFonts w:ascii="Times New Roman" w:hAnsi="Times New Roman" w:cs="Times New Roman"/>
          <w:sz w:val="28"/>
          <w:szCs w:val="28"/>
        </w:rPr>
        <w:t>Доклад ориентирован на учителей математики, работающих над повышением качества математического образования.  Он поможет п</w:t>
      </w:r>
      <w:r>
        <w:rPr>
          <w:rFonts w:ascii="Times New Roman" w:hAnsi="Times New Roman" w:cs="Times New Roman"/>
          <w:sz w:val="28"/>
          <w:szCs w:val="28"/>
        </w:rPr>
        <w:t>ознакомиться</w:t>
      </w:r>
      <w:r w:rsidRPr="006876E3">
        <w:rPr>
          <w:rFonts w:ascii="Times New Roman" w:hAnsi="Times New Roman" w:cs="Times New Roman"/>
          <w:sz w:val="28"/>
          <w:szCs w:val="28"/>
        </w:rPr>
        <w:t xml:space="preserve"> с теоретическим обоснованием технологии полного усвоения знаний, где перечис</w:t>
      </w:r>
      <w:r>
        <w:rPr>
          <w:rFonts w:ascii="Times New Roman" w:hAnsi="Times New Roman" w:cs="Times New Roman"/>
          <w:sz w:val="28"/>
          <w:szCs w:val="28"/>
        </w:rPr>
        <w:t>лены технологические условия, чё</w:t>
      </w:r>
      <w:r w:rsidRPr="006876E3">
        <w:rPr>
          <w:rFonts w:ascii="Times New Roman" w:hAnsi="Times New Roman" w:cs="Times New Roman"/>
          <w:sz w:val="28"/>
          <w:szCs w:val="28"/>
        </w:rPr>
        <w:t>тко сформулированы  цели занятий по изучению нового материала, диагностического тестирования,  коррекционных  и развивающих занятий</w:t>
      </w:r>
      <w:r>
        <w:rPr>
          <w:rFonts w:ascii="Times New Roman" w:hAnsi="Times New Roman" w:cs="Times New Roman"/>
          <w:sz w:val="28"/>
          <w:szCs w:val="28"/>
        </w:rPr>
        <w:t>, а также</w:t>
      </w:r>
      <w:r w:rsidRPr="006876E3">
        <w:rPr>
          <w:rFonts w:ascii="Times New Roman" w:hAnsi="Times New Roman" w:cs="Times New Roman"/>
          <w:sz w:val="28"/>
          <w:szCs w:val="28"/>
        </w:rPr>
        <w:t xml:space="preserve"> с практикой  составления диагностических тестов, коррекционных и дополнительных материалов</w:t>
      </w:r>
      <w:r>
        <w:rPr>
          <w:rFonts w:ascii="Times New Roman" w:hAnsi="Times New Roman" w:cs="Times New Roman"/>
          <w:sz w:val="28"/>
          <w:szCs w:val="28"/>
        </w:rPr>
        <w:t>, с учё</w:t>
      </w:r>
      <w:r w:rsidRPr="006876E3">
        <w:rPr>
          <w:rFonts w:ascii="Times New Roman" w:hAnsi="Times New Roman" w:cs="Times New Roman"/>
          <w:sz w:val="28"/>
          <w:szCs w:val="28"/>
        </w:rPr>
        <w:t>том индивидуальных  особенностей учащихся.</w:t>
      </w:r>
    </w:p>
    <w:p w:rsidR="00D97BF9" w:rsidRPr="00D97BF9" w:rsidRDefault="00D97BF9" w:rsidP="00D97BF9">
      <w:pPr>
        <w:spacing w:after="0"/>
        <w:ind w:firstLine="708"/>
        <w:jc w:val="center"/>
        <w:rPr>
          <w:rFonts w:ascii="Times New Roman" w:hAnsi="Times New Roman" w:cs="Times New Roman"/>
          <w:sz w:val="28"/>
          <w:szCs w:val="28"/>
          <w:lang w:val="en-US"/>
        </w:rPr>
      </w:pPr>
      <w:r w:rsidRPr="00D97BF9">
        <w:rPr>
          <w:rFonts w:ascii="Times New Roman" w:hAnsi="Times New Roman" w:cs="Times New Roman"/>
          <w:sz w:val="28"/>
          <w:szCs w:val="28"/>
          <w:lang w:val="en-US"/>
        </w:rPr>
        <w:t xml:space="preserve">Abstract </w:t>
      </w:r>
    </w:p>
    <w:p w:rsidR="00DF62D9" w:rsidRPr="00D97BF9" w:rsidRDefault="00D97BF9" w:rsidP="00D97BF9">
      <w:pPr>
        <w:ind w:firstLine="708"/>
        <w:jc w:val="center"/>
        <w:rPr>
          <w:rFonts w:ascii="Times New Roman" w:hAnsi="Times New Roman" w:cs="Times New Roman"/>
          <w:sz w:val="28"/>
          <w:szCs w:val="28"/>
          <w:lang w:val="en-US"/>
        </w:rPr>
      </w:pPr>
      <w:r w:rsidRPr="00D97BF9">
        <w:rPr>
          <w:rFonts w:ascii="Times New Roman" w:hAnsi="Times New Roman" w:cs="Times New Roman"/>
          <w:sz w:val="28"/>
          <w:szCs w:val="28"/>
          <w:lang w:val="en-US"/>
        </w:rPr>
        <w:t>The article is geared to</w:t>
      </w:r>
      <w:r w:rsidRPr="00D97BF9">
        <w:rPr>
          <w:rFonts w:ascii="Times New Roman" w:hAnsi="Times New Roman" w:cs="Times New Roman"/>
          <w:sz w:val="28"/>
          <w:szCs w:val="28"/>
          <w:lang w:val="kk-KZ"/>
        </w:rPr>
        <w:t xml:space="preserve"> </w:t>
      </w:r>
      <w:r w:rsidRPr="00D97BF9">
        <w:rPr>
          <w:rFonts w:ascii="Times New Roman" w:hAnsi="Times New Roman" w:cs="Times New Roman"/>
          <w:sz w:val="28"/>
          <w:szCs w:val="28"/>
          <w:lang w:val="en-US"/>
        </w:rPr>
        <w:t>math teachers</w:t>
      </w:r>
      <w:r w:rsidRPr="00D97BF9">
        <w:rPr>
          <w:rFonts w:ascii="Times New Roman" w:hAnsi="Times New Roman" w:cs="Times New Roman"/>
          <w:sz w:val="28"/>
          <w:szCs w:val="28"/>
          <w:lang w:val="kk-KZ"/>
        </w:rPr>
        <w:t xml:space="preserve"> </w:t>
      </w:r>
      <w:r w:rsidRPr="00D97BF9">
        <w:rPr>
          <w:rFonts w:ascii="Times New Roman" w:hAnsi="Times New Roman" w:cs="Times New Roman"/>
          <w:sz w:val="28"/>
          <w:szCs w:val="28"/>
          <w:lang w:val="en-US"/>
        </w:rPr>
        <w:t xml:space="preserve">who work to improve the quality of math education. The article will help teachers get acquainted not only with the theoretical justification of the full knowledge assimilation technology, where the technological conditions are listed and the goals of classes for studying new material are plainly </w:t>
      </w:r>
      <w:r w:rsidRPr="00D97BF9">
        <w:rPr>
          <w:rFonts w:ascii="Times New Roman" w:hAnsi="Times New Roman" w:cs="Times New Roman"/>
          <w:sz w:val="28"/>
          <w:szCs w:val="28"/>
          <w:lang w:val="en-US"/>
        </w:rPr>
        <w:lastRenderedPageBreak/>
        <w:t xml:space="preserve">designed, and diagnostic testing, correctional and developmental classes are clearly formulated. But it also helps with the practice of compiling diagnostic tests, correctional and additional materials, where the individual characteristics of students are being taken into account. </w:t>
      </w:r>
    </w:p>
    <w:p w:rsidR="00DF62D9" w:rsidRPr="00D97BF9" w:rsidRDefault="00DF62D9" w:rsidP="005558E7">
      <w:pPr>
        <w:spacing w:after="0"/>
        <w:rPr>
          <w:rFonts w:ascii="Times New Roman" w:hAnsi="Times New Roman" w:cs="Times New Roman"/>
          <w:sz w:val="28"/>
          <w:szCs w:val="28"/>
          <w:lang w:val="kk-KZ"/>
        </w:rPr>
      </w:pPr>
      <w:r w:rsidRPr="00D97BF9">
        <w:rPr>
          <w:rFonts w:ascii="Times New Roman" w:hAnsi="Times New Roman" w:cs="Times New Roman"/>
          <w:color w:val="000000"/>
          <w:sz w:val="28"/>
          <w:szCs w:val="28"/>
          <w:lang w:val="kk-KZ"/>
        </w:rPr>
        <w:t xml:space="preserve">Білімді толық игеру технологиясы, </w:t>
      </w:r>
      <w:r w:rsidRPr="005558E7">
        <w:rPr>
          <w:rFonts w:ascii="Times New Roman" w:hAnsi="Times New Roman" w:cs="Times New Roman"/>
          <w:sz w:val="28"/>
          <w:szCs w:val="28"/>
          <w:lang w:val="kk-KZ"/>
        </w:rPr>
        <w:t xml:space="preserve">Технология полного усвоения знаний, </w:t>
      </w:r>
      <w:r w:rsidRPr="00D97BF9">
        <w:rPr>
          <w:rFonts w:ascii="Times New Roman" w:hAnsi="Times New Roman" w:cs="Times New Roman"/>
          <w:sz w:val="28"/>
          <w:szCs w:val="28"/>
          <w:lang w:val="kk-KZ"/>
        </w:rPr>
        <w:t xml:space="preserve">Technology of complete assimilation of knowledge; </w:t>
      </w:r>
    </w:p>
    <w:p w:rsidR="00DF62D9" w:rsidRPr="005558E7" w:rsidRDefault="00DF62D9" w:rsidP="005558E7">
      <w:pPr>
        <w:spacing w:after="0"/>
        <w:rPr>
          <w:rFonts w:ascii="Times New Roman" w:hAnsi="Times New Roman" w:cs="Times New Roman"/>
          <w:sz w:val="28"/>
          <w:szCs w:val="28"/>
        </w:rPr>
      </w:pPr>
      <w:r w:rsidRPr="005558E7">
        <w:rPr>
          <w:rFonts w:ascii="Times New Roman" w:hAnsi="Times New Roman" w:cs="Times New Roman"/>
          <w:color w:val="000000"/>
          <w:sz w:val="28"/>
          <w:szCs w:val="28"/>
        </w:rPr>
        <w:t xml:space="preserve">Диагностикалық </w:t>
      </w:r>
      <w:proofErr w:type="spellStart"/>
      <w:r w:rsidRPr="005558E7">
        <w:rPr>
          <w:rFonts w:ascii="Times New Roman" w:hAnsi="Times New Roman" w:cs="Times New Roman"/>
          <w:color w:val="000000"/>
          <w:sz w:val="28"/>
          <w:szCs w:val="28"/>
        </w:rPr>
        <w:t>тестілеу</w:t>
      </w:r>
      <w:proofErr w:type="spellEnd"/>
      <w:r w:rsidRPr="005558E7">
        <w:rPr>
          <w:rFonts w:ascii="Times New Roman" w:hAnsi="Times New Roman" w:cs="Times New Roman"/>
          <w:color w:val="000000"/>
          <w:sz w:val="28"/>
          <w:szCs w:val="28"/>
        </w:rPr>
        <w:t xml:space="preserve">, </w:t>
      </w:r>
      <w:r w:rsidRPr="005558E7">
        <w:rPr>
          <w:rFonts w:ascii="Times New Roman" w:hAnsi="Times New Roman" w:cs="Times New Roman"/>
          <w:sz w:val="28"/>
          <w:szCs w:val="28"/>
          <w:lang w:val="kk-KZ"/>
        </w:rPr>
        <w:t xml:space="preserve">Диагностическое тестирование, </w:t>
      </w:r>
      <w:r w:rsidRPr="005558E7">
        <w:rPr>
          <w:rFonts w:ascii="Times New Roman" w:hAnsi="Times New Roman" w:cs="Times New Roman"/>
          <w:sz w:val="28"/>
          <w:szCs w:val="28"/>
          <w:lang w:val="en-US"/>
        </w:rPr>
        <w:t>Diagnostic</w:t>
      </w:r>
      <w:r w:rsidRPr="005558E7">
        <w:rPr>
          <w:rFonts w:ascii="Times New Roman" w:hAnsi="Times New Roman" w:cs="Times New Roman"/>
          <w:sz w:val="28"/>
          <w:szCs w:val="28"/>
        </w:rPr>
        <w:t xml:space="preserve"> </w:t>
      </w:r>
      <w:r w:rsidRPr="005558E7">
        <w:rPr>
          <w:rFonts w:ascii="Times New Roman" w:hAnsi="Times New Roman" w:cs="Times New Roman"/>
          <w:sz w:val="28"/>
          <w:szCs w:val="28"/>
          <w:lang w:val="en-US"/>
        </w:rPr>
        <w:t>testing</w:t>
      </w:r>
      <w:r w:rsidRPr="005558E7">
        <w:rPr>
          <w:rFonts w:ascii="Times New Roman" w:hAnsi="Times New Roman" w:cs="Times New Roman"/>
          <w:sz w:val="28"/>
          <w:szCs w:val="28"/>
        </w:rPr>
        <w:t xml:space="preserve"> </w:t>
      </w:r>
    </w:p>
    <w:p w:rsidR="00DF62D9" w:rsidRPr="005558E7" w:rsidRDefault="000B2DB4" w:rsidP="005558E7">
      <w:pPr>
        <w:spacing w:after="0"/>
        <w:rPr>
          <w:rFonts w:ascii="Times New Roman" w:hAnsi="Times New Roman" w:cs="Times New Roman"/>
          <w:sz w:val="28"/>
          <w:szCs w:val="28"/>
        </w:rPr>
      </w:pPr>
      <w:r w:rsidRPr="005558E7">
        <w:rPr>
          <w:rFonts w:ascii="Times New Roman" w:hAnsi="Times New Roman" w:cs="Times New Roman"/>
          <w:color w:val="000000"/>
          <w:sz w:val="28"/>
          <w:szCs w:val="28"/>
        </w:rPr>
        <w:t xml:space="preserve">Түзету сабағы, </w:t>
      </w:r>
      <w:r w:rsidR="00DF62D9" w:rsidRPr="005558E7">
        <w:rPr>
          <w:rFonts w:ascii="Times New Roman" w:hAnsi="Times New Roman" w:cs="Times New Roman"/>
          <w:sz w:val="28"/>
          <w:szCs w:val="28"/>
          <w:lang w:val="kk-KZ"/>
        </w:rPr>
        <w:t xml:space="preserve">Коррекционное занятие, </w:t>
      </w:r>
      <w:r w:rsidR="00DF62D9" w:rsidRPr="005558E7">
        <w:rPr>
          <w:rFonts w:ascii="Times New Roman" w:hAnsi="Times New Roman" w:cs="Times New Roman"/>
          <w:sz w:val="28"/>
          <w:szCs w:val="28"/>
          <w:lang w:val="en-US"/>
        </w:rPr>
        <w:t>Corrective</w:t>
      </w:r>
      <w:r w:rsidR="00DF62D9" w:rsidRPr="005558E7">
        <w:rPr>
          <w:rFonts w:ascii="Times New Roman" w:hAnsi="Times New Roman" w:cs="Times New Roman"/>
          <w:sz w:val="28"/>
          <w:szCs w:val="28"/>
        </w:rPr>
        <w:t xml:space="preserve"> </w:t>
      </w:r>
      <w:r w:rsidR="00DF62D9" w:rsidRPr="005558E7">
        <w:rPr>
          <w:rFonts w:ascii="Times New Roman" w:hAnsi="Times New Roman" w:cs="Times New Roman"/>
          <w:sz w:val="28"/>
          <w:szCs w:val="28"/>
          <w:lang w:val="en-US"/>
        </w:rPr>
        <w:t>lesson</w:t>
      </w:r>
    </w:p>
    <w:p w:rsidR="00DF62D9" w:rsidRPr="005558E7" w:rsidRDefault="000B2DB4" w:rsidP="005558E7">
      <w:pPr>
        <w:spacing w:after="0"/>
        <w:rPr>
          <w:rFonts w:ascii="Times New Roman" w:hAnsi="Times New Roman" w:cs="Times New Roman"/>
          <w:sz w:val="28"/>
          <w:szCs w:val="28"/>
        </w:rPr>
      </w:pPr>
      <w:r w:rsidRPr="005558E7">
        <w:rPr>
          <w:rFonts w:ascii="Times New Roman" w:hAnsi="Times New Roman" w:cs="Times New Roman"/>
          <w:color w:val="000000"/>
          <w:sz w:val="28"/>
          <w:szCs w:val="28"/>
        </w:rPr>
        <w:t xml:space="preserve">Дамытушылық сабақ, </w:t>
      </w:r>
      <w:r w:rsidR="00DF62D9" w:rsidRPr="005558E7">
        <w:rPr>
          <w:rFonts w:ascii="Times New Roman" w:hAnsi="Times New Roman" w:cs="Times New Roman"/>
          <w:sz w:val="28"/>
          <w:szCs w:val="28"/>
          <w:lang w:val="kk-KZ"/>
        </w:rPr>
        <w:t xml:space="preserve">Развивающее занятие, </w:t>
      </w:r>
      <w:r w:rsidR="00DF62D9" w:rsidRPr="005558E7">
        <w:rPr>
          <w:rFonts w:ascii="Times New Roman" w:hAnsi="Times New Roman" w:cs="Times New Roman"/>
          <w:sz w:val="28"/>
          <w:szCs w:val="28"/>
          <w:lang w:val="en-US"/>
        </w:rPr>
        <w:t>Developmental</w:t>
      </w:r>
      <w:r w:rsidR="00DF62D9" w:rsidRPr="005558E7">
        <w:rPr>
          <w:rFonts w:ascii="Times New Roman" w:hAnsi="Times New Roman" w:cs="Times New Roman"/>
          <w:sz w:val="28"/>
          <w:szCs w:val="28"/>
        </w:rPr>
        <w:t xml:space="preserve"> </w:t>
      </w:r>
      <w:r w:rsidR="00DF62D9" w:rsidRPr="005558E7">
        <w:rPr>
          <w:rFonts w:ascii="Times New Roman" w:hAnsi="Times New Roman" w:cs="Times New Roman"/>
          <w:sz w:val="28"/>
          <w:szCs w:val="28"/>
          <w:lang w:val="en-US"/>
        </w:rPr>
        <w:t>activity</w:t>
      </w:r>
    </w:p>
    <w:p w:rsidR="00DF62D9" w:rsidRPr="005558E7" w:rsidRDefault="000B2DB4" w:rsidP="005558E7">
      <w:pPr>
        <w:spacing w:after="0"/>
        <w:rPr>
          <w:rFonts w:ascii="Times New Roman" w:hAnsi="Times New Roman" w:cs="Times New Roman"/>
          <w:sz w:val="28"/>
          <w:szCs w:val="28"/>
        </w:rPr>
      </w:pPr>
      <w:r w:rsidRPr="005558E7">
        <w:rPr>
          <w:rFonts w:ascii="Times New Roman" w:hAnsi="Times New Roman" w:cs="Times New Roman"/>
          <w:color w:val="000000"/>
          <w:sz w:val="28"/>
          <w:szCs w:val="28"/>
        </w:rPr>
        <w:t xml:space="preserve">Озық деңгей, </w:t>
      </w:r>
      <w:r w:rsidR="00DF62D9" w:rsidRPr="005558E7">
        <w:rPr>
          <w:rFonts w:ascii="Times New Roman" w:hAnsi="Times New Roman" w:cs="Times New Roman"/>
          <w:sz w:val="28"/>
          <w:szCs w:val="28"/>
          <w:lang w:val="kk-KZ"/>
        </w:rPr>
        <w:t xml:space="preserve">Продвинутый уровень, </w:t>
      </w:r>
      <w:r w:rsidRPr="005558E7">
        <w:rPr>
          <w:rFonts w:ascii="Times New Roman" w:hAnsi="Times New Roman" w:cs="Times New Roman"/>
          <w:sz w:val="28"/>
          <w:szCs w:val="28"/>
          <w:lang w:val="en-US"/>
        </w:rPr>
        <w:t>Advanced</w:t>
      </w:r>
      <w:r w:rsidRPr="005558E7">
        <w:rPr>
          <w:rFonts w:ascii="Times New Roman" w:hAnsi="Times New Roman" w:cs="Times New Roman"/>
          <w:sz w:val="28"/>
          <w:szCs w:val="28"/>
        </w:rPr>
        <w:t xml:space="preserve"> </w:t>
      </w:r>
      <w:r w:rsidRPr="005558E7">
        <w:rPr>
          <w:rFonts w:ascii="Times New Roman" w:hAnsi="Times New Roman" w:cs="Times New Roman"/>
          <w:sz w:val="28"/>
          <w:szCs w:val="28"/>
          <w:lang w:val="en-US"/>
        </w:rPr>
        <w:t>level</w:t>
      </w:r>
    </w:p>
    <w:p w:rsidR="00DF62D9" w:rsidRPr="005558E7" w:rsidRDefault="000B2DB4" w:rsidP="005558E7">
      <w:pPr>
        <w:spacing w:after="0"/>
        <w:rPr>
          <w:rFonts w:ascii="Times New Roman" w:hAnsi="Times New Roman" w:cs="Times New Roman"/>
          <w:sz w:val="28"/>
          <w:szCs w:val="28"/>
        </w:rPr>
      </w:pPr>
      <w:r w:rsidRPr="005558E7">
        <w:rPr>
          <w:rFonts w:ascii="Times New Roman" w:hAnsi="Times New Roman" w:cs="Times New Roman"/>
          <w:color w:val="000000"/>
          <w:sz w:val="28"/>
          <w:szCs w:val="28"/>
        </w:rPr>
        <w:t>Т</w:t>
      </w:r>
      <w:bookmarkStart w:id="0" w:name="_GoBack"/>
      <w:bookmarkEnd w:id="0"/>
      <w:r w:rsidRPr="005558E7">
        <w:rPr>
          <w:rFonts w:ascii="Times New Roman" w:hAnsi="Times New Roman" w:cs="Times New Roman"/>
          <w:color w:val="000000"/>
          <w:sz w:val="28"/>
          <w:szCs w:val="28"/>
        </w:rPr>
        <w:t xml:space="preserve">ерең деңгей, </w:t>
      </w:r>
      <w:r w:rsidR="00DF62D9" w:rsidRPr="005558E7">
        <w:rPr>
          <w:rFonts w:ascii="Times New Roman" w:hAnsi="Times New Roman" w:cs="Times New Roman"/>
          <w:sz w:val="28"/>
          <w:szCs w:val="28"/>
          <w:lang w:val="kk-KZ"/>
        </w:rPr>
        <w:t>Углубленный уровень</w:t>
      </w:r>
      <w:r w:rsidRPr="005558E7">
        <w:rPr>
          <w:rFonts w:ascii="Times New Roman" w:hAnsi="Times New Roman" w:cs="Times New Roman"/>
          <w:sz w:val="28"/>
          <w:szCs w:val="28"/>
          <w:lang w:val="kk-KZ"/>
        </w:rPr>
        <w:t xml:space="preserve">, </w:t>
      </w:r>
      <w:r w:rsidR="00DF62D9" w:rsidRPr="005558E7">
        <w:rPr>
          <w:rFonts w:ascii="Times New Roman" w:hAnsi="Times New Roman" w:cs="Times New Roman"/>
          <w:sz w:val="28"/>
          <w:szCs w:val="28"/>
        </w:rPr>
        <w:t xml:space="preserve"> </w:t>
      </w:r>
      <w:r w:rsidR="00DF62D9" w:rsidRPr="005558E7">
        <w:rPr>
          <w:rFonts w:ascii="Times New Roman" w:hAnsi="Times New Roman" w:cs="Times New Roman"/>
          <w:sz w:val="28"/>
          <w:szCs w:val="28"/>
          <w:lang w:val="en-US"/>
        </w:rPr>
        <w:t>Advanced</w:t>
      </w:r>
      <w:r w:rsidR="00DF62D9" w:rsidRPr="005558E7">
        <w:rPr>
          <w:rFonts w:ascii="Times New Roman" w:hAnsi="Times New Roman" w:cs="Times New Roman"/>
          <w:sz w:val="28"/>
          <w:szCs w:val="28"/>
        </w:rPr>
        <w:t xml:space="preserve"> </w:t>
      </w:r>
      <w:r w:rsidR="00DF62D9" w:rsidRPr="005558E7">
        <w:rPr>
          <w:rFonts w:ascii="Times New Roman" w:hAnsi="Times New Roman" w:cs="Times New Roman"/>
          <w:sz w:val="28"/>
          <w:szCs w:val="28"/>
          <w:lang w:val="en-US"/>
        </w:rPr>
        <w:t>level</w:t>
      </w:r>
    </w:p>
    <w:p w:rsidR="00DF62D9" w:rsidRDefault="00DF62D9" w:rsidP="00812283">
      <w:pPr>
        <w:spacing w:after="0" w:line="240" w:lineRule="auto"/>
        <w:jc w:val="both"/>
        <w:rPr>
          <w:rFonts w:ascii="Times New Roman" w:hAnsi="Times New Roman" w:cs="Times New Roman"/>
          <w:b/>
          <w:sz w:val="28"/>
          <w:szCs w:val="28"/>
        </w:rPr>
      </w:pPr>
    </w:p>
    <w:p w:rsidR="00812283" w:rsidRDefault="00D81850" w:rsidP="00812283">
      <w:pPr>
        <w:spacing w:after="0" w:line="240" w:lineRule="auto"/>
        <w:jc w:val="both"/>
        <w:rPr>
          <w:rFonts w:ascii="Times New Roman" w:hAnsi="Times New Roman" w:cs="Times New Roman"/>
          <w:sz w:val="28"/>
          <w:szCs w:val="28"/>
        </w:rPr>
      </w:pPr>
      <w:r w:rsidRPr="00812283">
        <w:rPr>
          <w:rFonts w:ascii="Times New Roman" w:hAnsi="Times New Roman" w:cs="Times New Roman"/>
          <w:b/>
          <w:sz w:val="28"/>
          <w:szCs w:val="28"/>
        </w:rPr>
        <w:t xml:space="preserve">   </w:t>
      </w:r>
      <w:r w:rsidR="007264F5" w:rsidRPr="00812283">
        <w:rPr>
          <w:rFonts w:ascii="Times New Roman" w:hAnsi="Times New Roman" w:cs="Times New Roman"/>
          <w:sz w:val="28"/>
          <w:szCs w:val="28"/>
        </w:rPr>
        <w:t xml:space="preserve">Пути эффективности </w:t>
      </w:r>
      <w:proofErr w:type="gramStart"/>
      <w:r w:rsidR="007264F5" w:rsidRPr="00812283">
        <w:rPr>
          <w:rFonts w:ascii="Times New Roman" w:hAnsi="Times New Roman" w:cs="Times New Roman"/>
          <w:sz w:val="28"/>
          <w:szCs w:val="28"/>
        </w:rPr>
        <w:t>обучения по повышению</w:t>
      </w:r>
      <w:proofErr w:type="gramEnd"/>
      <w:r w:rsidR="007264F5" w:rsidRPr="00812283">
        <w:rPr>
          <w:rFonts w:ascii="Times New Roman" w:hAnsi="Times New Roman" w:cs="Times New Roman"/>
          <w:sz w:val="28"/>
          <w:szCs w:val="28"/>
        </w:rPr>
        <w:t xml:space="preserve"> уро</w:t>
      </w:r>
      <w:r w:rsidR="004F5057">
        <w:rPr>
          <w:rFonts w:ascii="Times New Roman" w:hAnsi="Times New Roman" w:cs="Times New Roman"/>
          <w:sz w:val="28"/>
          <w:szCs w:val="28"/>
        </w:rPr>
        <w:t>вня математической подготовки нуждаются в разработке</w:t>
      </w:r>
      <w:r w:rsidR="007264F5" w:rsidRPr="00812283">
        <w:rPr>
          <w:rFonts w:ascii="Times New Roman" w:hAnsi="Times New Roman" w:cs="Times New Roman"/>
          <w:sz w:val="28"/>
          <w:szCs w:val="28"/>
        </w:rPr>
        <w:t xml:space="preserve"> и внедрени</w:t>
      </w:r>
      <w:r w:rsidR="004F5057">
        <w:rPr>
          <w:rFonts w:ascii="Times New Roman" w:hAnsi="Times New Roman" w:cs="Times New Roman"/>
          <w:sz w:val="28"/>
          <w:szCs w:val="28"/>
        </w:rPr>
        <w:t>и</w:t>
      </w:r>
      <w:r w:rsidR="007264F5" w:rsidRPr="00812283">
        <w:rPr>
          <w:rFonts w:ascii="Times New Roman" w:hAnsi="Times New Roman" w:cs="Times New Roman"/>
          <w:sz w:val="28"/>
          <w:szCs w:val="28"/>
        </w:rPr>
        <w:t xml:space="preserve"> таких педагогических технологий, которые позволяют работать с кажд</w:t>
      </w:r>
      <w:r w:rsidR="00812283">
        <w:rPr>
          <w:rFonts w:ascii="Times New Roman" w:hAnsi="Times New Roman" w:cs="Times New Roman"/>
          <w:sz w:val="28"/>
          <w:szCs w:val="28"/>
        </w:rPr>
        <w:t>ы</w:t>
      </w:r>
      <w:r w:rsidR="007264F5" w:rsidRPr="00812283">
        <w:rPr>
          <w:rFonts w:ascii="Times New Roman" w:hAnsi="Times New Roman" w:cs="Times New Roman"/>
          <w:sz w:val="28"/>
          <w:szCs w:val="28"/>
        </w:rPr>
        <w:t xml:space="preserve">м учеником в отдельности с учетом индивидуальных познавательных возможностей, потребностей и интересов. </w:t>
      </w:r>
      <w:r w:rsidR="004F5057">
        <w:rPr>
          <w:rFonts w:ascii="Times New Roman" w:hAnsi="Times New Roman" w:cs="Times New Roman"/>
          <w:sz w:val="28"/>
          <w:szCs w:val="28"/>
        </w:rPr>
        <w:t>Е</w:t>
      </w:r>
      <w:r w:rsidR="007264F5" w:rsidRPr="00812283">
        <w:rPr>
          <w:rFonts w:ascii="Times New Roman" w:hAnsi="Times New Roman" w:cs="Times New Roman"/>
          <w:sz w:val="28"/>
          <w:szCs w:val="28"/>
        </w:rPr>
        <w:t>сли обучающийся не получил необходимый фундамент математических знаний, то он не в состоянии продолжать успешно учиться</w:t>
      </w:r>
      <w:r w:rsidR="00760BCA">
        <w:rPr>
          <w:rFonts w:ascii="Times New Roman" w:hAnsi="Times New Roman" w:cs="Times New Roman"/>
          <w:sz w:val="28"/>
          <w:szCs w:val="28"/>
        </w:rPr>
        <w:t xml:space="preserve"> дальше. </w:t>
      </w:r>
      <w:proofErr w:type="gramStart"/>
      <w:r w:rsidR="00760BCA">
        <w:rPr>
          <w:rFonts w:ascii="Times New Roman" w:hAnsi="Times New Roman" w:cs="Times New Roman"/>
          <w:sz w:val="28"/>
          <w:szCs w:val="28"/>
        </w:rPr>
        <w:t>И</w:t>
      </w:r>
      <w:r w:rsidR="007264F5" w:rsidRPr="00812283">
        <w:rPr>
          <w:rFonts w:ascii="Times New Roman" w:hAnsi="Times New Roman" w:cs="Times New Roman"/>
          <w:sz w:val="28"/>
          <w:szCs w:val="28"/>
        </w:rPr>
        <w:t xml:space="preserve">зучение математики становится для </w:t>
      </w:r>
      <w:r w:rsidR="004F5057">
        <w:rPr>
          <w:rFonts w:ascii="Times New Roman" w:hAnsi="Times New Roman" w:cs="Times New Roman"/>
          <w:sz w:val="28"/>
          <w:szCs w:val="28"/>
        </w:rPr>
        <w:t>него</w:t>
      </w:r>
      <w:r w:rsidR="007264F5" w:rsidRPr="00812283">
        <w:rPr>
          <w:rFonts w:ascii="Times New Roman" w:hAnsi="Times New Roman" w:cs="Times New Roman"/>
          <w:sz w:val="28"/>
          <w:szCs w:val="28"/>
        </w:rPr>
        <w:t xml:space="preserve"> трудным</w:t>
      </w:r>
      <w:r w:rsidR="00760BCA">
        <w:rPr>
          <w:rFonts w:ascii="Times New Roman" w:hAnsi="Times New Roman" w:cs="Times New Roman"/>
          <w:sz w:val="28"/>
          <w:szCs w:val="28"/>
        </w:rPr>
        <w:t xml:space="preserve"> </w:t>
      </w:r>
      <w:r w:rsidR="007264F5" w:rsidRPr="00812283">
        <w:rPr>
          <w:rFonts w:ascii="Times New Roman" w:hAnsi="Times New Roman" w:cs="Times New Roman"/>
          <w:sz w:val="28"/>
          <w:szCs w:val="28"/>
        </w:rPr>
        <w:t xml:space="preserve"> из-за существенных пробелов, уроки скучными, </w:t>
      </w:r>
      <w:r w:rsidR="00760BCA">
        <w:rPr>
          <w:rFonts w:ascii="Times New Roman" w:hAnsi="Times New Roman" w:cs="Times New Roman"/>
          <w:sz w:val="28"/>
          <w:szCs w:val="28"/>
        </w:rPr>
        <w:t>неинтересными.</w:t>
      </w:r>
      <w:proofErr w:type="gramEnd"/>
    </w:p>
    <w:p w:rsidR="00812283" w:rsidRDefault="007264F5" w:rsidP="00812283">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sz w:val="28"/>
          <w:szCs w:val="28"/>
        </w:rPr>
        <w:t xml:space="preserve">Еще одна проблема заключается в том, что традиционно организованный учебный процесс требует, чтобы все ученики изучили материал к указанному сроку, одинаковому для всех. Появляется необходимость индивидуализировать процесс обучения математики, чтобы каждый ученик, независимо от способностей и возможностей, приобрел необходимые математические знания. </w:t>
      </w:r>
    </w:p>
    <w:p w:rsidR="00812283" w:rsidRDefault="007264F5" w:rsidP="00812283">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sz w:val="28"/>
          <w:szCs w:val="28"/>
        </w:rPr>
        <w:t>Главной целью школьного математического образования является развитие умственных способностей обучающихся, поэтому необходим переход от информационно-объяснительной технологии к технологии, способной развивать личностные качества каждого школьника. Всем этим требованиям  соответствует технология  полного усвоения знаний</w:t>
      </w:r>
      <w:r w:rsidR="00812283">
        <w:rPr>
          <w:rFonts w:ascii="Times New Roman" w:hAnsi="Times New Roman" w:cs="Times New Roman"/>
          <w:sz w:val="28"/>
          <w:szCs w:val="28"/>
        </w:rPr>
        <w:t xml:space="preserve"> </w:t>
      </w:r>
      <w:r w:rsidRPr="00812283">
        <w:rPr>
          <w:rFonts w:ascii="Times New Roman" w:hAnsi="Times New Roman" w:cs="Times New Roman"/>
          <w:sz w:val="28"/>
          <w:szCs w:val="28"/>
        </w:rPr>
        <w:t>(ТПУЗ), которая представляет собой организационно – методическую систему индивидуализированного обучения. Она возникла из успешного опыта педагогического коллектива  малокомплектной школы близ Чикаго. Цель этой системы</w:t>
      </w:r>
      <w:r w:rsidR="00812283">
        <w:rPr>
          <w:rFonts w:ascii="Times New Roman" w:hAnsi="Times New Roman" w:cs="Times New Roman"/>
          <w:sz w:val="28"/>
          <w:szCs w:val="28"/>
        </w:rPr>
        <w:t xml:space="preserve"> - создание  психолого-</w:t>
      </w:r>
      <w:r w:rsidRPr="00812283">
        <w:rPr>
          <w:rFonts w:ascii="Times New Roman" w:hAnsi="Times New Roman" w:cs="Times New Roman"/>
          <w:sz w:val="28"/>
          <w:szCs w:val="28"/>
        </w:rPr>
        <w:t xml:space="preserve">педагогических условий для полного усвоения требуемого учебного материала каждым учащимся, желающим и способным учиться. Авторы технологии -  американские </w:t>
      </w:r>
      <w:r w:rsidR="00D07CE9" w:rsidRPr="00812283">
        <w:rPr>
          <w:rFonts w:ascii="Times New Roman" w:hAnsi="Times New Roman" w:cs="Times New Roman"/>
          <w:sz w:val="28"/>
          <w:szCs w:val="28"/>
        </w:rPr>
        <w:t xml:space="preserve">психологи Джонатан Кэрролл и </w:t>
      </w:r>
      <w:proofErr w:type="spellStart"/>
      <w:r w:rsidR="00D07CE9" w:rsidRPr="00812283">
        <w:rPr>
          <w:rFonts w:ascii="Times New Roman" w:hAnsi="Times New Roman" w:cs="Times New Roman"/>
          <w:sz w:val="28"/>
          <w:szCs w:val="28"/>
        </w:rPr>
        <w:t>Бе</w:t>
      </w:r>
      <w:r w:rsidR="006B5DF8" w:rsidRPr="00812283">
        <w:rPr>
          <w:rFonts w:ascii="Times New Roman" w:hAnsi="Times New Roman" w:cs="Times New Roman"/>
          <w:sz w:val="28"/>
          <w:szCs w:val="28"/>
        </w:rPr>
        <w:t>нджамин</w:t>
      </w:r>
      <w:proofErr w:type="spellEnd"/>
      <w:r w:rsidR="006B5DF8" w:rsidRPr="00812283">
        <w:rPr>
          <w:rFonts w:ascii="Times New Roman" w:hAnsi="Times New Roman" w:cs="Times New Roman"/>
          <w:sz w:val="28"/>
          <w:szCs w:val="28"/>
        </w:rPr>
        <w:t xml:space="preserve"> </w:t>
      </w:r>
      <w:proofErr w:type="spellStart"/>
      <w:r w:rsidR="006B5DF8" w:rsidRPr="00812283">
        <w:rPr>
          <w:rFonts w:ascii="Times New Roman" w:hAnsi="Times New Roman" w:cs="Times New Roman"/>
          <w:sz w:val="28"/>
          <w:szCs w:val="28"/>
        </w:rPr>
        <w:t>Блум</w:t>
      </w:r>
      <w:proofErr w:type="spellEnd"/>
      <w:r w:rsidR="006B5DF8" w:rsidRPr="00812283">
        <w:rPr>
          <w:rFonts w:ascii="Times New Roman" w:hAnsi="Times New Roman" w:cs="Times New Roman"/>
          <w:sz w:val="28"/>
          <w:szCs w:val="28"/>
        </w:rPr>
        <w:t xml:space="preserve">. В России теоретическое </w:t>
      </w:r>
      <w:r w:rsidR="00812283">
        <w:rPr>
          <w:rFonts w:ascii="Times New Roman" w:hAnsi="Times New Roman" w:cs="Times New Roman"/>
          <w:sz w:val="28"/>
          <w:szCs w:val="28"/>
        </w:rPr>
        <w:t xml:space="preserve">обоснование ТПУЗ </w:t>
      </w:r>
      <w:r w:rsidR="006B5DF8" w:rsidRPr="00812283">
        <w:rPr>
          <w:rFonts w:ascii="Times New Roman" w:hAnsi="Times New Roman" w:cs="Times New Roman"/>
          <w:sz w:val="28"/>
          <w:szCs w:val="28"/>
        </w:rPr>
        <w:t>изложен</w:t>
      </w:r>
      <w:r w:rsidR="00891490">
        <w:rPr>
          <w:rFonts w:ascii="Times New Roman" w:hAnsi="Times New Roman" w:cs="Times New Roman"/>
          <w:sz w:val="28"/>
          <w:szCs w:val="28"/>
        </w:rPr>
        <w:t>о в работах М.</w:t>
      </w:r>
      <w:r w:rsidR="006B5DF8" w:rsidRPr="00812283">
        <w:rPr>
          <w:rFonts w:ascii="Times New Roman" w:hAnsi="Times New Roman" w:cs="Times New Roman"/>
          <w:sz w:val="28"/>
          <w:szCs w:val="28"/>
        </w:rPr>
        <w:t>В</w:t>
      </w:r>
      <w:r w:rsidR="00891490">
        <w:rPr>
          <w:rFonts w:ascii="Times New Roman" w:hAnsi="Times New Roman" w:cs="Times New Roman"/>
          <w:sz w:val="28"/>
          <w:szCs w:val="28"/>
        </w:rPr>
        <w:t>.</w:t>
      </w:r>
      <w:proofErr w:type="gramStart"/>
      <w:r w:rsidR="006B5DF8" w:rsidRPr="00812283">
        <w:rPr>
          <w:rFonts w:ascii="Times New Roman" w:hAnsi="Times New Roman" w:cs="Times New Roman"/>
          <w:sz w:val="28"/>
          <w:szCs w:val="28"/>
        </w:rPr>
        <w:t>Кларина</w:t>
      </w:r>
      <w:proofErr w:type="gramEnd"/>
      <w:r w:rsidR="006B5DF8" w:rsidRPr="00812283">
        <w:rPr>
          <w:rFonts w:ascii="Times New Roman" w:hAnsi="Times New Roman" w:cs="Times New Roman"/>
          <w:sz w:val="28"/>
          <w:szCs w:val="28"/>
        </w:rPr>
        <w:t xml:space="preserve">.                                                                                                             </w:t>
      </w:r>
    </w:p>
    <w:p w:rsidR="00812283" w:rsidRDefault="006B5DF8" w:rsidP="00C32DCD">
      <w:pPr>
        <w:spacing w:after="0" w:line="240" w:lineRule="auto"/>
        <w:ind w:firstLine="708"/>
        <w:jc w:val="both"/>
        <w:rPr>
          <w:rFonts w:ascii="Times New Roman" w:hAnsi="Times New Roman" w:cs="Times New Roman"/>
          <w:sz w:val="28"/>
          <w:szCs w:val="28"/>
        </w:rPr>
      </w:pPr>
      <w:proofErr w:type="gramStart"/>
      <w:r w:rsidRPr="00812283">
        <w:rPr>
          <w:rFonts w:ascii="Times New Roman" w:hAnsi="Times New Roman" w:cs="Times New Roman"/>
          <w:sz w:val="28"/>
          <w:szCs w:val="28"/>
        </w:rPr>
        <w:t>Достоинства данной технологии заключаются в активности каждого ученика</w:t>
      </w:r>
      <w:r w:rsidR="00D97BF9">
        <w:rPr>
          <w:rFonts w:ascii="Times New Roman" w:hAnsi="Times New Roman" w:cs="Times New Roman"/>
          <w:sz w:val="28"/>
          <w:szCs w:val="28"/>
        </w:rPr>
        <w:t>,</w:t>
      </w:r>
      <w:r w:rsidRPr="00812283">
        <w:rPr>
          <w:rFonts w:ascii="Times New Roman" w:hAnsi="Times New Roman" w:cs="Times New Roman"/>
          <w:sz w:val="28"/>
          <w:szCs w:val="28"/>
        </w:rPr>
        <w:t xml:space="preserve"> в постижении и передаче знаний в процессе обучения, в возможности усвоения учебного материала в с</w:t>
      </w:r>
      <w:r w:rsidR="00D97BF9">
        <w:rPr>
          <w:rFonts w:ascii="Times New Roman" w:hAnsi="Times New Roman" w:cs="Times New Roman"/>
          <w:sz w:val="28"/>
          <w:szCs w:val="28"/>
        </w:rPr>
        <w:t>роки, определяемые способностями</w:t>
      </w:r>
      <w:r w:rsidR="00796F9F" w:rsidRPr="00812283">
        <w:rPr>
          <w:rFonts w:ascii="Times New Roman" w:hAnsi="Times New Roman" w:cs="Times New Roman"/>
          <w:sz w:val="28"/>
          <w:szCs w:val="28"/>
        </w:rPr>
        <w:t xml:space="preserve"> </w:t>
      </w:r>
      <w:r w:rsidRPr="00812283">
        <w:rPr>
          <w:rFonts w:ascii="Times New Roman" w:hAnsi="Times New Roman" w:cs="Times New Roman"/>
          <w:sz w:val="28"/>
          <w:szCs w:val="28"/>
        </w:rPr>
        <w:t xml:space="preserve">ребенка, в повышении отдачи труда учителя, в выработке у учащихся способности к самостоятельному умственному труду, исследовательской деятельности, в умении </w:t>
      </w:r>
      <w:r w:rsidRPr="00812283">
        <w:rPr>
          <w:rFonts w:ascii="Times New Roman" w:hAnsi="Times New Roman" w:cs="Times New Roman"/>
          <w:sz w:val="28"/>
          <w:szCs w:val="28"/>
        </w:rPr>
        <w:lastRenderedPageBreak/>
        <w:t>работать в сотрудничестве с одноклассниками, в потребности самообразования, в демократическом стиле общения учителя и ученика, что</w:t>
      </w:r>
      <w:proofErr w:type="gramEnd"/>
      <w:r w:rsidRPr="00812283">
        <w:rPr>
          <w:rFonts w:ascii="Times New Roman" w:hAnsi="Times New Roman" w:cs="Times New Roman"/>
          <w:sz w:val="28"/>
          <w:szCs w:val="28"/>
        </w:rPr>
        <w:t xml:space="preserve"> является главным средством н</w:t>
      </w:r>
      <w:r w:rsidR="00812283">
        <w:rPr>
          <w:rFonts w:ascii="Times New Roman" w:hAnsi="Times New Roman" w:cs="Times New Roman"/>
          <w:sz w:val="28"/>
          <w:szCs w:val="28"/>
        </w:rPr>
        <w:t>е только эффективности обучения</w:t>
      </w:r>
      <w:r w:rsidRPr="00812283">
        <w:rPr>
          <w:rFonts w:ascii="Times New Roman" w:hAnsi="Times New Roman" w:cs="Times New Roman"/>
          <w:sz w:val="28"/>
          <w:szCs w:val="28"/>
        </w:rPr>
        <w:t>, но и средством формирования нравственного воспитания.</w:t>
      </w:r>
      <w:r w:rsidR="00812283">
        <w:rPr>
          <w:rFonts w:ascii="Times New Roman" w:hAnsi="Times New Roman" w:cs="Times New Roman"/>
          <w:sz w:val="28"/>
          <w:szCs w:val="28"/>
        </w:rPr>
        <w:t xml:space="preserve"> </w:t>
      </w:r>
      <w:r w:rsidRPr="00812283">
        <w:rPr>
          <w:rFonts w:ascii="Times New Roman" w:hAnsi="Times New Roman" w:cs="Times New Roman"/>
          <w:sz w:val="28"/>
          <w:szCs w:val="28"/>
        </w:rPr>
        <w:t>Становится очевидным, что  в зависимости от интеллектуальных способностей разным ученикам требуется разное время для овладения одним и тем же учебным материалом и многие не успевают усвоить заданный материал</w:t>
      </w:r>
      <w:r w:rsidR="00812283">
        <w:rPr>
          <w:rFonts w:ascii="Times New Roman" w:hAnsi="Times New Roman" w:cs="Times New Roman"/>
          <w:sz w:val="28"/>
          <w:szCs w:val="28"/>
        </w:rPr>
        <w:t xml:space="preserve"> к уроку. Недостаток времени </w:t>
      </w:r>
      <w:r w:rsidRPr="00812283">
        <w:rPr>
          <w:rFonts w:ascii="Times New Roman" w:hAnsi="Times New Roman" w:cs="Times New Roman"/>
          <w:sz w:val="28"/>
          <w:szCs w:val="28"/>
        </w:rPr>
        <w:t>и является главной причиной поверхностных знаний. Для того</w:t>
      </w:r>
      <w:proofErr w:type="gramStart"/>
      <w:r w:rsidRPr="00812283">
        <w:rPr>
          <w:rFonts w:ascii="Times New Roman" w:hAnsi="Times New Roman" w:cs="Times New Roman"/>
          <w:sz w:val="28"/>
          <w:szCs w:val="28"/>
        </w:rPr>
        <w:t>,</w:t>
      </w:r>
      <w:proofErr w:type="gramEnd"/>
      <w:r w:rsidRPr="00812283">
        <w:rPr>
          <w:rFonts w:ascii="Times New Roman" w:hAnsi="Times New Roman" w:cs="Times New Roman"/>
          <w:sz w:val="28"/>
          <w:szCs w:val="28"/>
        </w:rPr>
        <w:t xml:space="preserve"> чтобы знания были глубокими и прочными н</w:t>
      </w:r>
      <w:r w:rsidR="00812283">
        <w:rPr>
          <w:rFonts w:ascii="Times New Roman" w:hAnsi="Times New Roman" w:cs="Times New Roman"/>
          <w:sz w:val="28"/>
          <w:szCs w:val="28"/>
        </w:rPr>
        <w:t xml:space="preserve">ужно </w:t>
      </w:r>
      <w:r w:rsidR="00D97BF9">
        <w:rPr>
          <w:rFonts w:ascii="Times New Roman" w:hAnsi="Times New Roman" w:cs="Times New Roman"/>
          <w:sz w:val="28"/>
          <w:szCs w:val="28"/>
        </w:rPr>
        <w:t>так построить занятие</w:t>
      </w:r>
      <w:r w:rsidRPr="00812283">
        <w:rPr>
          <w:rFonts w:ascii="Times New Roman" w:hAnsi="Times New Roman" w:cs="Times New Roman"/>
          <w:sz w:val="28"/>
          <w:szCs w:val="28"/>
        </w:rPr>
        <w:t>, чтобы каждый</w:t>
      </w:r>
      <w:r w:rsidR="00812283">
        <w:rPr>
          <w:rFonts w:ascii="Times New Roman" w:hAnsi="Times New Roman" w:cs="Times New Roman"/>
          <w:sz w:val="28"/>
          <w:szCs w:val="28"/>
        </w:rPr>
        <w:t xml:space="preserve"> ученик получил столько времени</w:t>
      </w:r>
      <w:r w:rsidRPr="00812283">
        <w:rPr>
          <w:rFonts w:ascii="Times New Roman" w:hAnsi="Times New Roman" w:cs="Times New Roman"/>
          <w:sz w:val="28"/>
          <w:szCs w:val="28"/>
        </w:rPr>
        <w:t xml:space="preserve">, сколько ему необходимо для полного усвоения материала. Выходит, что темп усвоения у каждого должен быть свой, что позволит устранить различия в знаниях и добиться полного усвоения </w:t>
      </w:r>
      <w:r w:rsidR="008609CE" w:rsidRPr="00812283">
        <w:rPr>
          <w:rFonts w:ascii="Times New Roman" w:hAnsi="Times New Roman" w:cs="Times New Roman"/>
          <w:sz w:val="28"/>
          <w:szCs w:val="28"/>
        </w:rPr>
        <w:t xml:space="preserve">знания </w:t>
      </w:r>
      <w:r w:rsidRPr="00812283">
        <w:rPr>
          <w:rFonts w:ascii="Times New Roman" w:hAnsi="Times New Roman" w:cs="Times New Roman"/>
          <w:sz w:val="28"/>
          <w:szCs w:val="28"/>
        </w:rPr>
        <w:t>у большинства учащихся</w:t>
      </w:r>
      <w:r w:rsidR="00C32DCD">
        <w:rPr>
          <w:rFonts w:ascii="Times New Roman" w:hAnsi="Times New Roman" w:cs="Times New Roman"/>
          <w:sz w:val="28"/>
          <w:szCs w:val="28"/>
        </w:rPr>
        <w:t>.</w:t>
      </w:r>
    </w:p>
    <w:p w:rsidR="00D07CE9" w:rsidRPr="00C32DCD" w:rsidRDefault="00D07CE9" w:rsidP="00605B79">
      <w:pPr>
        <w:spacing w:after="0" w:line="240" w:lineRule="auto"/>
        <w:ind w:firstLine="708"/>
        <w:jc w:val="both"/>
        <w:rPr>
          <w:rFonts w:ascii="Times New Roman" w:hAnsi="Times New Roman" w:cs="Times New Roman"/>
          <w:b/>
          <w:sz w:val="28"/>
          <w:szCs w:val="28"/>
        </w:rPr>
      </w:pPr>
      <w:r w:rsidRPr="00C32DCD">
        <w:rPr>
          <w:rFonts w:ascii="Times New Roman" w:hAnsi="Times New Roman" w:cs="Times New Roman"/>
          <w:b/>
          <w:sz w:val="28"/>
          <w:szCs w:val="28"/>
        </w:rPr>
        <w:t xml:space="preserve">Категории целей познавательной деятельности данной технологии /таксономия </w:t>
      </w:r>
      <w:proofErr w:type="spellStart"/>
      <w:r w:rsidRPr="00C32DCD">
        <w:rPr>
          <w:rFonts w:ascii="Times New Roman" w:hAnsi="Times New Roman" w:cs="Times New Roman"/>
          <w:b/>
          <w:sz w:val="28"/>
          <w:szCs w:val="28"/>
        </w:rPr>
        <w:t>Б.Блума</w:t>
      </w:r>
      <w:proofErr w:type="spellEnd"/>
      <w:r w:rsidRPr="00C32DCD">
        <w:rPr>
          <w:rFonts w:ascii="Times New Roman" w:hAnsi="Times New Roman" w:cs="Times New Roman"/>
          <w:b/>
          <w:sz w:val="28"/>
          <w:szCs w:val="28"/>
        </w:rPr>
        <w:t>/:</w:t>
      </w:r>
    </w:p>
    <w:tbl>
      <w:tblPr>
        <w:tblStyle w:val="a4"/>
        <w:tblW w:w="9889" w:type="dxa"/>
        <w:tblLayout w:type="fixed"/>
        <w:tblLook w:val="04A0"/>
      </w:tblPr>
      <w:tblGrid>
        <w:gridCol w:w="2093"/>
        <w:gridCol w:w="2126"/>
        <w:gridCol w:w="2552"/>
        <w:gridCol w:w="3118"/>
      </w:tblGrid>
      <w:tr w:rsidR="007264F5" w:rsidRPr="00C32DCD" w:rsidTr="00760BCA">
        <w:tc>
          <w:tcPr>
            <w:tcW w:w="2093"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b/>
                <w:sz w:val="28"/>
                <w:szCs w:val="28"/>
              </w:rPr>
            </w:pPr>
            <w:r w:rsidRPr="00C32DCD">
              <w:rPr>
                <w:rFonts w:ascii="Times New Roman" w:hAnsi="Times New Roman" w:cs="Times New Roman"/>
                <w:b/>
                <w:sz w:val="28"/>
                <w:szCs w:val="28"/>
              </w:rPr>
              <w:t>Уровень</w:t>
            </w:r>
          </w:p>
        </w:tc>
        <w:tc>
          <w:tcPr>
            <w:tcW w:w="2126"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b/>
                <w:sz w:val="28"/>
                <w:szCs w:val="28"/>
              </w:rPr>
            </w:pPr>
            <w:r w:rsidRPr="00C32DCD">
              <w:rPr>
                <w:rFonts w:ascii="Times New Roman" w:hAnsi="Times New Roman" w:cs="Times New Roman"/>
                <w:b/>
                <w:sz w:val="28"/>
                <w:szCs w:val="28"/>
              </w:rPr>
              <w:t>Что делает учащийся</w:t>
            </w:r>
          </w:p>
        </w:tc>
        <w:tc>
          <w:tcPr>
            <w:tcW w:w="2552"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b/>
                <w:sz w:val="28"/>
                <w:szCs w:val="28"/>
              </w:rPr>
            </w:pPr>
            <w:r w:rsidRPr="00C32DCD">
              <w:rPr>
                <w:rFonts w:ascii="Times New Roman" w:hAnsi="Times New Roman" w:cs="Times New Roman"/>
                <w:b/>
                <w:sz w:val="28"/>
                <w:szCs w:val="28"/>
              </w:rPr>
              <w:t>Глаголы, определяющие</w:t>
            </w:r>
          </w:p>
          <w:p w:rsidR="007264F5" w:rsidRPr="00C32DCD" w:rsidRDefault="007264F5" w:rsidP="00812283">
            <w:pPr>
              <w:jc w:val="both"/>
              <w:rPr>
                <w:rFonts w:ascii="Times New Roman" w:hAnsi="Times New Roman" w:cs="Times New Roman"/>
                <w:b/>
                <w:sz w:val="28"/>
                <w:szCs w:val="28"/>
              </w:rPr>
            </w:pPr>
            <w:r w:rsidRPr="00C32DCD">
              <w:rPr>
                <w:rFonts w:ascii="Times New Roman" w:hAnsi="Times New Roman" w:cs="Times New Roman"/>
                <w:b/>
                <w:sz w:val="28"/>
                <w:szCs w:val="28"/>
              </w:rPr>
              <w:t>деятельность учащегося</w:t>
            </w:r>
          </w:p>
        </w:tc>
        <w:tc>
          <w:tcPr>
            <w:tcW w:w="3118"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b/>
                <w:sz w:val="28"/>
                <w:szCs w:val="28"/>
              </w:rPr>
            </w:pPr>
            <w:r w:rsidRPr="00C32DCD">
              <w:rPr>
                <w:rFonts w:ascii="Times New Roman" w:hAnsi="Times New Roman" w:cs="Times New Roman"/>
                <w:b/>
                <w:sz w:val="28"/>
                <w:szCs w:val="28"/>
              </w:rPr>
              <w:t>Пример</w:t>
            </w:r>
          </w:p>
        </w:tc>
      </w:tr>
      <w:tr w:rsidR="007264F5" w:rsidRPr="00C32DCD" w:rsidTr="00760BCA">
        <w:tc>
          <w:tcPr>
            <w:tcW w:w="2093"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b/>
                <w:sz w:val="28"/>
                <w:szCs w:val="28"/>
              </w:rPr>
              <w:t>Знание</w:t>
            </w:r>
            <w:r w:rsidR="00812283" w:rsidRPr="00C32DCD">
              <w:rPr>
                <w:rFonts w:ascii="Times New Roman" w:hAnsi="Times New Roman" w:cs="Times New Roman"/>
                <w:b/>
                <w:sz w:val="28"/>
                <w:szCs w:val="28"/>
              </w:rPr>
              <w:t xml:space="preserve"> </w:t>
            </w:r>
            <w:r w:rsidRPr="00C32DCD">
              <w:rPr>
                <w:rFonts w:ascii="Times New Roman" w:hAnsi="Times New Roman" w:cs="Times New Roman"/>
                <w:sz w:val="28"/>
                <w:szCs w:val="28"/>
              </w:rPr>
              <w:t>(запоминание информации)</w:t>
            </w:r>
          </w:p>
        </w:tc>
        <w:tc>
          <w:tcPr>
            <w:tcW w:w="2126" w:type="dxa"/>
            <w:tcBorders>
              <w:top w:val="single" w:sz="4" w:space="0" w:color="auto"/>
              <w:left w:val="single" w:sz="4" w:space="0" w:color="auto"/>
              <w:bottom w:val="single" w:sz="4" w:space="0" w:color="auto"/>
              <w:right w:val="single" w:sz="4" w:space="0" w:color="auto"/>
            </w:tcBorders>
            <w:hideMark/>
          </w:tcPr>
          <w:p w:rsidR="007264F5" w:rsidRPr="00C32DCD" w:rsidRDefault="00760BCA" w:rsidP="00812283">
            <w:pPr>
              <w:jc w:val="both"/>
              <w:rPr>
                <w:rFonts w:ascii="Times New Roman" w:hAnsi="Times New Roman" w:cs="Times New Roman"/>
                <w:sz w:val="28"/>
                <w:szCs w:val="28"/>
              </w:rPr>
            </w:pPr>
            <w:r w:rsidRPr="00C32DCD">
              <w:rPr>
                <w:rFonts w:ascii="Times New Roman" w:hAnsi="Times New Roman" w:cs="Times New Roman"/>
                <w:sz w:val="28"/>
                <w:szCs w:val="28"/>
              </w:rPr>
              <w:t xml:space="preserve">Воспринимает, </w:t>
            </w:r>
            <w:r w:rsidR="007264F5" w:rsidRPr="00C32DCD">
              <w:rPr>
                <w:rFonts w:ascii="Times New Roman" w:hAnsi="Times New Roman" w:cs="Times New Roman"/>
                <w:sz w:val="28"/>
                <w:szCs w:val="28"/>
              </w:rPr>
              <w:t>запоминает, распознает</w:t>
            </w:r>
          </w:p>
        </w:tc>
        <w:tc>
          <w:tcPr>
            <w:tcW w:w="2552" w:type="dxa"/>
            <w:tcBorders>
              <w:top w:val="single" w:sz="4" w:space="0" w:color="auto"/>
              <w:left w:val="single" w:sz="4" w:space="0" w:color="auto"/>
              <w:bottom w:val="single" w:sz="4" w:space="0" w:color="auto"/>
              <w:right w:val="single" w:sz="4" w:space="0" w:color="auto"/>
            </w:tcBorders>
            <w:hideMark/>
          </w:tcPr>
          <w:p w:rsidR="007264F5" w:rsidRPr="00C32DCD" w:rsidRDefault="00812283" w:rsidP="00812283">
            <w:pPr>
              <w:jc w:val="both"/>
              <w:rPr>
                <w:rFonts w:ascii="Times New Roman" w:hAnsi="Times New Roman" w:cs="Times New Roman"/>
                <w:sz w:val="28"/>
                <w:szCs w:val="28"/>
              </w:rPr>
            </w:pPr>
            <w:r w:rsidRPr="00C32DCD">
              <w:rPr>
                <w:rFonts w:ascii="Times New Roman" w:hAnsi="Times New Roman" w:cs="Times New Roman"/>
                <w:sz w:val="28"/>
                <w:szCs w:val="28"/>
              </w:rPr>
              <w:t>Перечислить</w:t>
            </w:r>
            <w:r w:rsidR="007264F5" w:rsidRPr="00C32DCD">
              <w:rPr>
                <w:rFonts w:ascii="Times New Roman" w:hAnsi="Times New Roman" w:cs="Times New Roman"/>
                <w:sz w:val="28"/>
                <w:szCs w:val="28"/>
              </w:rPr>
              <w:t>, запомнить, назвать</w:t>
            </w:r>
          </w:p>
        </w:tc>
        <w:tc>
          <w:tcPr>
            <w:tcW w:w="3118"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sz w:val="28"/>
                <w:szCs w:val="28"/>
              </w:rPr>
              <w:t>9класс</w:t>
            </w:r>
          </w:p>
          <w:p w:rsidR="007264F5" w:rsidRPr="00C32DCD" w:rsidRDefault="00812283" w:rsidP="00812283">
            <w:pPr>
              <w:jc w:val="both"/>
              <w:rPr>
                <w:rFonts w:ascii="Times New Roman" w:hAnsi="Times New Roman" w:cs="Times New Roman"/>
                <w:sz w:val="28"/>
                <w:szCs w:val="28"/>
              </w:rPr>
            </w:pPr>
            <w:r w:rsidRPr="00C32DCD">
              <w:rPr>
                <w:rFonts w:ascii="Times New Roman" w:hAnsi="Times New Roman" w:cs="Times New Roman"/>
                <w:sz w:val="28"/>
                <w:szCs w:val="28"/>
              </w:rPr>
              <w:t>Тема</w:t>
            </w:r>
            <w:r w:rsidR="007264F5" w:rsidRPr="00C32DCD">
              <w:rPr>
                <w:rFonts w:ascii="Times New Roman" w:hAnsi="Times New Roman" w:cs="Times New Roman"/>
                <w:sz w:val="28"/>
                <w:szCs w:val="28"/>
              </w:rPr>
              <w:t>:</w:t>
            </w:r>
            <w:r w:rsidRPr="00C32DCD">
              <w:rPr>
                <w:rFonts w:ascii="Times New Roman" w:hAnsi="Times New Roman" w:cs="Times New Roman"/>
                <w:sz w:val="28"/>
                <w:szCs w:val="28"/>
              </w:rPr>
              <w:t xml:space="preserve"> </w:t>
            </w:r>
            <w:r w:rsidR="007264F5" w:rsidRPr="00C32DCD">
              <w:rPr>
                <w:rFonts w:ascii="Times New Roman" w:hAnsi="Times New Roman" w:cs="Times New Roman"/>
                <w:sz w:val="28"/>
                <w:szCs w:val="28"/>
              </w:rPr>
              <w:t>Длина окружности и ее дуги</w:t>
            </w:r>
          </w:p>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sz w:val="28"/>
                <w:szCs w:val="28"/>
              </w:rPr>
              <w:t>Цель: ученик в конце урока знает определение окружности, дуги и формулы длины окружности и длины дуги</w:t>
            </w:r>
          </w:p>
        </w:tc>
      </w:tr>
      <w:tr w:rsidR="007264F5" w:rsidRPr="00C32DCD" w:rsidTr="00760BCA">
        <w:tc>
          <w:tcPr>
            <w:tcW w:w="2093"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b/>
                <w:sz w:val="28"/>
                <w:szCs w:val="28"/>
              </w:rPr>
              <w:t>Понимание</w:t>
            </w:r>
            <w:r w:rsidRPr="00C32DCD">
              <w:rPr>
                <w:rFonts w:ascii="Times New Roman" w:hAnsi="Times New Roman" w:cs="Times New Roman"/>
                <w:sz w:val="28"/>
                <w:szCs w:val="28"/>
              </w:rPr>
              <w:t xml:space="preserve"> (понимание информации, формулировка проблемы своими словами)</w:t>
            </w:r>
          </w:p>
        </w:tc>
        <w:tc>
          <w:tcPr>
            <w:tcW w:w="2126"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sz w:val="28"/>
                <w:szCs w:val="28"/>
              </w:rPr>
              <w:t>Интерпретирует, приводит примеры, объясняет на основе изученного материала</w:t>
            </w:r>
          </w:p>
        </w:tc>
        <w:tc>
          <w:tcPr>
            <w:tcW w:w="2552"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sz w:val="28"/>
                <w:szCs w:val="28"/>
              </w:rPr>
              <w:t>Обсудить. Определить, рассказать, сформулировать, объяснить</w:t>
            </w:r>
          </w:p>
        </w:tc>
        <w:tc>
          <w:tcPr>
            <w:tcW w:w="3118"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sz w:val="28"/>
                <w:szCs w:val="28"/>
              </w:rPr>
              <w:t>Ученик к концу урока может решить задачи вида: «Вычислить длину окружности и длину дуги, стягивающий угол в 45</w:t>
            </w:r>
            <w:r w:rsidRPr="00C32DCD">
              <w:rPr>
                <w:rFonts w:ascii="Times New Roman" w:hAnsi="Times New Roman" w:cs="Times New Roman"/>
                <w:sz w:val="28"/>
                <w:szCs w:val="28"/>
                <w:vertAlign w:val="superscript"/>
              </w:rPr>
              <w:t>0</w:t>
            </w:r>
            <w:r w:rsidRPr="00C32DCD">
              <w:rPr>
                <w:rFonts w:ascii="Times New Roman" w:hAnsi="Times New Roman" w:cs="Times New Roman"/>
                <w:sz w:val="28"/>
                <w:szCs w:val="28"/>
              </w:rPr>
              <w:t xml:space="preserve"> и радиусом 3см».</w:t>
            </w:r>
          </w:p>
        </w:tc>
      </w:tr>
      <w:tr w:rsidR="007264F5" w:rsidRPr="00C32DCD" w:rsidTr="00760BCA">
        <w:tc>
          <w:tcPr>
            <w:tcW w:w="2093"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b/>
                <w:sz w:val="28"/>
                <w:szCs w:val="28"/>
              </w:rPr>
              <w:t>Применение</w:t>
            </w:r>
            <w:r w:rsidR="00605B79" w:rsidRPr="00C32DCD">
              <w:rPr>
                <w:rFonts w:ascii="Times New Roman" w:hAnsi="Times New Roman" w:cs="Times New Roman"/>
                <w:b/>
                <w:sz w:val="28"/>
                <w:szCs w:val="28"/>
              </w:rPr>
              <w:t xml:space="preserve"> </w:t>
            </w:r>
            <w:r w:rsidRPr="00C32DCD">
              <w:rPr>
                <w:rFonts w:ascii="Times New Roman" w:hAnsi="Times New Roman" w:cs="Times New Roman"/>
                <w:sz w:val="28"/>
                <w:szCs w:val="28"/>
              </w:rPr>
              <w:t>(использование понятий в новых ситуациях)</w:t>
            </w:r>
          </w:p>
        </w:tc>
        <w:tc>
          <w:tcPr>
            <w:tcW w:w="2126"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sz w:val="28"/>
                <w:szCs w:val="28"/>
              </w:rPr>
              <w:t>Умеет использовать изученный материал в конкретных условиях</w:t>
            </w:r>
          </w:p>
        </w:tc>
        <w:tc>
          <w:tcPr>
            <w:tcW w:w="2552" w:type="dxa"/>
            <w:tcBorders>
              <w:top w:val="single" w:sz="4" w:space="0" w:color="auto"/>
              <w:left w:val="single" w:sz="4" w:space="0" w:color="auto"/>
              <w:bottom w:val="single" w:sz="4" w:space="0" w:color="auto"/>
              <w:right w:val="single" w:sz="4" w:space="0" w:color="auto"/>
            </w:tcBorders>
            <w:hideMark/>
          </w:tcPr>
          <w:p w:rsidR="007264F5" w:rsidRPr="00C32DCD" w:rsidRDefault="007264F5" w:rsidP="00605B79">
            <w:pPr>
              <w:jc w:val="both"/>
              <w:rPr>
                <w:rFonts w:ascii="Times New Roman" w:hAnsi="Times New Roman" w:cs="Times New Roman"/>
                <w:sz w:val="28"/>
                <w:szCs w:val="28"/>
              </w:rPr>
            </w:pPr>
            <w:r w:rsidRPr="00C32DCD">
              <w:rPr>
                <w:rFonts w:ascii="Times New Roman" w:hAnsi="Times New Roman" w:cs="Times New Roman"/>
                <w:sz w:val="28"/>
                <w:szCs w:val="28"/>
              </w:rPr>
              <w:t>Применить,</w:t>
            </w:r>
            <w:r w:rsidR="00605B79" w:rsidRPr="00C32DCD">
              <w:rPr>
                <w:rFonts w:ascii="Times New Roman" w:hAnsi="Times New Roman" w:cs="Times New Roman"/>
                <w:sz w:val="28"/>
                <w:szCs w:val="28"/>
              </w:rPr>
              <w:t xml:space="preserve"> </w:t>
            </w:r>
            <w:r w:rsidRPr="00C32DCD">
              <w:rPr>
                <w:rFonts w:ascii="Times New Roman" w:hAnsi="Times New Roman" w:cs="Times New Roman"/>
                <w:sz w:val="28"/>
                <w:szCs w:val="28"/>
              </w:rPr>
              <w:t>изменить, выбрать, вычислить, исследовать, соотнести, использовать</w:t>
            </w:r>
          </w:p>
        </w:tc>
        <w:tc>
          <w:tcPr>
            <w:tcW w:w="3118"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sz w:val="28"/>
                <w:szCs w:val="28"/>
              </w:rPr>
              <w:t>Ученик к концу урока может решать задачи вида: «Дуга радиусом 4см  и градусной мерой 120</w:t>
            </w:r>
            <w:r w:rsidRPr="00C32DCD">
              <w:rPr>
                <w:rFonts w:ascii="Times New Roman" w:hAnsi="Times New Roman" w:cs="Times New Roman"/>
                <w:sz w:val="28"/>
                <w:szCs w:val="28"/>
                <w:vertAlign w:val="superscript"/>
              </w:rPr>
              <w:t>0</w:t>
            </w:r>
            <w:r w:rsidRPr="00C32DCD">
              <w:rPr>
                <w:rFonts w:ascii="Times New Roman" w:hAnsi="Times New Roman" w:cs="Times New Roman"/>
                <w:sz w:val="28"/>
                <w:szCs w:val="28"/>
              </w:rPr>
              <w:t xml:space="preserve"> равна длине некоторой окружности. Найти </w:t>
            </w:r>
            <w:r w:rsidRPr="00C32DCD">
              <w:rPr>
                <w:rFonts w:ascii="Times New Roman" w:hAnsi="Times New Roman" w:cs="Times New Roman"/>
                <w:sz w:val="28"/>
                <w:szCs w:val="28"/>
                <w:lang w:val="en-US"/>
              </w:rPr>
              <w:t xml:space="preserve">r  </w:t>
            </w:r>
            <w:r w:rsidRPr="00C32DCD">
              <w:rPr>
                <w:rFonts w:ascii="Times New Roman" w:hAnsi="Times New Roman" w:cs="Times New Roman"/>
                <w:sz w:val="28"/>
                <w:szCs w:val="28"/>
              </w:rPr>
              <w:t>окружности</w:t>
            </w:r>
            <w:proofErr w:type="gramStart"/>
            <w:r w:rsidRPr="00C32DCD">
              <w:rPr>
                <w:rFonts w:ascii="Times New Roman" w:hAnsi="Times New Roman" w:cs="Times New Roman"/>
                <w:sz w:val="28"/>
                <w:szCs w:val="28"/>
              </w:rPr>
              <w:t>.»</w:t>
            </w:r>
            <w:proofErr w:type="gramEnd"/>
          </w:p>
        </w:tc>
      </w:tr>
      <w:tr w:rsidR="007264F5" w:rsidRPr="00C32DCD" w:rsidTr="00760BCA">
        <w:tc>
          <w:tcPr>
            <w:tcW w:w="2093"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b/>
                <w:sz w:val="28"/>
                <w:szCs w:val="28"/>
              </w:rPr>
              <w:t>Анализ</w:t>
            </w:r>
            <w:r w:rsidR="00605B79" w:rsidRPr="00C32DCD">
              <w:rPr>
                <w:rFonts w:ascii="Times New Roman" w:hAnsi="Times New Roman" w:cs="Times New Roman"/>
                <w:b/>
                <w:sz w:val="28"/>
                <w:szCs w:val="28"/>
              </w:rPr>
              <w:t xml:space="preserve"> </w:t>
            </w:r>
            <w:r w:rsidRPr="00C32DCD">
              <w:rPr>
                <w:rFonts w:ascii="Times New Roman" w:hAnsi="Times New Roman" w:cs="Times New Roman"/>
                <w:sz w:val="28"/>
                <w:szCs w:val="28"/>
              </w:rPr>
              <w:t xml:space="preserve">(разбиение информации на </w:t>
            </w:r>
            <w:r w:rsidRPr="00C32DCD">
              <w:rPr>
                <w:rFonts w:ascii="Times New Roman" w:hAnsi="Times New Roman" w:cs="Times New Roman"/>
                <w:sz w:val="28"/>
                <w:szCs w:val="28"/>
              </w:rPr>
              <w:lastRenderedPageBreak/>
              <w:t>связанные части)</w:t>
            </w:r>
          </w:p>
        </w:tc>
        <w:tc>
          <w:tcPr>
            <w:tcW w:w="2126"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sz w:val="28"/>
                <w:szCs w:val="28"/>
              </w:rPr>
              <w:lastRenderedPageBreak/>
              <w:t>Разделяет, обсуждает, рас</w:t>
            </w:r>
            <w:r w:rsidR="00760BCA" w:rsidRPr="00C32DCD">
              <w:rPr>
                <w:rFonts w:ascii="Times New Roman" w:hAnsi="Times New Roman" w:cs="Times New Roman"/>
                <w:sz w:val="28"/>
                <w:szCs w:val="28"/>
              </w:rPr>
              <w:t xml:space="preserve">крывает. </w:t>
            </w:r>
            <w:r w:rsidR="00760BCA" w:rsidRPr="00C32DCD">
              <w:rPr>
                <w:rFonts w:ascii="Times New Roman" w:hAnsi="Times New Roman" w:cs="Times New Roman"/>
                <w:sz w:val="28"/>
                <w:szCs w:val="28"/>
              </w:rPr>
              <w:lastRenderedPageBreak/>
              <w:t>Выделяет части целого.</w:t>
            </w:r>
            <w:r w:rsidR="006C6385">
              <w:rPr>
                <w:rFonts w:ascii="Times New Roman" w:hAnsi="Times New Roman" w:cs="Times New Roman"/>
                <w:sz w:val="28"/>
                <w:szCs w:val="28"/>
              </w:rPr>
              <w:t xml:space="preserve"> </w:t>
            </w:r>
            <w:r w:rsidR="00760BCA" w:rsidRPr="00C32DCD">
              <w:rPr>
                <w:rFonts w:ascii="Times New Roman" w:hAnsi="Times New Roman" w:cs="Times New Roman"/>
                <w:sz w:val="28"/>
                <w:szCs w:val="28"/>
              </w:rPr>
              <w:t xml:space="preserve">Видит ошибки </w:t>
            </w:r>
            <w:r w:rsidRPr="00C32DCD">
              <w:rPr>
                <w:rFonts w:ascii="Times New Roman" w:hAnsi="Times New Roman" w:cs="Times New Roman"/>
                <w:sz w:val="28"/>
                <w:szCs w:val="28"/>
              </w:rPr>
              <w:t xml:space="preserve">в цепочке рассуждения. </w:t>
            </w:r>
          </w:p>
        </w:tc>
        <w:tc>
          <w:tcPr>
            <w:tcW w:w="2552"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sz w:val="28"/>
                <w:szCs w:val="28"/>
              </w:rPr>
              <w:lastRenderedPageBreak/>
              <w:t xml:space="preserve">Проанализировать, сравнить, противопоставить, </w:t>
            </w:r>
            <w:r w:rsidRPr="00C32DCD">
              <w:rPr>
                <w:rFonts w:ascii="Times New Roman" w:hAnsi="Times New Roman" w:cs="Times New Roman"/>
                <w:sz w:val="28"/>
                <w:szCs w:val="28"/>
              </w:rPr>
              <w:lastRenderedPageBreak/>
              <w:t>обсудить, различить, исследовать, усомниться, соотнести, проверить</w:t>
            </w:r>
          </w:p>
        </w:tc>
        <w:tc>
          <w:tcPr>
            <w:tcW w:w="3118"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sz w:val="28"/>
                <w:szCs w:val="28"/>
              </w:rPr>
              <w:lastRenderedPageBreak/>
              <w:t>Уче</w:t>
            </w:r>
            <w:r w:rsidR="00605B79" w:rsidRPr="00C32DCD">
              <w:rPr>
                <w:rFonts w:ascii="Times New Roman" w:hAnsi="Times New Roman" w:cs="Times New Roman"/>
                <w:sz w:val="28"/>
                <w:szCs w:val="28"/>
              </w:rPr>
              <w:t>ник может решать задачи вида: «</w:t>
            </w:r>
            <w:r w:rsidRPr="00C32DCD">
              <w:rPr>
                <w:rFonts w:ascii="Times New Roman" w:hAnsi="Times New Roman" w:cs="Times New Roman"/>
                <w:sz w:val="28"/>
                <w:szCs w:val="28"/>
              </w:rPr>
              <w:t xml:space="preserve">На сторонах </w:t>
            </w:r>
            <w:r w:rsidRPr="00C32DCD">
              <w:rPr>
                <w:rFonts w:ascii="Times New Roman" w:hAnsi="Times New Roman" w:cs="Times New Roman"/>
                <w:sz w:val="28"/>
                <w:szCs w:val="28"/>
              </w:rPr>
              <w:lastRenderedPageBreak/>
              <w:t>прямоугольного треугольника как на диаметрах построены полуокружности. Длины полуокружностей, построенных на катетах  соответственно равны 6π и 8π. Найти длину полуокружности, построенной на гипотенузе.</w:t>
            </w:r>
          </w:p>
        </w:tc>
      </w:tr>
      <w:tr w:rsidR="007264F5" w:rsidRPr="00C32DCD" w:rsidTr="00760BCA">
        <w:tc>
          <w:tcPr>
            <w:tcW w:w="2093"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b/>
                <w:sz w:val="28"/>
                <w:szCs w:val="28"/>
              </w:rPr>
              <w:lastRenderedPageBreak/>
              <w:t>Синтез</w:t>
            </w:r>
            <w:r w:rsidR="00605B79" w:rsidRPr="00C32DCD">
              <w:rPr>
                <w:rFonts w:ascii="Times New Roman" w:hAnsi="Times New Roman" w:cs="Times New Roman"/>
                <w:b/>
                <w:sz w:val="28"/>
                <w:szCs w:val="28"/>
              </w:rPr>
              <w:t xml:space="preserve"> </w:t>
            </w:r>
            <w:r w:rsidRPr="00C32DCD">
              <w:rPr>
                <w:rFonts w:ascii="Times New Roman" w:hAnsi="Times New Roman" w:cs="Times New Roman"/>
                <w:sz w:val="28"/>
                <w:szCs w:val="28"/>
              </w:rPr>
              <w:t xml:space="preserve">(составление целого </w:t>
            </w:r>
            <w:r w:rsidRPr="00C32DCD">
              <w:rPr>
                <w:rFonts w:ascii="Times New Roman" w:hAnsi="Times New Roman" w:cs="Times New Roman"/>
                <w:sz w:val="28"/>
                <w:szCs w:val="28"/>
                <w:lang w:val="kk-KZ"/>
              </w:rPr>
              <w:t>и</w:t>
            </w:r>
            <w:proofErr w:type="spellStart"/>
            <w:r w:rsidRPr="00C32DCD">
              <w:rPr>
                <w:rFonts w:ascii="Times New Roman" w:hAnsi="Times New Roman" w:cs="Times New Roman"/>
                <w:sz w:val="28"/>
                <w:szCs w:val="28"/>
              </w:rPr>
              <w:t>з</w:t>
            </w:r>
            <w:proofErr w:type="spellEnd"/>
            <w:r w:rsidRPr="00C32DCD">
              <w:rPr>
                <w:rFonts w:ascii="Times New Roman" w:hAnsi="Times New Roman" w:cs="Times New Roman"/>
                <w:sz w:val="28"/>
                <w:szCs w:val="28"/>
              </w:rPr>
              <w:t xml:space="preserve"> отдельных частей)</w:t>
            </w:r>
          </w:p>
        </w:tc>
        <w:tc>
          <w:tcPr>
            <w:tcW w:w="2126" w:type="dxa"/>
            <w:tcBorders>
              <w:top w:val="single" w:sz="4" w:space="0" w:color="auto"/>
              <w:left w:val="single" w:sz="4" w:space="0" w:color="auto"/>
              <w:bottom w:val="single" w:sz="4" w:space="0" w:color="auto"/>
              <w:right w:val="single" w:sz="4" w:space="0" w:color="auto"/>
            </w:tcBorders>
            <w:hideMark/>
          </w:tcPr>
          <w:p w:rsidR="007264F5" w:rsidRPr="00C32DCD" w:rsidRDefault="006C6385" w:rsidP="00812283">
            <w:pPr>
              <w:jc w:val="both"/>
              <w:rPr>
                <w:rFonts w:ascii="Times New Roman" w:hAnsi="Times New Roman" w:cs="Times New Roman"/>
                <w:sz w:val="28"/>
                <w:szCs w:val="28"/>
              </w:rPr>
            </w:pPr>
            <w:r>
              <w:rPr>
                <w:rFonts w:ascii="Times New Roman" w:hAnsi="Times New Roman" w:cs="Times New Roman"/>
                <w:sz w:val="28"/>
                <w:szCs w:val="28"/>
              </w:rPr>
              <w:t>Обобщает</w:t>
            </w:r>
            <w:r w:rsidR="007264F5" w:rsidRPr="00C32DCD">
              <w:rPr>
                <w:rFonts w:ascii="Times New Roman" w:hAnsi="Times New Roman" w:cs="Times New Roman"/>
                <w:sz w:val="28"/>
                <w:szCs w:val="28"/>
              </w:rPr>
              <w:t>, планирует, формулирует</w:t>
            </w:r>
          </w:p>
        </w:tc>
        <w:tc>
          <w:tcPr>
            <w:tcW w:w="2552"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sz w:val="28"/>
                <w:szCs w:val="28"/>
              </w:rPr>
              <w:t>Сгруппировать, собрать, составить, обобщить, объединить, установить, заменить</w:t>
            </w:r>
          </w:p>
        </w:tc>
        <w:tc>
          <w:tcPr>
            <w:tcW w:w="3118"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sz w:val="28"/>
                <w:szCs w:val="28"/>
              </w:rPr>
              <w:t xml:space="preserve">Решить предложенную задачу в общем виде, зная, что длины полуокружностей  равны  </w:t>
            </w:r>
            <w:r w:rsidRPr="00C32DCD">
              <w:rPr>
                <w:rFonts w:ascii="Times New Roman" w:hAnsi="Times New Roman" w:cs="Times New Roman"/>
                <w:sz w:val="28"/>
                <w:szCs w:val="28"/>
                <w:lang w:val="en-US"/>
              </w:rPr>
              <w:t>p</w:t>
            </w:r>
            <w:r w:rsidRPr="00C32DCD">
              <w:rPr>
                <w:rFonts w:ascii="Times New Roman" w:hAnsi="Times New Roman" w:cs="Times New Roman"/>
                <w:sz w:val="28"/>
                <w:szCs w:val="28"/>
              </w:rPr>
              <w:t xml:space="preserve"> </w:t>
            </w:r>
            <w:r w:rsidRPr="00C32DCD">
              <w:rPr>
                <w:rFonts w:ascii="Times New Roman" w:hAnsi="Times New Roman" w:cs="Times New Roman"/>
                <w:sz w:val="28"/>
                <w:szCs w:val="28"/>
                <w:lang w:val="kk-KZ"/>
              </w:rPr>
              <w:t xml:space="preserve">и  </w:t>
            </w:r>
            <w:r w:rsidRPr="00C32DCD">
              <w:rPr>
                <w:rFonts w:ascii="Times New Roman" w:hAnsi="Times New Roman" w:cs="Times New Roman"/>
                <w:sz w:val="28"/>
                <w:szCs w:val="28"/>
                <w:lang w:val="en-US"/>
              </w:rPr>
              <w:t>k</w:t>
            </w:r>
          </w:p>
        </w:tc>
      </w:tr>
      <w:tr w:rsidR="007264F5" w:rsidRPr="00C32DCD" w:rsidTr="00760BCA">
        <w:tc>
          <w:tcPr>
            <w:tcW w:w="2093"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b/>
                <w:sz w:val="28"/>
                <w:szCs w:val="28"/>
                <w:lang w:val="kk-KZ"/>
              </w:rPr>
              <w:t xml:space="preserve">Оценка </w:t>
            </w:r>
            <w:r w:rsidRPr="00C32DCD">
              <w:rPr>
                <w:rFonts w:ascii="Times New Roman" w:hAnsi="Times New Roman" w:cs="Times New Roman"/>
                <w:sz w:val="28"/>
                <w:szCs w:val="28"/>
              </w:rPr>
              <w:t>(оценивание значения учебного материала для достижения конкретной цели)</w:t>
            </w:r>
          </w:p>
        </w:tc>
        <w:tc>
          <w:tcPr>
            <w:tcW w:w="2126"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sz w:val="28"/>
                <w:szCs w:val="28"/>
              </w:rPr>
              <w:t>Оценивает, выбирает</w:t>
            </w:r>
          </w:p>
        </w:tc>
        <w:tc>
          <w:tcPr>
            <w:tcW w:w="2552"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sz w:val="28"/>
                <w:szCs w:val="28"/>
              </w:rPr>
              <w:t>Защитить точку зрения, обосновать, доказать, убедить, обосновать, проверить</w:t>
            </w:r>
          </w:p>
        </w:tc>
        <w:tc>
          <w:tcPr>
            <w:tcW w:w="3118"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sz w:val="28"/>
                <w:szCs w:val="28"/>
              </w:rPr>
              <w:t xml:space="preserve">В одну и ту же окружность </w:t>
            </w:r>
            <w:proofErr w:type="gramStart"/>
            <w:r w:rsidRPr="00C32DCD">
              <w:rPr>
                <w:rFonts w:ascii="Times New Roman" w:hAnsi="Times New Roman" w:cs="Times New Roman"/>
                <w:sz w:val="28"/>
                <w:szCs w:val="28"/>
              </w:rPr>
              <w:t>вписаны</w:t>
            </w:r>
            <w:proofErr w:type="gramEnd"/>
            <w:r w:rsidRPr="00C32DCD">
              <w:rPr>
                <w:rFonts w:ascii="Times New Roman" w:hAnsi="Times New Roman" w:cs="Times New Roman"/>
                <w:sz w:val="28"/>
                <w:szCs w:val="28"/>
              </w:rPr>
              <w:t xml:space="preserve"> правильный треугольник и квадрат. Известно, что площадь треугольника 2√2см</w:t>
            </w:r>
            <w:r w:rsidRPr="00C32DCD">
              <w:rPr>
                <w:rFonts w:ascii="Times New Roman" w:hAnsi="Times New Roman" w:cs="Times New Roman"/>
                <w:sz w:val="28"/>
                <w:szCs w:val="28"/>
                <w:vertAlign w:val="superscript"/>
              </w:rPr>
              <w:t>2</w:t>
            </w:r>
            <w:r w:rsidRPr="00C32DCD">
              <w:rPr>
                <w:rFonts w:ascii="Times New Roman" w:hAnsi="Times New Roman" w:cs="Times New Roman"/>
                <w:sz w:val="28"/>
                <w:szCs w:val="28"/>
              </w:rPr>
              <w:t>. Найти площадь квадрата.</w:t>
            </w:r>
          </w:p>
        </w:tc>
      </w:tr>
    </w:tbl>
    <w:p w:rsidR="007264F5" w:rsidRPr="00C32DCD" w:rsidRDefault="007264F5" w:rsidP="00812283">
      <w:pPr>
        <w:spacing w:after="0" w:line="240" w:lineRule="auto"/>
        <w:jc w:val="both"/>
        <w:rPr>
          <w:rFonts w:ascii="Times New Roman" w:hAnsi="Times New Roman" w:cs="Times New Roman"/>
          <w:sz w:val="28"/>
          <w:szCs w:val="28"/>
        </w:rPr>
      </w:pPr>
      <w:r w:rsidRPr="00C32DCD">
        <w:rPr>
          <w:rFonts w:ascii="Times New Roman" w:hAnsi="Times New Roman" w:cs="Times New Roman"/>
          <w:sz w:val="28"/>
          <w:szCs w:val="28"/>
        </w:rPr>
        <w:t xml:space="preserve">                                                                                                              </w:t>
      </w:r>
      <w:r w:rsidR="008609CE" w:rsidRPr="00C32DCD">
        <w:rPr>
          <w:rFonts w:ascii="Times New Roman" w:hAnsi="Times New Roman" w:cs="Times New Roman"/>
          <w:sz w:val="28"/>
          <w:szCs w:val="28"/>
        </w:rPr>
        <w:t xml:space="preserve">                     </w:t>
      </w:r>
      <w:r w:rsidRPr="00C32DCD">
        <w:rPr>
          <w:rFonts w:ascii="Times New Roman" w:hAnsi="Times New Roman" w:cs="Times New Roman"/>
          <w:sz w:val="28"/>
          <w:szCs w:val="28"/>
        </w:rPr>
        <w:t>Использование ТПУЗ начинаю с заполнения диагностической таблицы.</w:t>
      </w:r>
    </w:p>
    <w:tbl>
      <w:tblPr>
        <w:tblStyle w:val="a4"/>
        <w:tblW w:w="9889" w:type="dxa"/>
        <w:tblLook w:val="04A0"/>
      </w:tblPr>
      <w:tblGrid>
        <w:gridCol w:w="2392"/>
        <w:gridCol w:w="2393"/>
        <w:gridCol w:w="2393"/>
        <w:gridCol w:w="2711"/>
      </w:tblGrid>
      <w:tr w:rsidR="007264F5" w:rsidRPr="00C32DCD" w:rsidTr="00605B79">
        <w:tc>
          <w:tcPr>
            <w:tcW w:w="2392"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sz w:val="28"/>
                <w:szCs w:val="28"/>
              </w:rPr>
              <w:t>Учащиеся с высокими математическими способностями</w:t>
            </w:r>
          </w:p>
        </w:tc>
        <w:tc>
          <w:tcPr>
            <w:tcW w:w="2393"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sz w:val="28"/>
                <w:szCs w:val="28"/>
              </w:rPr>
              <w:t>Учащиеся со средними математическими способностями</w:t>
            </w:r>
          </w:p>
        </w:tc>
        <w:tc>
          <w:tcPr>
            <w:tcW w:w="2393"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sz w:val="28"/>
                <w:szCs w:val="28"/>
              </w:rPr>
              <w:t>Учащиеся  со слабыми математическими способностями</w:t>
            </w:r>
          </w:p>
        </w:tc>
        <w:tc>
          <w:tcPr>
            <w:tcW w:w="2711"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sz w:val="28"/>
                <w:szCs w:val="28"/>
              </w:rPr>
              <w:t>Учащиеся с низкими математическими способностями</w:t>
            </w:r>
          </w:p>
        </w:tc>
      </w:tr>
      <w:tr w:rsidR="007264F5" w:rsidRPr="00C32DCD" w:rsidTr="00605B79">
        <w:tc>
          <w:tcPr>
            <w:tcW w:w="2392"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sz w:val="28"/>
                <w:szCs w:val="28"/>
              </w:rPr>
              <w:t>Успевающие на «5»</w:t>
            </w:r>
          </w:p>
        </w:tc>
        <w:tc>
          <w:tcPr>
            <w:tcW w:w="2393"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sz w:val="28"/>
                <w:szCs w:val="28"/>
              </w:rPr>
              <w:t>Успевающие на «4»</w:t>
            </w:r>
          </w:p>
        </w:tc>
        <w:tc>
          <w:tcPr>
            <w:tcW w:w="2393"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sz w:val="28"/>
                <w:szCs w:val="28"/>
              </w:rPr>
              <w:t>Успевающие на «3»</w:t>
            </w:r>
          </w:p>
        </w:tc>
        <w:tc>
          <w:tcPr>
            <w:tcW w:w="2711" w:type="dxa"/>
            <w:tcBorders>
              <w:top w:val="single" w:sz="4" w:space="0" w:color="auto"/>
              <w:left w:val="single" w:sz="4" w:space="0" w:color="auto"/>
              <w:bottom w:val="single" w:sz="4" w:space="0" w:color="auto"/>
              <w:right w:val="single" w:sz="4" w:space="0" w:color="auto"/>
            </w:tcBorders>
            <w:hideMark/>
          </w:tcPr>
          <w:p w:rsidR="007264F5" w:rsidRPr="00C32DCD" w:rsidRDefault="007264F5" w:rsidP="00812283">
            <w:pPr>
              <w:jc w:val="both"/>
              <w:rPr>
                <w:rFonts w:ascii="Times New Roman" w:hAnsi="Times New Roman" w:cs="Times New Roman"/>
                <w:sz w:val="28"/>
                <w:szCs w:val="28"/>
              </w:rPr>
            </w:pPr>
            <w:r w:rsidRPr="00C32DCD">
              <w:rPr>
                <w:rFonts w:ascii="Times New Roman" w:hAnsi="Times New Roman" w:cs="Times New Roman"/>
                <w:sz w:val="28"/>
                <w:szCs w:val="28"/>
              </w:rPr>
              <w:t>Неуспевающие</w:t>
            </w:r>
          </w:p>
        </w:tc>
      </w:tr>
    </w:tbl>
    <w:p w:rsidR="00796F9F" w:rsidRPr="00C32DCD" w:rsidRDefault="00796F9F" w:rsidP="00812283">
      <w:pPr>
        <w:spacing w:after="0" w:line="240" w:lineRule="auto"/>
        <w:jc w:val="both"/>
        <w:rPr>
          <w:rFonts w:ascii="Times New Roman" w:hAnsi="Times New Roman" w:cs="Times New Roman"/>
          <w:sz w:val="28"/>
          <w:szCs w:val="28"/>
        </w:rPr>
      </w:pPr>
    </w:p>
    <w:p w:rsidR="00D07CE9" w:rsidRPr="00812283" w:rsidRDefault="007264F5" w:rsidP="00605B79">
      <w:pPr>
        <w:spacing w:after="0" w:line="240" w:lineRule="auto"/>
        <w:ind w:firstLine="708"/>
        <w:jc w:val="both"/>
        <w:rPr>
          <w:rFonts w:ascii="Times New Roman" w:hAnsi="Times New Roman" w:cs="Times New Roman"/>
          <w:sz w:val="28"/>
          <w:szCs w:val="28"/>
          <w:lang w:val="kk-KZ"/>
        </w:rPr>
      </w:pPr>
      <w:r w:rsidRPr="00812283">
        <w:rPr>
          <w:rFonts w:ascii="Times New Roman" w:hAnsi="Times New Roman" w:cs="Times New Roman"/>
          <w:sz w:val="28"/>
          <w:szCs w:val="28"/>
        </w:rPr>
        <w:t xml:space="preserve">Диагностика включает в себя тест на определение математических способностей и анкету. Вопросы в анкете предлагаю следующие: </w:t>
      </w:r>
      <w:r w:rsidR="00D07CE9" w:rsidRPr="00812283">
        <w:rPr>
          <w:rFonts w:ascii="Times New Roman" w:hAnsi="Times New Roman" w:cs="Times New Roman"/>
          <w:sz w:val="28"/>
          <w:szCs w:val="28"/>
          <w:lang w:val="kk-KZ"/>
        </w:rPr>
        <w:t xml:space="preserve"> </w:t>
      </w:r>
    </w:p>
    <w:p w:rsidR="00605B79"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sz w:val="28"/>
          <w:szCs w:val="28"/>
        </w:rPr>
        <w:t>1.</w:t>
      </w:r>
      <w:r w:rsidR="00D07CE9" w:rsidRPr="00812283">
        <w:rPr>
          <w:rFonts w:ascii="Times New Roman" w:hAnsi="Times New Roman" w:cs="Times New Roman"/>
          <w:sz w:val="28"/>
          <w:szCs w:val="28"/>
          <w:lang w:val="kk-KZ"/>
        </w:rPr>
        <w:t xml:space="preserve"> </w:t>
      </w:r>
      <w:r w:rsidRPr="00812283">
        <w:rPr>
          <w:rFonts w:ascii="Times New Roman" w:hAnsi="Times New Roman" w:cs="Times New Roman"/>
          <w:sz w:val="28"/>
          <w:szCs w:val="28"/>
        </w:rPr>
        <w:t xml:space="preserve">Помогают ли тебе дома выполнять домашние задания, если «да», то кто?    </w:t>
      </w:r>
    </w:p>
    <w:p w:rsidR="00605B79"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sz w:val="28"/>
          <w:szCs w:val="28"/>
        </w:rPr>
        <w:t xml:space="preserve">2.Сколько времени занимает подготовка к уроку математики?      </w:t>
      </w:r>
      <w:r w:rsidR="00605B79">
        <w:rPr>
          <w:rFonts w:ascii="Times New Roman" w:hAnsi="Times New Roman" w:cs="Times New Roman"/>
          <w:sz w:val="28"/>
          <w:szCs w:val="28"/>
        </w:rPr>
        <w:t xml:space="preserve">                               </w:t>
      </w:r>
    </w:p>
    <w:p w:rsidR="00605B79"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sz w:val="28"/>
          <w:szCs w:val="28"/>
        </w:rPr>
        <w:t xml:space="preserve">3.Трудно ли заниматься математикой? </w:t>
      </w:r>
      <w:proofErr w:type="gramStart"/>
      <w:r w:rsidRPr="00812283">
        <w:rPr>
          <w:rFonts w:ascii="Times New Roman" w:hAnsi="Times New Roman" w:cs="Times New Roman"/>
          <w:sz w:val="28"/>
          <w:szCs w:val="28"/>
        </w:rPr>
        <w:t>Нужное</w:t>
      </w:r>
      <w:proofErr w:type="gramEnd"/>
      <w:r w:rsidRPr="00812283">
        <w:rPr>
          <w:rFonts w:ascii="Times New Roman" w:hAnsi="Times New Roman" w:cs="Times New Roman"/>
          <w:sz w:val="28"/>
          <w:szCs w:val="28"/>
        </w:rPr>
        <w:t xml:space="preserve"> подчеркнуть (легко; трудно; много надо заучивать). </w:t>
      </w:r>
    </w:p>
    <w:p w:rsidR="00605B79"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sz w:val="28"/>
          <w:szCs w:val="28"/>
        </w:rPr>
        <w:t>4. Что тебе нравится решать больше</w:t>
      </w:r>
      <w:proofErr w:type="gramStart"/>
      <w:r w:rsidRPr="00812283">
        <w:rPr>
          <w:rFonts w:ascii="Times New Roman" w:hAnsi="Times New Roman" w:cs="Times New Roman"/>
          <w:sz w:val="28"/>
          <w:szCs w:val="28"/>
        </w:rPr>
        <w:t xml:space="preserve"> ?</w:t>
      </w:r>
      <w:proofErr w:type="gramEnd"/>
      <w:r w:rsidRPr="00812283">
        <w:rPr>
          <w:rFonts w:ascii="Times New Roman" w:hAnsi="Times New Roman" w:cs="Times New Roman"/>
          <w:sz w:val="28"/>
          <w:szCs w:val="28"/>
        </w:rPr>
        <w:t xml:space="preserve"> (задачи; примеры; задачи и примеры).   </w:t>
      </w:r>
    </w:p>
    <w:p w:rsidR="00605B79"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sz w:val="28"/>
          <w:szCs w:val="28"/>
        </w:rPr>
        <w:t>5.Как ты относишься к математике?</w:t>
      </w:r>
      <w:r w:rsidR="00605B79">
        <w:rPr>
          <w:rFonts w:ascii="Times New Roman" w:hAnsi="Times New Roman" w:cs="Times New Roman"/>
          <w:sz w:val="28"/>
          <w:szCs w:val="28"/>
        </w:rPr>
        <w:t xml:space="preserve"> </w:t>
      </w:r>
      <w:r w:rsidRPr="00812283">
        <w:rPr>
          <w:rFonts w:ascii="Times New Roman" w:hAnsi="Times New Roman" w:cs="Times New Roman"/>
          <w:sz w:val="28"/>
          <w:szCs w:val="28"/>
        </w:rPr>
        <w:t xml:space="preserve">(люблю; учу ради хорошей отметки; чтобы не ругали родители; не хочу ее учить).                                                                                 </w:t>
      </w:r>
    </w:p>
    <w:p w:rsidR="00605B79"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sz w:val="28"/>
          <w:szCs w:val="28"/>
        </w:rPr>
        <w:t xml:space="preserve">6. Хочешь ли ты знать больше, чем изучается на уроках?                                             </w:t>
      </w:r>
    </w:p>
    <w:p w:rsidR="00605B79"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sz w:val="28"/>
          <w:szCs w:val="28"/>
        </w:rPr>
        <w:lastRenderedPageBreak/>
        <w:t>7. Как ты думаешь</w:t>
      </w:r>
      <w:proofErr w:type="gramStart"/>
      <w:r w:rsidRPr="00812283">
        <w:rPr>
          <w:rFonts w:ascii="Times New Roman" w:hAnsi="Times New Roman" w:cs="Times New Roman"/>
          <w:sz w:val="28"/>
          <w:szCs w:val="28"/>
        </w:rPr>
        <w:t xml:space="preserve"> ,</w:t>
      </w:r>
      <w:proofErr w:type="gramEnd"/>
      <w:r w:rsidRPr="00812283">
        <w:rPr>
          <w:rFonts w:ascii="Times New Roman" w:hAnsi="Times New Roman" w:cs="Times New Roman"/>
          <w:sz w:val="28"/>
          <w:szCs w:val="28"/>
        </w:rPr>
        <w:t xml:space="preserve"> зачем нужна математика?                                                                      </w:t>
      </w:r>
    </w:p>
    <w:p w:rsidR="00605B79"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sz w:val="28"/>
          <w:szCs w:val="28"/>
        </w:rPr>
        <w:t xml:space="preserve">8. Понадобится ли тебе математика в будущем? (нет; буду математиком; поступлю в ВУЗ, где понадобятся знания  по математике).                                      </w:t>
      </w:r>
    </w:p>
    <w:p w:rsidR="00605B79"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sz w:val="28"/>
          <w:szCs w:val="28"/>
        </w:rPr>
        <w:t xml:space="preserve">Для организации педагогической деятельности согласно ТПУЗ выделяю следующие технологические условия:                                                                                   </w:t>
      </w:r>
    </w:p>
    <w:p w:rsidR="00605B79"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i/>
          <w:sz w:val="28"/>
          <w:szCs w:val="28"/>
        </w:rPr>
        <w:t>1. Общая установка учителя.</w:t>
      </w:r>
      <w:r w:rsidR="00B27B84">
        <w:rPr>
          <w:rFonts w:ascii="Times New Roman" w:hAnsi="Times New Roman" w:cs="Times New Roman"/>
          <w:sz w:val="28"/>
          <w:szCs w:val="28"/>
        </w:rPr>
        <w:t xml:space="preserve"> Суть</w:t>
      </w:r>
      <w:r w:rsidRPr="00812283">
        <w:rPr>
          <w:rFonts w:ascii="Times New Roman" w:hAnsi="Times New Roman" w:cs="Times New Roman"/>
          <w:sz w:val="28"/>
          <w:szCs w:val="28"/>
        </w:rPr>
        <w:t xml:space="preserve"> установки, которой должен проникнуться учитель, работающей по этой системе, заключается в том, что все его ученики способны полностью усвоить необходимый учебный </w:t>
      </w:r>
      <w:r w:rsidR="00AE7AF4" w:rsidRPr="00812283">
        <w:rPr>
          <w:rFonts w:ascii="Times New Roman" w:hAnsi="Times New Roman" w:cs="Times New Roman"/>
          <w:sz w:val="28"/>
          <w:szCs w:val="28"/>
        </w:rPr>
        <w:t xml:space="preserve">          </w:t>
      </w:r>
      <w:r w:rsidRPr="00812283">
        <w:rPr>
          <w:rFonts w:ascii="Times New Roman" w:hAnsi="Times New Roman" w:cs="Times New Roman"/>
          <w:sz w:val="28"/>
          <w:szCs w:val="28"/>
        </w:rPr>
        <w:t xml:space="preserve">материал, а задача учителя так организовать учебный процесс, чтобы дать им такую возможность.                                                                                                         </w:t>
      </w:r>
    </w:p>
    <w:p w:rsidR="00605B79"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sz w:val="28"/>
          <w:szCs w:val="28"/>
        </w:rPr>
        <w:t xml:space="preserve">2. </w:t>
      </w:r>
      <w:r w:rsidRPr="00812283">
        <w:rPr>
          <w:rFonts w:ascii="Times New Roman" w:hAnsi="Times New Roman" w:cs="Times New Roman"/>
          <w:i/>
          <w:sz w:val="28"/>
          <w:szCs w:val="28"/>
        </w:rPr>
        <w:t>Определение эталона «полного усвоения» для всего курса</w:t>
      </w:r>
      <w:r w:rsidRPr="00812283">
        <w:rPr>
          <w:rFonts w:ascii="Times New Roman" w:hAnsi="Times New Roman" w:cs="Times New Roman"/>
          <w:sz w:val="28"/>
          <w:szCs w:val="28"/>
        </w:rPr>
        <w:t xml:space="preserve">. Основу эталона составляет точное описание учебных целей.                                                 </w:t>
      </w:r>
    </w:p>
    <w:p w:rsidR="00605B79"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i/>
          <w:sz w:val="28"/>
          <w:szCs w:val="28"/>
        </w:rPr>
        <w:t>3.Разбиение учебного материала на учебные единицы.</w:t>
      </w:r>
      <w:r w:rsidRPr="00812283">
        <w:rPr>
          <w:rFonts w:ascii="Times New Roman" w:hAnsi="Times New Roman" w:cs="Times New Roman"/>
          <w:sz w:val="28"/>
          <w:szCs w:val="28"/>
        </w:rPr>
        <w:t xml:space="preserve">  Каждая учебная единица – параграф учебника.                                                                                     </w:t>
      </w:r>
    </w:p>
    <w:p w:rsidR="00605B79"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i/>
          <w:sz w:val="28"/>
          <w:szCs w:val="28"/>
        </w:rPr>
        <w:t>4.Составление диагностических тестов.</w:t>
      </w:r>
      <w:r w:rsidRPr="00812283">
        <w:rPr>
          <w:rFonts w:ascii="Times New Roman" w:hAnsi="Times New Roman" w:cs="Times New Roman"/>
          <w:sz w:val="28"/>
          <w:szCs w:val="28"/>
        </w:rPr>
        <w:t xml:space="preserve"> Тесты составляются по каждой учебной единице. Основное назначение –</w:t>
      </w:r>
      <w:r w:rsidR="00605B79">
        <w:rPr>
          <w:rFonts w:ascii="Times New Roman" w:hAnsi="Times New Roman" w:cs="Times New Roman"/>
          <w:sz w:val="28"/>
          <w:szCs w:val="28"/>
        </w:rPr>
        <w:t xml:space="preserve"> </w:t>
      </w:r>
      <w:r w:rsidRPr="00812283">
        <w:rPr>
          <w:rFonts w:ascii="Times New Roman" w:hAnsi="Times New Roman" w:cs="Times New Roman"/>
          <w:sz w:val="28"/>
          <w:szCs w:val="28"/>
        </w:rPr>
        <w:t>выявление необходимости коррекционной работы</w:t>
      </w:r>
      <w:proofErr w:type="gramStart"/>
      <w:r w:rsidRPr="00812283">
        <w:rPr>
          <w:rFonts w:ascii="Times New Roman" w:hAnsi="Times New Roman" w:cs="Times New Roman"/>
          <w:sz w:val="28"/>
          <w:szCs w:val="28"/>
        </w:rPr>
        <w:t>.</w:t>
      </w:r>
      <w:proofErr w:type="gramEnd"/>
      <w:r w:rsidRPr="00812283">
        <w:rPr>
          <w:rFonts w:ascii="Times New Roman" w:hAnsi="Times New Roman" w:cs="Times New Roman"/>
          <w:sz w:val="28"/>
          <w:szCs w:val="28"/>
        </w:rPr>
        <w:t xml:space="preserve">  </w:t>
      </w:r>
      <w:r w:rsidR="00E83C44" w:rsidRPr="00812283">
        <w:rPr>
          <w:rFonts w:ascii="Times New Roman" w:hAnsi="Times New Roman" w:cs="Times New Roman"/>
          <w:sz w:val="28"/>
          <w:szCs w:val="28"/>
        </w:rPr>
        <w:t>/</w:t>
      </w:r>
      <w:proofErr w:type="gramStart"/>
      <w:r w:rsidR="00E83C44" w:rsidRPr="00812283">
        <w:rPr>
          <w:rFonts w:ascii="Times New Roman" w:hAnsi="Times New Roman" w:cs="Times New Roman"/>
          <w:sz w:val="28"/>
          <w:szCs w:val="28"/>
        </w:rPr>
        <w:t>п</w:t>
      </w:r>
      <w:proofErr w:type="gramEnd"/>
      <w:r w:rsidR="00E83C44" w:rsidRPr="00812283">
        <w:rPr>
          <w:rFonts w:ascii="Times New Roman" w:hAnsi="Times New Roman" w:cs="Times New Roman"/>
          <w:sz w:val="28"/>
          <w:szCs w:val="28"/>
        </w:rPr>
        <w:t>риложение 1/</w:t>
      </w:r>
      <w:r w:rsidRPr="00812283">
        <w:rPr>
          <w:rFonts w:ascii="Times New Roman" w:hAnsi="Times New Roman" w:cs="Times New Roman"/>
          <w:sz w:val="28"/>
          <w:szCs w:val="28"/>
        </w:rPr>
        <w:t xml:space="preserve">                                                               </w:t>
      </w:r>
    </w:p>
    <w:p w:rsidR="00605B79"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i/>
          <w:sz w:val="28"/>
          <w:szCs w:val="28"/>
        </w:rPr>
        <w:t xml:space="preserve">5.Составление альтернативных и дополнительных учебных материалов. </w:t>
      </w:r>
      <w:r w:rsidRPr="00812283">
        <w:rPr>
          <w:rFonts w:ascii="Times New Roman" w:hAnsi="Times New Roman" w:cs="Times New Roman"/>
          <w:sz w:val="28"/>
          <w:szCs w:val="28"/>
        </w:rPr>
        <w:t>Материалы рассчитаны на организацию самостоятельной работы учащихся, в ходе которой учитель сотрудничает с учащимися над разрешением учебных затруднений и создает условия для дальней</w:t>
      </w:r>
      <w:r w:rsidR="00605B79">
        <w:rPr>
          <w:rFonts w:ascii="Times New Roman" w:hAnsi="Times New Roman" w:cs="Times New Roman"/>
          <w:sz w:val="28"/>
          <w:szCs w:val="28"/>
        </w:rPr>
        <w:t>шего развития каждого ученика</w:t>
      </w:r>
      <w:proofErr w:type="gramStart"/>
      <w:r w:rsidR="00605B79">
        <w:rPr>
          <w:rFonts w:ascii="Times New Roman" w:hAnsi="Times New Roman" w:cs="Times New Roman"/>
          <w:sz w:val="28"/>
          <w:szCs w:val="28"/>
        </w:rPr>
        <w:t>.</w:t>
      </w:r>
      <w:proofErr w:type="gramEnd"/>
      <w:r w:rsidR="00605B79">
        <w:rPr>
          <w:rFonts w:ascii="Times New Roman" w:hAnsi="Times New Roman" w:cs="Times New Roman"/>
          <w:sz w:val="28"/>
          <w:szCs w:val="28"/>
        </w:rPr>
        <w:t xml:space="preserve"> </w:t>
      </w:r>
      <w:r w:rsidR="00E83C44" w:rsidRPr="00812283">
        <w:rPr>
          <w:rFonts w:ascii="Times New Roman" w:hAnsi="Times New Roman" w:cs="Times New Roman"/>
          <w:sz w:val="28"/>
          <w:szCs w:val="28"/>
        </w:rPr>
        <w:t>/</w:t>
      </w:r>
      <w:proofErr w:type="gramStart"/>
      <w:r w:rsidR="00E83C44" w:rsidRPr="00812283">
        <w:rPr>
          <w:rFonts w:ascii="Times New Roman" w:hAnsi="Times New Roman" w:cs="Times New Roman"/>
          <w:sz w:val="28"/>
          <w:szCs w:val="28"/>
        </w:rPr>
        <w:t>п</w:t>
      </w:r>
      <w:proofErr w:type="gramEnd"/>
      <w:r w:rsidR="00E83C44" w:rsidRPr="00812283">
        <w:rPr>
          <w:rFonts w:ascii="Times New Roman" w:hAnsi="Times New Roman" w:cs="Times New Roman"/>
          <w:sz w:val="28"/>
          <w:szCs w:val="28"/>
        </w:rPr>
        <w:t xml:space="preserve">риложение 2/                                                                                                       </w:t>
      </w:r>
      <w:r w:rsidRPr="00812283">
        <w:rPr>
          <w:rFonts w:ascii="Times New Roman" w:hAnsi="Times New Roman" w:cs="Times New Roman"/>
          <w:sz w:val="28"/>
          <w:szCs w:val="28"/>
        </w:rPr>
        <w:t xml:space="preserve"> </w:t>
      </w:r>
    </w:p>
    <w:p w:rsidR="00605B79"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i/>
          <w:sz w:val="28"/>
          <w:szCs w:val="28"/>
        </w:rPr>
        <w:t xml:space="preserve">6.Составление </w:t>
      </w:r>
      <w:proofErr w:type="spellStart"/>
      <w:r w:rsidRPr="00812283">
        <w:rPr>
          <w:rFonts w:ascii="Times New Roman" w:hAnsi="Times New Roman" w:cs="Times New Roman"/>
          <w:i/>
          <w:sz w:val="28"/>
          <w:szCs w:val="28"/>
        </w:rPr>
        <w:t>разноуровневых</w:t>
      </w:r>
      <w:proofErr w:type="spellEnd"/>
      <w:r w:rsidRPr="00812283">
        <w:rPr>
          <w:rFonts w:ascii="Times New Roman" w:hAnsi="Times New Roman" w:cs="Times New Roman"/>
          <w:i/>
          <w:sz w:val="28"/>
          <w:szCs w:val="28"/>
        </w:rPr>
        <w:t xml:space="preserve">  контрольных работ</w:t>
      </w:r>
      <w:r w:rsidRPr="00812283">
        <w:rPr>
          <w:rFonts w:ascii="Times New Roman" w:hAnsi="Times New Roman" w:cs="Times New Roman"/>
          <w:sz w:val="28"/>
          <w:szCs w:val="28"/>
        </w:rPr>
        <w:t xml:space="preserve"> по каждому разделу учебника.                                                                                                                                 </w:t>
      </w:r>
    </w:p>
    <w:p w:rsidR="00605B79" w:rsidRDefault="00891490" w:rsidP="00605B7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7264F5" w:rsidRPr="00812283">
        <w:rPr>
          <w:rFonts w:ascii="Times New Roman" w:hAnsi="Times New Roman" w:cs="Times New Roman"/>
          <w:sz w:val="28"/>
          <w:szCs w:val="28"/>
        </w:rPr>
        <w:t>.</w:t>
      </w:r>
      <w:r w:rsidR="007264F5" w:rsidRPr="00812283">
        <w:rPr>
          <w:rFonts w:ascii="Times New Roman" w:hAnsi="Times New Roman" w:cs="Times New Roman"/>
          <w:i/>
          <w:sz w:val="28"/>
          <w:szCs w:val="28"/>
        </w:rPr>
        <w:t xml:space="preserve"> Изложение нового материала и его проработка </w:t>
      </w:r>
      <w:r w:rsidR="007264F5" w:rsidRPr="00812283">
        <w:rPr>
          <w:rFonts w:ascii="Times New Roman" w:hAnsi="Times New Roman" w:cs="Times New Roman"/>
          <w:sz w:val="28"/>
          <w:szCs w:val="28"/>
        </w:rPr>
        <w:t xml:space="preserve">происходит </w:t>
      </w:r>
      <w:r w:rsidR="00D07CE9" w:rsidRPr="00812283">
        <w:rPr>
          <w:rFonts w:ascii="Times New Roman" w:hAnsi="Times New Roman" w:cs="Times New Roman"/>
          <w:sz w:val="28"/>
          <w:szCs w:val="28"/>
        </w:rPr>
        <w:t xml:space="preserve">традиционно, после этого проводится диагностический тест. </w:t>
      </w:r>
      <w:r w:rsidR="00D07CE9" w:rsidRPr="00812283">
        <w:rPr>
          <w:rFonts w:ascii="Times New Roman" w:hAnsi="Times New Roman" w:cs="Times New Roman"/>
          <w:i/>
          <w:sz w:val="28"/>
          <w:szCs w:val="28"/>
        </w:rPr>
        <w:t xml:space="preserve">           </w:t>
      </w:r>
      <w:r w:rsidR="00D07CE9" w:rsidRPr="00812283">
        <w:rPr>
          <w:rFonts w:ascii="Times New Roman" w:hAnsi="Times New Roman" w:cs="Times New Roman"/>
          <w:sz w:val="28"/>
          <w:szCs w:val="28"/>
        </w:rPr>
        <w:t xml:space="preserve">                                                                                                                                                                                                                                    </w:t>
      </w:r>
      <w:r w:rsidR="007264F5" w:rsidRPr="00812283">
        <w:rPr>
          <w:rFonts w:ascii="Times New Roman" w:hAnsi="Times New Roman" w:cs="Times New Roman"/>
          <w:sz w:val="28"/>
          <w:szCs w:val="28"/>
        </w:rPr>
        <w:t xml:space="preserve">                                                                                                                      </w:t>
      </w:r>
      <w:r w:rsidR="006B5DF8" w:rsidRPr="00812283">
        <w:rPr>
          <w:rFonts w:ascii="Times New Roman" w:hAnsi="Times New Roman" w:cs="Times New Roman"/>
          <w:sz w:val="28"/>
          <w:szCs w:val="28"/>
        </w:rPr>
        <w:t xml:space="preserve"> </w:t>
      </w:r>
    </w:p>
    <w:p w:rsidR="007264F5" w:rsidRPr="00891490" w:rsidRDefault="00830091" w:rsidP="00891490">
      <w:pPr>
        <w:spacing w:after="0" w:line="240" w:lineRule="auto"/>
        <w:ind w:firstLine="708"/>
        <w:jc w:val="center"/>
        <w:rPr>
          <w:rFonts w:ascii="Times New Roman" w:hAnsi="Times New Roman" w:cs="Times New Roman"/>
          <w:b/>
          <w:sz w:val="28"/>
          <w:szCs w:val="28"/>
          <w:lang w:val="kk-KZ"/>
        </w:rPr>
      </w:pPr>
      <w:r w:rsidRPr="00891490">
        <w:rPr>
          <w:rFonts w:ascii="Times New Roman" w:hAnsi="Times New Roman" w:cs="Times New Roman"/>
          <w:b/>
          <w:sz w:val="28"/>
          <w:szCs w:val="28"/>
          <w:lang w:val="kk-KZ"/>
        </w:rPr>
        <w:t>Схема э</w:t>
      </w:r>
      <w:r w:rsidRPr="00891490">
        <w:rPr>
          <w:rFonts w:ascii="Times New Roman" w:hAnsi="Times New Roman" w:cs="Times New Roman"/>
          <w:b/>
          <w:sz w:val="28"/>
          <w:szCs w:val="28"/>
        </w:rPr>
        <w:t>тап</w:t>
      </w:r>
      <w:r w:rsidRPr="00891490">
        <w:rPr>
          <w:rFonts w:ascii="Times New Roman" w:hAnsi="Times New Roman" w:cs="Times New Roman"/>
          <w:b/>
          <w:sz w:val="28"/>
          <w:szCs w:val="28"/>
          <w:lang w:val="kk-KZ"/>
        </w:rPr>
        <w:t>ов</w:t>
      </w:r>
      <w:r w:rsidR="007264F5" w:rsidRPr="00891490">
        <w:rPr>
          <w:rFonts w:ascii="Times New Roman" w:hAnsi="Times New Roman" w:cs="Times New Roman"/>
          <w:b/>
          <w:sz w:val="28"/>
          <w:szCs w:val="28"/>
        </w:rPr>
        <w:t xml:space="preserve"> освоения изучаемого материала</w:t>
      </w:r>
    </w:p>
    <w:p w:rsidR="00830091" w:rsidRPr="00830091" w:rsidRDefault="00471049" w:rsidP="00605B79">
      <w:pPr>
        <w:spacing w:after="0" w:line="240" w:lineRule="auto"/>
        <w:ind w:firstLine="708"/>
        <w:jc w:val="both"/>
        <w:rPr>
          <w:rFonts w:ascii="Times New Roman" w:hAnsi="Times New Roman" w:cs="Times New Roman"/>
          <w:sz w:val="24"/>
          <w:szCs w:val="28"/>
          <w:lang w:val="kk-KZ"/>
        </w:rPr>
      </w:pPr>
      <w:r>
        <w:rPr>
          <w:rFonts w:ascii="Times New Roman" w:hAnsi="Times New Roman" w:cs="Times New Roman"/>
          <w:noProof/>
          <w:sz w:val="24"/>
          <w:szCs w:val="28"/>
          <w:lang w:eastAsia="ru-RU"/>
        </w:rPr>
        <w:pict>
          <v:group id="_x0000_s1052" style="position:absolute;left:0;text-align:left;margin-left:2.7pt;margin-top:1.6pt;width:498pt;height:249.7pt;z-index:251683840" coordorigin="498,11791" coordsize="9960,4994">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left:3798;top:11791;width:3375;height:869">
              <v:textbox style="mso-next-textbox:#_x0000_s1026">
                <w:txbxContent>
                  <w:p w:rsidR="00830091" w:rsidRPr="00830091" w:rsidRDefault="00830091" w:rsidP="00830091">
                    <w:pPr>
                      <w:jc w:val="center"/>
                      <w:rPr>
                        <w:rFonts w:ascii="Times New Roman" w:hAnsi="Times New Roman" w:cs="Times New Roman"/>
                        <w:lang w:val="kk-KZ"/>
                      </w:rPr>
                    </w:pPr>
                    <w:r w:rsidRPr="00830091">
                      <w:rPr>
                        <w:rFonts w:ascii="Times New Roman" w:hAnsi="Times New Roman" w:cs="Times New Roman"/>
                        <w:lang w:val="kk-KZ"/>
                      </w:rPr>
                      <w:t>Изучение нового материала</w:t>
                    </w:r>
                  </w:p>
                </w:txbxContent>
              </v:textbox>
            </v:shape>
            <v:shapetype id="_x0000_t32" coordsize="21600,21600" o:spt="32" o:oned="t" path="m,l21600,21600e" filled="f">
              <v:path arrowok="t" fillok="f" o:connecttype="none"/>
              <o:lock v:ext="edit" shapetype="t"/>
            </v:shapetype>
            <v:shape id="_x0000_s1027" type="#_x0000_t32" style="position:absolute;left:5493;top:12660;width:15;height:255" o:connectortype="straight">
              <v:stroke endarrow="block"/>
            </v:shape>
            <v:shapetype id="_x0000_t4" coordsize="21600,21600" o:spt="4" path="m10800,l,10800,10800,21600,21600,10800xe">
              <v:stroke joinstyle="miter"/>
              <v:path gradientshapeok="t" o:connecttype="rect" textboxrect="5400,5400,16200,16200"/>
            </v:shapetype>
            <v:shape id="_x0000_s1028" type="#_x0000_t4" style="position:absolute;left:2343;top:12915;width:6300;height:720">
              <v:textbox style="mso-next-textbox:#_x0000_s1028">
                <w:txbxContent>
                  <w:p w:rsidR="00830091" w:rsidRPr="00830091" w:rsidRDefault="00830091">
                    <w:pPr>
                      <w:rPr>
                        <w:lang w:val="kk-KZ"/>
                      </w:rPr>
                    </w:pPr>
                    <w:r>
                      <w:rPr>
                        <w:lang w:val="kk-KZ"/>
                      </w:rPr>
                      <w:t>Диагностическое тестирование</w:t>
                    </w:r>
                  </w:p>
                </w:txbxContent>
              </v:textbox>
            </v:shape>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29" type="#_x0000_t64" style="position:absolute;left:933;top:13365;width:2610;height:825">
              <v:textbox style="mso-next-textbox:#_x0000_s1029">
                <w:txbxContent>
                  <w:p w:rsidR="00C76231" w:rsidRPr="00C76231" w:rsidRDefault="00C76231">
                    <w:pPr>
                      <w:rPr>
                        <w:lang w:val="kk-KZ"/>
                      </w:rPr>
                    </w:pPr>
                    <w:r>
                      <w:rPr>
                        <w:lang w:val="kk-KZ"/>
                      </w:rPr>
                      <w:t>Коррекционное занятие</w:t>
                    </w:r>
                  </w:p>
                </w:txbxContent>
              </v:textbox>
            </v:shape>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0" type="#_x0000_t122" style="position:absolute;left:7173;top:13410;width:2460;height:675">
              <v:textbox style="mso-next-textbox:#_x0000_s1030">
                <w:txbxContent>
                  <w:p w:rsidR="00C76231" w:rsidRPr="00C76231" w:rsidRDefault="00C76231">
                    <w:pPr>
                      <w:rPr>
                        <w:lang w:val="kk-KZ"/>
                      </w:rPr>
                    </w:pPr>
                    <w:r>
                      <w:rPr>
                        <w:lang w:val="kk-KZ"/>
                      </w:rPr>
                      <w:t>Развивающее занятие</w:t>
                    </w:r>
                  </w:p>
                </w:txbxContent>
              </v:textbox>
            </v:shape>
            <v:shape id="_x0000_s1032" type="#_x0000_t32" style="position:absolute;left:8643;top:13290;width:255;height:75" o:connectortype="straight">
              <v:stroke endarrow="block"/>
            </v:shape>
            <v:shape id="_x0000_s1033" type="#_x0000_t32" style="position:absolute;left:2028;top:13290;width:315;height:195;flip:x" o:connectortype="straight">
              <v:stroke endarrow="block"/>
            </v:shape>
            <v:rect id="_x0000_s1034" style="position:absolute;left:1188;top:14325;width:2610;height:375">
              <v:textbox style="mso-next-textbox:#_x0000_s1034">
                <w:txbxContent>
                  <w:p w:rsidR="00C76231" w:rsidRPr="00C76231" w:rsidRDefault="00C76231" w:rsidP="00C76231">
                    <w:pPr>
                      <w:jc w:val="center"/>
                      <w:rPr>
                        <w:lang w:val="kk-KZ"/>
                      </w:rPr>
                    </w:pPr>
                    <w:r>
                      <w:rPr>
                        <w:lang w:val="kk-KZ"/>
                      </w:rPr>
                      <w:t>Обязательный уровень</w:t>
                    </w:r>
                  </w:p>
                </w:txbxContent>
              </v:textbox>
            </v:rect>
            <v:rect id="_x0000_s1035" style="position:absolute;left:6828;top:14190;width:1665;height:735">
              <v:textbox style="mso-next-textbox:#_x0000_s1035">
                <w:txbxContent>
                  <w:p w:rsidR="00C76231" w:rsidRPr="00C76231" w:rsidRDefault="00C76231" w:rsidP="00C76231">
                    <w:pPr>
                      <w:jc w:val="center"/>
                      <w:rPr>
                        <w:lang w:val="kk-KZ"/>
                      </w:rPr>
                    </w:pPr>
                    <w:r>
                      <w:rPr>
                        <w:lang w:val="kk-KZ"/>
                      </w:rPr>
                      <w:t>Продвинутый уровень</w:t>
                    </w:r>
                  </w:p>
                </w:txbxContent>
              </v:textbox>
            </v:rect>
            <v:rect id="_x0000_s1036" style="position:absolute;left:8643;top:14190;width:1547;height:720">
              <v:textbox style="mso-next-textbox:#_x0000_s1036">
                <w:txbxContent>
                  <w:p w:rsidR="00C76231" w:rsidRPr="00C76231" w:rsidRDefault="00C76231" w:rsidP="00C76231">
                    <w:pPr>
                      <w:jc w:val="center"/>
                      <w:rPr>
                        <w:lang w:val="kk-KZ"/>
                      </w:rPr>
                    </w:pPr>
                    <w:r>
                      <w:rPr>
                        <w:lang w:val="kk-KZ"/>
                      </w:rPr>
                      <w:t>Углубленный уровень</w:t>
                    </w:r>
                  </w:p>
                </w:txbxContent>
              </v:textbox>
            </v:rect>
            <v:shape id="_x0000_s1037" type="#_x0000_t32" style="position:absolute;left:2163;top:14085;width:15;height:240" o:connectortype="straight">
              <v:stroke endarrow="block"/>
            </v:shape>
            <v:shape id="_x0000_s1038" type="#_x0000_t32" style="position:absolute;left:7173;top:13965;width:0;height:240" o:connectortype="straight">
              <v:stroke endarrow="block"/>
            </v:shape>
            <v:shape id="_x0000_s1039" type="#_x0000_t32" style="position:absolute;left:9183;top:13965;width:15;height:240" o:connectortype="straight">
              <v:stroke endarrow="block"/>
            </v:shape>
            <v:shape id="_x0000_s1040" type="#_x0000_t4" style="position:absolute;left:2958;top:14775;width:5025;height:720">
              <v:textbox style="mso-next-textbox:#_x0000_s1040">
                <w:txbxContent>
                  <w:p w:rsidR="00C76231" w:rsidRPr="00830091" w:rsidRDefault="00C76231" w:rsidP="00C76231">
                    <w:pPr>
                      <w:rPr>
                        <w:lang w:val="kk-KZ"/>
                      </w:rPr>
                    </w:pPr>
                    <w:r>
                      <w:rPr>
                        <w:lang w:val="kk-KZ"/>
                      </w:rPr>
                      <w:t>Самостоятельная работа</w:t>
                    </w:r>
                  </w:p>
                </w:txbxContent>
              </v:textbox>
            </v:shape>
            <v:rect id="_x0000_s1041" style="position:absolute;left:753;top:15255;width:2610;height:375">
              <v:textbox style="mso-next-textbox:#_x0000_s1041">
                <w:txbxContent>
                  <w:p w:rsidR="00F838B9" w:rsidRPr="00C76231" w:rsidRDefault="00F838B9" w:rsidP="00F838B9">
                    <w:pPr>
                      <w:jc w:val="center"/>
                      <w:rPr>
                        <w:lang w:val="kk-KZ"/>
                      </w:rPr>
                    </w:pPr>
                    <w:r>
                      <w:rPr>
                        <w:lang w:val="kk-KZ"/>
                      </w:rPr>
                      <w:t>Коррекционное занятие</w:t>
                    </w:r>
                  </w:p>
                </w:txbxContent>
              </v:textbox>
            </v:rect>
            <v:rect id="_x0000_s1042" style="position:absolute;left:7458;top:15255;width:2610;height:375">
              <v:textbox style="mso-next-textbox:#_x0000_s1042">
                <w:txbxContent>
                  <w:p w:rsidR="00F838B9" w:rsidRPr="00C76231" w:rsidRDefault="00F838B9" w:rsidP="00F838B9">
                    <w:pPr>
                      <w:jc w:val="center"/>
                      <w:rPr>
                        <w:lang w:val="kk-KZ"/>
                      </w:rPr>
                    </w:pPr>
                    <w:r>
                      <w:rPr>
                        <w:lang w:val="kk-KZ"/>
                      </w:rPr>
                      <w:t>Развивающее занятие</w:t>
                    </w:r>
                  </w:p>
                </w:txbxContent>
              </v:textbox>
            </v:rect>
            <v:shape id="_x0000_s1043" type="#_x0000_t32" style="position:absolute;left:2343;top:15135;width:615;height:120;flip:x" o:connectortype="straight">
              <v:stroke endarrow="block"/>
            </v:shape>
            <v:shape id="_x0000_s1044" type="#_x0000_t32" style="position:absolute;left:7983;top:15135;width:660;height:120" o:connectortype="straight">
              <v:stroke endarrow="block"/>
            </v:shape>
            <v:shape id="_x0000_s1045" type="#_x0000_t120" style="position:absolute;left:2583;top:15630;width:5640;height:1155">
              <v:textbox style="mso-next-textbox:#_x0000_s1045">
                <w:txbxContent>
                  <w:p w:rsidR="00F838B9" w:rsidRDefault="00F838B9" w:rsidP="00F838B9">
                    <w:pPr>
                      <w:jc w:val="center"/>
                      <w:rPr>
                        <w:rFonts w:ascii="Times New Roman" w:hAnsi="Times New Roman" w:cs="Times New Roman"/>
                        <w:lang w:val="kk-KZ"/>
                      </w:rPr>
                    </w:pPr>
                    <w:r>
                      <w:rPr>
                        <w:rFonts w:ascii="Times New Roman" w:hAnsi="Times New Roman" w:cs="Times New Roman"/>
                        <w:lang w:val="kk-KZ"/>
                      </w:rPr>
                      <w:t>Итоговый контроль</w:t>
                    </w:r>
                  </w:p>
                  <w:p w:rsidR="00F838B9" w:rsidRPr="00830091" w:rsidRDefault="00C87564" w:rsidP="00F838B9">
                    <w:pPr>
                      <w:jc w:val="center"/>
                      <w:rPr>
                        <w:rFonts w:ascii="Times New Roman" w:hAnsi="Times New Roman" w:cs="Times New Roman"/>
                        <w:lang w:val="kk-KZ"/>
                      </w:rPr>
                    </w:pPr>
                    <w:r>
                      <w:rPr>
                        <w:rFonts w:ascii="Times New Roman" w:hAnsi="Times New Roman" w:cs="Times New Roman"/>
                      </w:rPr>
                      <w:t>(</w:t>
                    </w:r>
                    <w:r>
                      <w:rPr>
                        <w:rFonts w:ascii="Times New Roman" w:hAnsi="Times New Roman" w:cs="Times New Roman"/>
                        <w:lang w:val="kk-KZ"/>
                      </w:rPr>
                      <w:t>Р</w:t>
                    </w:r>
                    <w:r w:rsidR="00F838B9">
                      <w:rPr>
                        <w:rFonts w:ascii="Times New Roman" w:hAnsi="Times New Roman" w:cs="Times New Roman"/>
                        <w:lang w:val="kk-KZ"/>
                      </w:rPr>
                      <w:t>азноуровневая</w:t>
                    </w:r>
                    <w:r>
                      <w:rPr>
                        <w:rFonts w:ascii="Times New Roman" w:hAnsi="Times New Roman" w:cs="Times New Roman"/>
                        <w:lang w:val="kk-KZ"/>
                      </w:rPr>
                      <w:t xml:space="preserve"> контрольная работа)</w:t>
                    </w:r>
                  </w:p>
                </w:txbxContent>
              </v:textbox>
            </v:shape>
            <v:shape id="_x0000_s1046" type="#_x0000_t32" style="position:absolute;left:498;top:12195;width:3300;height:15;flip:x" o:connectortype="straight"/>
            <v:shape id="_x0000_s1047" type="#_x0000_t32" style="position:absolute;left:7173;top:12195;width:3135;height:15" o:connectortype="straight"/>
            <v:shape id="_x0000_s1048" type="#_x0000_t32" style="position:absolute;left:498;top:12210;width:0;height:3975" o:connectortype="straight"/>
            <v:shape id="_x0000_s1049" type="#_x0000_t32" style="position:absolute;left:10308;top:12210;width:150;height:3975" o:connectortype="straight"/>
            <v:shape id="_x0000_s1050" type="#_x0000_t32" style="position:absolute;left:498;top:16185;width:2010;height:0" o:connectortype="straight">
              <v:stroke endarrow="block"/>
            </v:shape>
            <v:shape id="_x0000_s1051" type="#_x0000_t32" style="position:absolute;left:8298;top:16185;width:2160;height:0;flip:x" o:connectortype="straight">
              <v:stroke endarrow="block"/>
            </v:shape>
          </v:group>
        </w:pict>
      </w:r>
    </w:p>
    <w:p w:rsidR="00605B79" w:rsidRDefault="00605B79" w:rsidP="00812283">
      <w:pPr>
        <w:spacing w:after="0" w:line="240" w:lineRule="auto"/>
        <w:jc w:val="both"/>
        <w:rPr>
          <w:rFonts w:ascii="Times New Roman" w:hAnsi="Times New Roman" w:cs="Times New Roman"/>
          <w:sz w:val="28"/>
          <w:szCs w:val="28"/>
          <w:lang w:val="kk-KZ"/>
        </w:rPr>
      </w:pPr>
    </w:p>
    <w:p w:rsidR="00830091" w:rsidRDefault="00830091" w:rsidP="00812283">
      <w:pPr>
        <w:spacing w:after="0" w:line="240" w:lineRule="auto"/>
        <w:jc w:val="both"/>
        <w:rPr>
          <w:rFonts w:ascii="Times New Roman" w:hAnsi="Times New Roman" w:cs="Times New Roman"/>
          <w:sz w:val="28"/>
          <w:szCs w:val="28"/>
          <w:lang w:val="kk-KZ"/>
        </w:rPr>
      </w:pPr>
    </w:p>
    <w:p w:rsidR="00830091" w:rsidRDefault="00830091" w:rsidP="00812283">
      <w:pPr>
        <w:spacing w:after="0" w:line="240" w:lineRule="auto"/>
        <w:jc w:val="both"/>
        <w:rPr>
          <w:rFonts w:ascii="Times New Roman" w:hAnsi="Times New Roman" w:cs="Times New Roman"/>
          <w:sz w:val="28"/>
          <w:szCs w:val="28"/>
          <w:lang w:val="kk-KZ"/>
        </w:rPr>
      </w:pPr>
    </w:p>
    <w:p w:rsidR="00830091" w:rsidRDefault="00830091" w:rsidP="00812283">
      <w:pPr>
        <w:spacing w:after="0" w:line="240" w:lineRule="auto"/>
        <w:jc w:val="both"/>
        <w:rPr>
          <w:rFonts w:ascii="Times New Roman" w:hAnsi="Times New Roman" w:cs="Times New Roman"/>
          <w:sz w:val="28"/>
          <w:szCs w:val="28"/>
          <w:lang w:val="kk-KZ"/>
        </w:rPr>
      </w:pPr>
    </w:p>
    <w:p w:rsidR="00830091" w:rsidRPr="00830091" w:rsidRDefault="00830091" w:rsidP="00812283">
      <w:pPr>
        <w:spacing w:after="0" w:line="240" w:lineRule="auto"/>
        <w:jc w:val="both"/>
        <w:rPr>
          <w:rFonts w:ascii="Times New Roman" w:hAnsi="Times New Roman" w:cs="Times New Roman"/>
          <w:sz w:val="28"/>
          <w:szCs w:val="28"/>
          <w:lang w:val="kk-KZ"/>
        </w:rPr>
      </w:pPr>
    </w:p>
    <w:p w:rsidR="00830091" w:rsidRDefault="00830091" w:rsidP="00605B79">
      <w:pPr>
        <w:spacing w:after="0" w:line="240" w:lineRule="auto"/>
        <w:ind w:firstLine="708"/>
        <w:jc w:val="both"/>
        <w:rPr>
          <w:rFonts w:ascii="Times New Roman" w:hAnsi="Times New Roman" w:cs="Times New Roman"/>
          <w:i/>
          <w:sz w:val="28"/>
          <w:szCs w:val="28"/>
          <w:lang w:val="kk-KZ"/>
        </w:rPr>
      </w:pPr>
    </w:p>
    <w:p w:rsidR="00830091" w:rsidRDefault="00830091" w:rsidP="00605B79">
      <w:pPr>
        <w:spacing w:after="0" w:line="240" w:lineRule="auto"/>
        <w:ind w:firstLine="708"/>
        <w:jc w:val="both"/>
        <w:rPr>
          <w:rFonts w:ascii="Times New Roman" w:hAnsi="Times New Roman" w:cs="Times New Roman"/>
          <w:i/>
          <w:sz w:val="28"/>
          <w:szCs w:val="28"/>
          <w:lang w:val="kk-KZ"/>
        </w:rPr>
      </w:pPr>
    </w:p>
    <w:p w:rsidR="00C76231" w:rsidRDefault="00C76231" w:rsidP="00605B79">
      <w:pPr>
        <w:spacing w:after="0" w:line="240" w:lineRule="auto"/>
        <w:ind w:firstLine="708"/>
        <w:jc w:val="both"/>
        <w:rPr>
          <w:rFonts w:ascii="Times New Roman" w:hAnsi="Times New Roman" w:cs="Times New Roman"/>
          <w:i/>
          <w:sz w:val="28"/>
          <w:szCs w:val="28"/>
          <w:lang w:val="kk-KZ"/>
        </w:rPr>
      </w:pPr>
    </w:p>
    <w:p w:rsidR="00C76231" w:rsidRDefault="00C76231" w:rsidP="00605B79">
      <w:pPr>
        <w:spacing w:after="0" w:line="240" w:lineRule="auto"/>
        <w:ind w:firstLine="708"/>
        <w:jc w:val="both"/>
        <w:rPr>
          <w:rFonts w:ascii="Times New Roman" w:hAnsi="Times New Roman" w:cs="Times New Roman"/>
          <w:i/>
          <w:sz w:val="28"/>
          <w:szCs w:val="28"/>
          <w:lang w:val="kk-KZ"/>
        </w:rPr>
      </w:pPr>
    </w:p>
    <w:p w:rsidR="00C76231" w:rsidRDefault="00C76231" w:rsidP="00605B79">
      <w:pPr>
        <w:spacing w:after="0" w:line="240" w:lineRule="auto"/>
        <w:ind w:firstLine="708"/>
        <w:jc w:val="both"/>
        <w:rPr>
          <w:rFonts w:ascii="Times New Roman" w:hAnsi="Times New Roman" w:cs="Times New Roman"/>
          <w:i/>
          <w:sz w:val="28"/>
          <w:szCs w:val="28"/>
          <w:lang w:val="kk-KZ"/>
        </w:rPr>
      </w:pPr>
    </w:p>
    <w:p w:rsidR="00C76231" w:rsidRDefault="00C76231" w:rsidP="00605B79">
      <w:pPr>
        <w:spacing w:after="0" w:line="240" w:lineRule="auto"/>
        <w:ind w:firstLine="708"/>
        <w:jc w:val="both"/>
        <w:rPr>
          <w:rFonts w:ascii="Times New Roman" w:hAnsi="Times New Roman" w:cs="Times New Roman"/>
          <w:i/>
          <w:sz w:val="28"/>
          <w:szCs w:val="28"/>
          <w:lang w:val="kk-KZ"/>
        </w:rPr>
      </w:pPr>
    </w:p>
    <w:p w:rsidR="00891490" w:rsidRDefault="00891490" w:rsidP="00605B79">
      <w:pPr>
        <w:spacing w:after="0" w:line="240" w:lineRule="auto"/>
        <w:ind w:firstLine="708"/>
        <w:jc w:val="both"/>
        <w:rPr>
          <w:rFonts w:ascii="Times New Roman" w:hAnsi="Times New Roman" w:cs="Times New Roman"/>
          <w:i/>
          <w:sz w:val="28"/>
          <w:szCs w:val="28"/>
        </w:rPr>
      </w:pPr>
    </w:p>
    <w:p w:rsidR="00891490" w:rsidRDefault="00891490" w:rsidP="00605B79">
      <w:pPr>
        <w:spacing w:after="0" w:line="240" w:lineRule="auto"/>
        <w:ind w:firstLine="708"/>
        <w:jc w:val="both"/>
        <w:rPr>
          <w:rFonts w:ascii="Times New Roman" w:hAnsi="Times New Roman" w:cs="Times New Roman"/>
          <w:i/>
          <w:sz w:val="28"/>
          <w:szCs w:val="28"/>
        </w:rPr>
      </w:pPr>
    </w:p>
    <w:p w:rsidR="004F5057" w:rsidRDefault="004F5057" w:rsidP="00605B79">
      <w:pPr>
        <w:spacing w:after="0" w:line="240" w:lineRule="auto"/>
        <w:ind w:firstLine="708"/>
        <w:jc w:val="both"/>
        <w:rPr>
          <w:rFonts w:ascii="Times New Roman" w:hAnsi="Times New Roman" w:cs="Times New Roman"/>
          <w:i/>
          <w:sz w:val="28"/>
          <w:szCs w:val="28"/>
        </w:rPr>
      </w:pPr>
    </w:p>
    <w:p w:rsidR="004F5057" w:rsidRDefault="004F5057" w:rsidP="004F5057">
      <w:pPr>
        <w:spacing w:after="0" w:line="240" w:lineRule="auto"/>
        <w:jc w:val="both"/>
        <w:rPr>
          <w:rFonts w:ascii="Times New Roman" w:hAnsi="Times New Roman" w:cs="Times New Roman"/>
          <w:i/>
          <w:sz w:val="28"/>
          <w:szCs w:val="28"/>
        </w:rPr>
      </w:pPr>
    </w:p>
    <w:p w:rsidR="00605B79" w:rsidRDefault="007264F5" w:rsidP="004F5057">
      <w:pPr>
        <w:spacing w:after="0" w:line="240" w:lineRule="auto"/>
        <w:jc w:val="both"/>
        <w:rPr>
          <w:rFonts w:ascii="Times New Roman" w:hAnsi="Times New Roman" w:cs="Times New Roman"/>
          <w:sz w:val="28"/>
          <w:szCs w:val="28"/>
        </w:rPr>
      </w:pPr>
      <w:r w:rsidRPr="00812283">
        <w:rPr>
          <w:rFonts w:ascii="Times New Roman" w:hAnsi="Times New Roman" w:cs="Times New Roman"/>
          <w:i/>
          <w:sz w:val="28"/>
          <w:szCs w:val="28"/>
        </w:rPr>
        <w:t>Цель занятий  по изучению нового материала</w:t>
      </w:r>
      <w:proofErr w:type="gramStart"/>
      <w:r w:rsidRPr="00812283">
        <w:rPr>
          <w:rFonts w:ascii="Times New Roman" w:hAnsi="Times New Roman" w:cs="Times New Roman"/>
          <w:sz w:val="28"/>
          <w:szCs w:val="28"/>
        </w:rPr>
        <w:t xml:space="preserve"> :</w:t>
      </w:r>
      <w:proofErr w:type="gramEnd"/>
      <w:r w:rsidRPr="00812283">
        <w:rPr>
          <w:rFonts w:ascii="Times New Roman" w:hAnsi="Times New Roman" w:cs="Times New Roman"/>
          <w:sz w:val="28"/>
          <w:szCs w:val="28"/>
        </w:rPr>
        <w:t xml:space="preserve"> выделение уровня обязательной математической подготовки  для всех учащихся и создание условий для </w:t>
      </w:r>
      <w:r w:rsidRPr="00812283">
        <w:rPr>
          <w:rFonts w:ascii="Times New Roman" w:hAnsi="Times New Roman" w:cs="Times New Roman"/>
          <w:sz w:val="28"/>
          <w:szCs w:val="28"/>
        </w:rPr>
        <w:lastRenderedPageBreak/>
        <w:t xml:space="preserve">достижения более высоких результатов теми учащимися, которые проявили склонность и интерес к предмету.                                                              </w:t>
      </w:r>
    </w:p>
    <w:p w:rsidR="00605B79"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i/>
          <w:sz w:val="28"/>
          <w:szCs w:val="28"/>
        </w:rPr>
        <w:t xml:space="preserve">Цель диагностического тестирования: </w:t>
      </w:r>
      <w:r w:rsidRPr="00812283">
        <w:rPr>
          <w:rFonts w:ascii="Times New Roman" w:hAnsi="Times New Roman" w:cs="Times New Roman"/>
          <w:sz w:val="28"/>
          <w:szCs w:val="28"/>
        </w:rPr>
        <w:t>выявление пробелов в знаниях  учащихся по изученной теме</w:t>
      </w:r>
      <w:proofErr w:type="gramStart"/>
      <w:r w:rsidRPr="00812283">
        <w:rPr>
          <w:rFonts w:ascii="Times New Roman" w:hAnsi="Times New Roman" w:cs="Times New Roman"/>
          <w:sz w:val="28"/>
          <w:szCs w:val="28"/>
        </w:rPr>
        <w:t xml:space="preserve"> ,</w:t>
      </w:r>
      <w:proofErr w:type="gramEnd"/>
      <w:r w:rsidRPr="00812283">
        <w:rPr>
          <w:rFonts w:ascii="Times New Roman" w:hAnsi="Times New Roman" w:cs="Times New Roman"/>
          <w:sz w:val="28"/>
          <w:szCs w:val="28"/>
        </w:rPr>
        <w:t xml:space="preserve"> классификация типичных ошибок.                                                                                                                </w:t>
      </w:r>
    </w:p>
    <w:p w:rsidR="00605B79"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i/>
          <w:sz w:val="28"/>
          <w:szCs w:val="28"/>
        </w:rPr>
        <w:t>Цель коррекционных занятий</w:t>
      </w:r>
      <w:r w:rsidRPr="00812283">
        <w:rPr>
          <w:rFonts w:ascii="Times New Roman" w:hAnsi="Times New Roman" w:cs="Times New Roman"/>
          <w:sz w:val="28"/>
          <w:szCs w:val="28"/>
        </w:rPr>
        <w:t>: предоставление возможности</w:t>
      </w:r>
      <w:r w:rsidR="00605B79">
        <w:rPr>
          <w:rFonts w:ascii="Times New Roman" w:hAnsi="Times New Roman" w:cs="Times New Roman"/>
          <w:sz w:val="28"/>
          <w:szCs w:val="28"/>
        </w:rPr>
        <w:t xml:space="preserve"> ученику повторно проработать (</w:t>
      </w:r>
      <w:r w:rsidRPr="00812283">
        <w:rPr>
          <w:rFonts w:ascii="Times New Roman" w:hAnsi="Times New Roman" w:cs="Times New Roman"/>
          <w:sz w:val="28"/>
          <w:szCs w:val="28"/>
        </w:rPr>
        <w:t>самостоятельно, с помощью учителя и консультантов) те  разделы учебн</w:t>
      </w:r>
      <w:r w:rsidR="00760BCA">
        <w:rPr>
          <w:rFonts w:ascii="Times New Roman" w:hAnsi="Times New Roman" w:cs="Times New Roman"/>
          <w:sz w:val="28"/>
          <w:szCs w:val="28"/>
        </w:rPr>
        <w:t>ой единицы, которые остались не</w:t>
      </w:r>
      <w:r w:rsidRPr="00812283">
        <w:rPr>
          <w:rFonts w:ascii="Times New Roman" w:hAnsi="Times New Roman" w:cs="Times New Roman"/>
          <w:sz w:val="28"/>
          <w:szCs w:val="28"/>
        </w:rPr>
        <w:t xml:space="preserve">усвоены им. Проведение повторного диагностирования.                                                          </w:t>
      </w:r>
    </w:p>
    <w:p w:rsidR="00605B79"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i/>
          <w:sz w:val="28"/>
          <w:szCs w:val="28"/>
        </w:rPr>
        <w:t>Цель развивающих занятий.</w:t>
      </w:r>
      <w:r w:rsidRPr="00812283">
        <w:rPr>
          <w:rFonts w:ascii="Times New Roman" w:hAnsi="Times New Roman" w:cs="Times New Roman"/>
          <w:sz w:val="28"/>
          <w:szCs w:val="28"/>
        </w:rPr>
        <w:t xml:space="preserve"> </w:t>
      </w:r>
      <w:r w:rsidRPr="00760BCA">
        <w:rPr>
          <w:rFonts w:ascii="Times New Roman" w:hAnsi="Times New Roman" w:cs="Times New Roman"/>
          <w:sz w:val="28"/>
          <w:szCs w:val="28"/>
          <w:u w:val="single"/>
        </w:rPr>
        <w:t>Продвинутый уровень</w:t>
      </w:r>
      <w:r w:rsidRPr="00812283">
        <w:rPr>
          <w:rFonts w:ascii="Times New Roman" w:hAnsi="Times New Roman" w:cs="Times New Roman"/>
          <w:sz w:val="28"/>
          <w:szCs w:val="28"/>
        </w:rPr>
        <w:t xml:space="preserve">: повышение образовательного уровня на основе базовых знаний, формирование у учащихся умения обобщать и систематизировать учебный материал. </w:t>
      </w:r>
    </w:p>
    <w:p w:rsidR="00605B79" w:rsidRDefault="007264F5" w:rsidP="00821975">
      <w:pPr>
        <w:spacing w:after="0" w:line="240" w:lineRule="auto"/>
        <w:ind w:firstLine="708"/>
        <w:jc w:val="both"/>
        <w:rPr>
          <w:rFonts w:ascii="Times New Roman" w:hAnsi="Times New Roman" w:cs="Times New Roman"/>
          <w:i/>
          <w:sz w:val="28"/>
          <w:szCs w:val="28"/>
        </w:rPr>
      </w:pPr>
      <w:r w:rsidRPr="00760BCA">
        <w:rPr>
          <w:rFonts w:ascii="Times New Roman" w:hAnsi="Times New Roman" w:cs="Times New Roman"/>
          <w:sz w:val="28"/>
          <w:szCs w:val="28"/>
          <w:u w:val="single"/>
        </w:rPr>
        <w:t>Углубленный уровень</w:t>
      </w:r>
      <w:r w:rsidRPr="00812283">
        <w:rPr>
          <w:rFonts w:ascii="Times New Roman" w:hAnsi="Times New Roman" w:cs="Times New Roman"/>
          <w:sz w:val="28"/>
          <w:szCs w:val="28"/>
        </w:rPr>
        <w:t>: обеспечение развивающего эффекта обучения, дающего возможность учащимся самостоятельно строить математические модели наиболее важных практических задач, решать их и ориентироваться в нестандартных ситуациях.</w:t>
      </w:r>
      <w:r w:rsidRPr="00812283">
        <w:rPr>
          <w:rFonts w:ascii="Times New Roman" w:hAnsi="Times New Roman" w:cs="Times New Roman"/>
          <w:i/>
          <w:sz w:val="28"/>
          <w:szCs w:val="28"/>
        </w:rPr>
        <w:t xml:space="preserve">                                                                              </w:t>
      </w:r>
    </w:p>
    <w:p w:rsidR="007264F5" w:rsidRPr="00B27B84" w:rsidRDefault="007264F5" w:rsidP="00605B79">
      <w:pPr>
        <w:spacing w:after="0" w:line="240" w:lineRule="auto"/>
        <w:ind w:firstLine="708"/>
        <w:jc w:val="both"/>
        <w:rPr>
          <w:rFonts w:ascii="Times New Roman" w:hAnsi="Times New Roman" w:cs="Times New Roman"/>
          <w:b/>
          <w:i/>
          <w:sz w:val="28"/>
          <w:szCs w:val="28"/>
        </w:rPr>
      </w:pPr>
      <w:r w:rsidRPr="00B27B84">
        <w:rPr>
          <w:rFonts w:ascii="Times New Roman" w:hAnsi="Times New Roman" w:cs="Times New Roman"/>
          <w:b/>
          <w:i/>
          <w:sz w:val="28"/>
          <w:szCs w:val="28"/>
        </w:rPr>
        <w:t>Оценивание  на различных этапах усвоения учебного материала</w:t>
      </w:r>
    </w:p>
    <w:tbl>
      <w:tblPr>
        <w:tblStyle w:val="a4"/>
        <w:tblW w:w="0" w:type="auto"/>
        <w:tblLook w:val="04A0"/>
      </w:tblPr>
      <w:tblGrid>
        <w:gridCol w:w="4785"/>
        <w:gridCol w:w="4786"/>
      </w:tblGrid>
      <w:tr w:rsidR="007264F5" w:rsidRPr="00812283" w:rsidTr="007264F5">
        <w:tc>
          <w:tcPr>
            <w:tcW w:w="4785" w:type="dxa"/>
            <w:tcBorders>
              <w:top w:val="single" w:sz="4" w:space="0" w:color="auto"/>
              <w:left w:val="single" w:sz="4" w:space="0" w:color="auto"/>
              <w:bottom w:val="single" w:sz="4" w:space="0" w:color="auto"/>
              <w:right w:val="single" w:sz="4" w:space="0" w:color="auto"/>
            </w:tcBorders>
            <w:hideMark/>
          </w:tcPr>
          <w:p w:rsidR="007264F5" w:rsidRPr="00B27B84" w:rsidRDefault="007264F5" w:rsidP="00812283">
            <w:pPr>
              <w:jc w:val="both"/>
              <w:rPr>
                <w:rFonts w:ascii="Times New Roman" w:hAnsi="Times New Roman" w:cs="Times New Roman"/>
                <w:sz w:val="28"/>
                <w:szCs w:val="28"/>
              </w:rPr>
            </w:pPr>
            <w:r w:rsidRPr="00B27B84">
              <w:rPr>
                <w:rFonts w:ascii="Times New Roman" w:hAnsi="Times New Roman" w:cs="Times New Roman"/>
                <w:sz w:val="28"/>
                <w:szCs w:val="28"/>
              </w:rPr>
              <w:t>Этапы обучения</w:t>
            </w:r>
          </w:p>
        </w:tc>
        <w:tc>
          <w:tcPr>
            <w:tcW w:w="4786" w:type="dxa"/>
            <w:tcBorders>
              <w:top w:val="single" w:sz="4" w:space="0" w:color="auto"/>
              <w:left w:val="single" w:sz="4" w:space="0" w:color="auto"/>
              <w:bottom w:val="single" w:sz="4" w:space="0" w:color="auto"/>
              <w:right w:val="single" w:sz="4" w:space="0" w:color="auto"/>
            </w:tcBorders>
            <w:hideMark/>
          </w:tcPr>
          <w:p w:rsidR="007264F5" w:rsidRPr="00B27B84" w:rsidRDefault="007264F5" w:rsidP="00812283">
            <w:pPr>
              <w:jc w:val="both"/>
              <w:rPr>
                <w:rFonts w:ascii="Times New Roman" w:hAnsi="Times New Roman" w:cs="Times New Roman"/>
                <w:sz w:val="28"/>
                <w:szCs w:val="28"/>
              </w:rPr>
            </w:pPr>
            <w:r w:rsidRPr="00B27B84">
              <w:rPr>
                <w:rFonts w:ascii="Times New Roman" w:hAnsi="Times New Roman" w:cs="Times New Roman"/>
                <w:sz w:val="28"/>
                <w:szCs w:val="28"/>
              </w:rPr>
              <w:t>Форма оценивания</w:t>
            </w:r>
          </w:p>
        </w:tc>
      </w:tr>
      <w:tr w:rsidR="007264F5" w:rsidRPr="00812283" w:rsidTr="007264F5">
        <w:tc>
          <w:tcPr>
            <w:tcW w:w="4785"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1.Изучение нового материала</w:t>
            </w:r>
          </w:p>
        </w:tc>
        <w:tc>
          <w:tcPr>
            <w:tcW w:w="4786"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proofErr w:type="spellStart"/>
            <w:r w:rsidRPr="00812283">
              <w:rPr>
                <w:rFonts w:ascii="Times New Roman" w:hAnsi="Times New Roman" w:cs="Times New Roman"/>
                <w:sz w:val="28"/>
                <w:szCs w:val="28"/>
              </w:rPr>
              <w:t>Безотметочный</w:t>
            </w:r>
            <w:proofErr w:type="spellEnd"/>
            <w:r w:rsidRPr="00812283">
              <w:rPr>
                <w:rFonts w:ascii="Times New Roman" w:hAnsi="Times New Roman" w:cs="Times New Roman"/>
                <w:sz w:val="28"/>
                <w:szCs w:val="28"/>
              </w:rPr>
              <w:t xml:space="preserve"> метод</w:t>
            </w:r>
          </w:p>
        </w:tc>
      </w:tr>
      <w:tr w:rsidR="007264F5" w:rsidRPr="00812283" w:rsidTr="007264F5">
        <w:tc>
          <w:tcPr>
            <w:tcW w:w="4785"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2.Диагностическое тестирование</w:t>
            </w:r>
          </w:p>
        </w:tc>
        <w:tc>
          <w:tcPr>
            <w:tcW w:w="4786"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Оценочное суждение «усвоил – не усвоил»</w:t>
            </w:r>
          </w:p>
        </w:tc>
      </w:tr>
      <w:tr w:rsidR="007264F5" w:rsidRPr="00812283" w:rsidTr="007264F5">
        <w:tc>
          <w:tcPr>
            <w:tcW w:w="4785"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3.Коррекционно –</w:t>
            </w:r>
            <w:r w:rsidR="00605B79">
              <w:rPr>
                <w:rFonts w:ascii="Times New Roman" w:hAnsi="Times New Roman" w:cs="Times New Roman"/>
                <w:sz w:val="28"/>
                <w:szCs w:val="28"/>
              </w:rPr>
              <w:t xml:space="preserve"> </w:t>
            </w:r>
            <w:r w:rsidRPr="00812283">
              <w:rPr>
                <w:rFonts w:ascii="Times New Roman" w:hAnsi="Times New Roman" w:cs="Times New Roman"/>
                <w:sz w:val="28"/>
                <w:szCs w:val="28"/>
              </w:rPr>
              <w:t>развивающие занятия</w:t>
            </w:r>
          </w:p>
        </w:tc>
        <w:tc>
          <w:tcPr>
            <w:tcW w:w="4786"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Дифференцированный подход</w:t>
            </w:r>
          </w:p>
        </w:tc>
      </w:tr>
      <w:tr w:rsidR="007264F5" w:rsidRPr="00812283" w:rsidTr="007264F5">
        <w:tc>
          <w:tcPr>
            <w:tcW w:w="4785" w:type="dxa"/>
            <w:tcBorders>
              <w:top w:val="single" w:sz="4" w:space="0" w:color="auto"/>
              <w:left w:val="single" w:sz="4" w:space="0" w:color="auto"/>
              <w:bottom w:val="single" w:sz="4" w:space="0" w:color="auto"/>
              <w:right w:val="single" w:sz="4" w:space="0" w:color="auto"/>
            </w:tcBorders>
            <w:hideMark/>
          </w:tcPr>
          <w:p w:rsidR="007264F5" w:rsidRPr="00812283" w:rsidRDefault="00F12680" w:rsidP="00812283">
            <w:pPr>
              <w:jc w:val="both"/>
              <w:rPr>
                <w:rFonts w:ascii="Times New Roman" w:hAnsi="Times New Roman" w:cs="Times New Roman"/>
                <w:sz w:val="28"/>
                <w:szCs w:val="28"/>
              </w:rPr>
            </w:pPr>
            <w:r>
              <w:rPr>
                <w:rFonts w:ascii="Times New Roman" w:hAnsi="Times New Roman" w:cs="Times New Roman"/>
                <w:sz w:val="28"/>
                <w:szCs w:val="28"/>
              </w:rPr>
              <w:t xml:space="preserve">4.Формативная </w:t>
            </w:r>
            <w:r w:rsidR="007264F5" w:rsidRPr="00812283">
              <w:rPr>
                <w:rFonts w:ascii="Times New Roman" w:hAnsi="Times New Roman" w:cs="Times New Roman"/>
                <w:sz w:val="28"/>
                <w:szCs w:val="28"/>
              </w:rPr>
              <w:t xml:space="preserve"> работа</w:t>
            </w:r>
          </w:p>
        </w:tc>
        <w:tc>
          <w:tcPr>
            <w:tcW w:w="4786"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Мера конечного результата</w:t>
            </w:r>
          </w:p>
        </w:tc>
      </w:tr>
    </w:tbl>
    <w:p w:rsidR="00605B79" w:rsidRPr="00812283" w:rsidRDefault="007264F5" w:rsidP="00891490">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sz w:val="28"/>
          <w:szCs w:val="28"/>
        </w:rPr>
        <w:t xml:space="preserve">Считаю, что для большей эффективности оценки результатов усвоения учащимися учебного материала необходим индивидуальный учет, поэтому данные о достижениях учеников оформляю так:                                                                 </w:t>
      </w:r>
      <w:r w:rsidR="0035146A" w:rsidRPr="00812283">
        <w:rPr>
          <w:rFonts w:ascii="Times New Roman" w:hAnsi="Times New Roman" w:cs="Times New Roman"/>
          <w:sz w:val="28"/>
          <w:szCs w:val="28"/>
        </w:rPr>
        <w:t xml:space="preserve">                            </w:t>
      </w:r>
      <w:r w:rsidR="006B5DF8" w:rsidRPr="00812283">
        <w:rPr>
          <w:rFonts w:ascii="Times New Roman" w:hAnsi="Times New Roman" w:cs="Times New Roman"/>
          <w:sz w:val="28"/>
          <w:szCs w:val="28"/>
        </w:rPr>
        <w:t xml:space="preserve">                               </w:t>
      </w:r>
      <w:r w:rsidRPr="00812283">
        <w:rPr>
          <w:rFonts w:ascii="Times New Roman" w:hAnsi="Times New Roman" w:cs="Times New Roman"/>
          <w:sz w:val="28"/>
          <w:szCs w:val="28"/>
        </w:rPr>
        <w:t xml:space="preserve">                                                                                                                  </w:t>
      </w:r>
      <w:r w:rsidR="006C6385">
        <w:rPr>
          <w:rFonts w:ascii="Times New Roman" w:hAnsi="Times New Roman" w:cs="Times New Roman"/>
          <w:sz w:val="28"/>
          <w:szCs w:val="28"/>
        </w:rPr>
        <w:t xml:space="preserve">            Фрагмент к</w:t>
      </w:r>
      <w:r w:rsidRPr="00812283">
        <w:rPr>
          <w:rFonts w:ascii="Times New Roman" w:hAnsi="Times New Roman" w:cs="Times New Roman"/>
          <w:sz w:val="28"/>
          <w:szCs w:val="28"/>
        </w:rPr>
        <w:t>арты №1 успешности учащихся 8 класса по алгебре за 1,</w:t>
      </w:r>
      <w:r w:rsidR="00605B79">
        <w:rPr>
          <w:rFonts w:ascii="Times New Roman" w:hAnsi="Times New Roman" w:cs="Times New Roman"/>
          <w:sz w:val="28"/>
          <w:szCs w:val="28"/>
        </w:rPr>
        <w:t xml:space="preserve"> </w:t>
      </w:r>
      <w:r w:rsidRPr="00812283">
        <w:rPr>
          <w:rFonts w:ascii="Times New Roman" w:hAnsi="Times New Roman" w:cs="Times New Roman"/>
          <w:sz w:val="28"/>
          <w:szCs w:val="28"/>
        </w:rPr>
        <w:t>2</w:t>
      </w:r>
      <w:r w:rsidR="00605B79">
        <w:rPr>
          <w:rFonts w:ascii="Times New Roman" w:hAnsi="Times New Roman" w:cs="Times New Roman"/>
          <w:sz w:val="28"/>
          <w:szCs w:val="28"/>
        </w:rPr>
        <w:t xml:space="preserve"> </w:t>
      </w:r>
      <w:r w:rsidRPr="00812283">
        <w:rPr>
          <w:rFonts w:ascii="Times New Roman" w:hAnsi="Times New Roman" w:cs="Times New Roman"/>
          <w:sz w:val="28"/>
          <w:szCs w:val="28"/>
        </w:rPr>
        <w:t>четверть (вводная отметка, результаты</w:t>
      </w:r>
      <w:r w:rsidR="00F12680">
        <w:rPr>
          <w:rFonts w:ascii="Times New Roman" w:hAnsi="Times New Roman" w:cs="Times New Roman"/>
          <w:sz w:val="28"/>
          <w:szCs w:val="28"/>
        </w:rPr>
        <w:t xml:space="preserve"> тестирований, </w:t>
      </w:r>
      <w:proofErr w:type="spellStart"/>
      <w:r w:rsidR="00F12680">
        <w:rPr>
          <w:rFonts w:ascii="Times New Roman" w:hAnsi="Times New Roman" w:cs="Times New Roman"/>
          <w:sz w:val="28"/>
          <w:szCs w:val="28"/>
        </w:rPr>
        <w:t>формативных</w:t>
      </w:r>
      <w:proofErr w:type="spellEnd"/>
      <w:r w:rsidR="00F12680">
        <w:rPr>
          <w:rFonts w:ascii="Times New Roman" w:hAnsi="Times New Roman" w:cs="Times New Roman"/>
          <w:sz w:val="28"/>
          <w:szCs w:val="28"/>
        </w:rPr>
        <w:t xml:space="preserve"> работ, </w:t>
      </w:r>
      <w:r w:rsidRPr="00812283">
        <w:rPr>
          <w:rFonts w:ascii="Times New Roman" w:hAnsi="Times New Roman" w:cs="Times New Roman"/>
          <w:sz w:val="28"/>
          <w:szCs w:val="28"/>
        </w:rPr>
        <w:t xml:space="preserve"> отметка за четверть):</w:t>
      </w:r>
    </w:p>
    <w:tbl>
      <w:tblPr>
        <w:tblStyle w:val="a4"/>
        <w:tblW w:w="9150" w:type="dxa"/>
        <w:jc w:val="center"/>
        <w:tblInd w:w="-1183" w:type="dxa"/>
        <w:tblLook w:val="04A0"/>
      </w:tblPr>
      <w:tblGrid>
        <w:gridCol w:w="2793"/>
        <w:gridCol w:w="1005"/>
        <w:gridCol w:w="374"/>
        <w:gridCol w:w="374"/>
        <w:gridCol w:w="374"/>
        <w:gridCol w:w="374"/>
        <w:gridCol w:w="374"/>
        <w:gridCol w:w="374"/>
        <w:gridCol w:w="374"/>
        <w:gridCol w:w="374"/>
        <w:gridCol w:w="374"/>
        <w:gridCol w:w="496"/>
        <w:gridCol w:w="496"/>
        <w:gridCol w:w="497"/>
        <w:gridCol w:w="497"/>
      </w:tblGrid>
      <w:tr w:rsidR="007264F5" w:rsidRPr="00812283" w:rsidTr="00605B79">
        <w:trPr>
          <w:trHeight w:val="255"/>
          <w:jc w:val="center"/>
        </w:trPr>
        <w:tc>
          <w:tcPr>
            <w:tcW w:w="2793" w:type="dxa"/>
            <w:vMerge w:val="restart"/>
            <w:tcBorders>
              <w:top w:val="single" w:sz="4" w:space="0" w:color="auto"/>
              <w:left w:val="single" w:sz="4" w:space="0" w:color="auto"/>
              <w:bottom w:val="single" w:sz="4" w:space="0" w:color="auto"/>
              <w:right w:val="single" w:sz="4" w:space="0" w:color="auto"/>
            </w:tcBorders>
            <w:hideMark/>
          </w:tcPr>
          <w:p w:rsidR="007264F5" w:rsidRPr="00812283" w:rsidRDefault="00F12680" w:rsidP="00812283">
            <w:pPr>
              <w:contextualSpacing/>
              <w:jc w:val="both"/>
              <w:rPr>
                <w:rFonts w:ascii="Times New Roman" w:hAnsi="Times New Roman" w:cs="Times New Roman"/>
                <w:sz w:val="28"/>
                <w:szCs w:val="28"/>
              </w:rPr>
            </w:pPr>
            <w:proofErr w:type="spellStart"/>
            <w:r>
              <w:rPr>
                <w:rFonts w:ascii="Times New Roman" w:hAnsi="Times New Roman" w:cs="Times New Roman"/>
                <w:sz w:val="28"/>
                <w:szCs w:val="28"/>
              </w:rPr>
              <w:t>Фамилия</w:t>
            </w:r>
            <w:proofErr w:type="gramStart"/>
            <w:r>
              <w:rPr>
                <w:rFonts w:ascii="Times New Roman" w:hAnsi="Times New Roman" w:cs="Times New Roman"/>
                <w:sz w:val="28"/>
                <w:szCs w:val="28"/>
              </w:rPr>
              <w:t>,</w:t>
            </w:r>
            <w:r w:rsidR="007264F5" w:rsidRPr="00812283">
              <w:rPr>
                <w:rFonts w:ascii="Times New Roman" w:hAnsi="Times New Roman" w:cs="Times New Roman"/>
                <w:sz w:val="28"/>
                <w:szCs w:val="28"/>
              </w:rPr>
              <w:t>и</w:t>
            </w:r>
            <w:proofErr w:type="gramEnd"/>
            <w:r w:rsidR="007264F5" w:rsidRPr="00812283">
              <w:rPr>
                <w:rFonts w:ascii="Times New Roman" w:hAnsi="Times New Roman" w:cs="Times New Roman"/>
                <w:sz w:val="28"/>
                <w:szCs w:val="28"/>
              </w:rPr>
              <w:t>мя</w:t>
            </w:r>
            <w:proofErr w:type="spellEnd"/>
            <w:r w:rsidR="007264F5" w:rsidRPr="00812283">
              <w:rPr>
                <w:rFonts w:ascii="Times New Roman" w:hAnsi="Times New Roman" w:cs="Times New Roman"/>
                <w:sz w:val="28"/>
                <w:szCs w:val="28"/>
              </w:rPr>
              <w:t xml:space="preserve"> ученика</w:t>
            </w:r>
          </w:p>
        </w:tc>
        <w:tc>
          <w:tcPr>
            <w:tcW w:w="1005" w:type="dxa"/>
            <w:vMerge w:val="restart"/>
            <w:tcBorders>
              <w:top w:val="single" w:sz="4" w:space="0" w:color="auto"/>
              <w:left w:val="single" w:sz="4" w:space="0" w:color="auto"/>
              <w:bottom w:val="single" w:sz="4" w:space="0" w:color="auto"/>
              <w:right w:val="single" w:sz="4" w:space="0" w:color="auto"/>
            </w:tcBorders>
            <w:hideMark/>
          </w:tcPr>
          <w:p w:rsidR="007264F5" w:rsidRPr="00812283" w:rsidRDefault="00F12680" w:rsidP="00812283">
            <w:pPr>
              <w:contextualSpacing/>
              <w:jc w:val="both"/>
              <w:rPr>
                <w:rFonts w:ascii="Times New Roman" w:hAnsi="Times New Roman" w:cs="Times New Roman"/>
                <w:sz w:val="28"/>
                <w:szCs w:val="28"/>
              </w:rPr>
            </w:pPr>
            <w:r>
              <w:rPr>
                <w:rFonts w:ascii="Times New Roman" w:hAnsi="Times New Roman" w:cs="Times New Roman"/>
                <w:sz w:val="28"/>
                <w:szCs w:val="28"/>
              </w:rPr>
              <w:t>6</w:t>
            </w:r>
            <w:r w:rsidR="007264F5" w:rsidRPr="00812283">
              <w:rPr>
                <w:rFonts w:ascii="Times New Roman" w:hAnsi="Times New Roman" w:cs="Times New Roman"/>
                <w:sz w:val="28"/>
                <w:szCs w:val="28"/>
              </w:rPr>
              <w:t>класс</w:t>
            </w:r>
          </w:p>
        </w:tc>
        <w:tc>
          <w:tcPr>
            <w:tcW w:w="5352" w:type="dxa"/>
            <w:gridSpan w:val="13"/>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Темы                                                                         четверть</w:t>
            </w:r>
          </w:p>
        </w:tc>
      </w:tr>
      <w:tr w:rsidR="007264F5" w:rsidRPr="00812283" w:rsidTr="00605B79">
        <w:trPr>
          <w:trHeight w:val="240"/>
          <w:jc w:val="center"/>
        </w:trPr>
        <w:tc>
          <w:tcPr>
            <w:tcW w:w="2793" w:type="dxa"/>
            <w:vMerge/>
            <w:tcBorders>
              <w:top w:val="single" w:sz="4" w:space="0" w:color="auto"/>
              <w:left w:val="single" w:sz="4" w:space="0" w:color="auto"/>
              <w:bottom w:val="single" w:sz="4" w:space="0" w:color="auto"/>
              <w:right w:val="single" w:sz="4" w:space="0" w:color="auto"/>
            </w:tcBorders>
            <w:vAlign w:val="center"/>
            <w:hideMark/>
          </w:tcPr>
          <w:p w:rsidR="007264F5" w:rsidRPr="00812283" w:rsidRDefault="007264F5" w:rsidP="00812283">
            <w:pPr>
              <w:contextualSpacing/>
              <w:jc w:val="both"/>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64F5" w:rsidRPr="00812283" w:rsidRDefault="007264F5" w:rsidP="00812283">
            <w:pPr>
              <w:contextualSpacing/>
              <w:jc w:val="both"/>
              <w:rPr>
                <w:rFonts w:ascii="Times New Roman" w:hAnsi="Times New Roman" w:cs="Times New Roman"/>
                <w:sz w:val="28"/>
                <w:szCs w:val="28"/>
              </w:rPr>
            </w:pP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1</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2</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3</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4</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5</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6</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7</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8</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9</w:t>
            </w:r>
          </w:p>
        </w:tc>
        <w:tc>
          <w:tcPr>
            <w:tcW w:w="496"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10</w:t>
            </w:r>
          </w:p>
        </w:tc>
        <w:tc>
          <w:tcPr>
            <w:tcW w:w="496"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11</w:t>
            </w:r>
          </w:p>
        </w:tc>
        <w:tc>
          <w:tcPr>
            <w:tcW w:w="497"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1ч</w:t>
            </w:r>
          </w:p>
        </w:tc>
        <w:tc>
          <w:tcPr>
            <w:tcW w:w="497"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2ч</w:t>
            </w:r>
          </w:p>
        </w:tc>
      </w:tr>
      <w:tr w:rsidR="007264F5" w:rsidRPr="00812283" w:rsidTr="00605B79">
        <w:trPr>
          <w:trHeight w:val="329"/>
          <w:jc w:val="center"/>
        </w:trPr>
        <w:tc>
          <w:tcPr>
            <w:tcW w:w="2793" w:type="dxa"/>
            <w:tcBorders>
              <w:top w:val="single" w:sz="4" w:space="0" w:color="auto"/>
              <w:left w:val="single" w:sz="4" w:space="0" w:color="auto"/>
              <w:bottom w:val="single" w:sz="4" w:space="0" w:color="auto"/>
              <w:right w:val="single" w:sz="4" w:space="0" w:color="auto"/>
            </w:tcBorders>
            <w:hideMark/>
          </w:tcPr>
          <w:p w:rsidR="007264F5" w:rsidRPr="00812283" w:rsidRDefault="00CD58E0" w:rsidP="00812283">
            <w:pPr>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Ескермесов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Ерасыл</w:t>
            </w:r>
            <w:proofErr w:type="spellEnd"/>
          </w:p>
        </w:tc>
        <w:tc>
          <w:tcPr>
            <w:tcW w:w="1005"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«5»</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w:t>
            </w:r>
          </w:p>
        </w:tc>
        <w:tc>
          <w:tcPr>
            <w:tcW w:w="496"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w:t>
            </w:r>
          </w:p>
        </w:tc>
        <w:tc>
          <w:tcPr>
            <w:tcW w:w="496"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w:t>
            </w:r>
          </w:p>
        </w:tc>
        <w:tc>
          <w:tcPr>
            <w:tcW w:w="497"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5</w:t>
            </w:r>
          </w:p>
        </w:tc>
        <w:tc>
          <w:tcPr>
            <w:tcW w:w="497"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5</w:t>
            </w:r>
          </w:p>
        </w:tc>
      </w:tr>
      <w:tr w:rsidR="007264F5" w:rsidRPr="00812283" w:rsidTr="00605B79">
        <w:trPr>
          <w:jc w:val="center"/>
        </w:trPr>
        <w:tc>
          <w:tcPr>
            <w:tcW w:w="2793" w:type="dxa"/>
            <w:tcBorders>
              <w:top w:val="single" w:sz="4" w:space="0" w:color="auto"/>
              <w:left w:val="single" w:sz="4" w:space="0" w:color="auto"/>
              <w:bottom w:val="single" w:sz="4" w:space="0" w:color="auto"/>
              <w:right w:val="single" w:sz="4" w:space="0" w:color="auto"/>
            </w:tcBorders>
            <w:hideMark/>
          </w:tcPr>
          <w:p w:rsidR="007264F5" w:rsidRPr="00812283" w:rsidRDefault="00CD58E0" w:rsidP="00CD58E0">
            <w:pPr>
              <w:tabs>
                <w:tab w:val="left" w:pos="1889"/>
              </w:tabs>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Ахмет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Жасулан</w:t>
            </w:r>
            <w:proofErr w:type="spellEnd"/>
          </w:p>
        </w:tc>
        <w:tc>
          <w:tcPr>
            <w:tcW w:w="1005"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«3»</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w:t>
            </w:r>
          </w:p>
        </w:tc>
        <w:tc>
          <w:tcPr>
            <w:tcW w:w="37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w:t>
            </w:r>
          </w:p>
        </w:tc>
        <w:tc>
          <w:tcPr>
            <w:tcW w:w="496"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w:t>
            </w:r>
          </w:p>
        </w:tc>
        <w:tc>
          <w:tcPr>
            <w:tcW w:w="496"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w:t>
            </w:r>
          </w:p>
        </w:tc>
        <w:tc>
          <w:tcPr>
            <w:tcW w:w="497"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contextualSpacing/>
              <w:jc w:val="both"/>
              <w:rPr>
                <w:rFonts w:ascii="Times New Roman" w:hAnsi="Times New Roman" w:cs="Times New Roman"/>
                <w:sz w:val="28"/>
                <w:szCs w:val="28"/>
              </w:rPr>
            </w:pPr>
            <w:r w:rsidRPr="00812283">
              <w:rPr>
                <w:rFonts w:ascii="Times New Roman" w:hAnsi="Times New Roman" w:cs="Times New Roman"/>
                <w:sz w:val="28"/>
                <w:szCs w:val="28"/>
              </w:rPr>
              <w:t>3</w:t>
            </w:r>
          </w:p>
        </w:tc>
        <w:tc>
          <w:tcPr>
            <w:tcW w:w="497" w:type="dxa"/>
            <w:tcBorders>
              <w:top w:val="single" w:sz="4" w:space="0" w:color="auto"/>
              <w:left w:val="single" w:sz="4" w:space="0" w:color="auto"/>
              <w:bottom w:val="single" w:sz="4" w:space="0" w:color="auto"/>
              <w:right w:val="single" w:sz="4" w:space="0" w:color="auto"/>
            </w:tcBorders>
            <w:hideMark/>
          </w:tcPr>
          <w:p w:rsidR="007264F5" w:rsidRPr="00812283" w:rsidRDefault="00F12680" w:rsidP="00812283">
            <w:pPr>
              <w:contextualSpacing/>
              <w:jc w:val="both"/>
              <w:rPr>
                <w:rFonts w:ascii="Times New Roman" w:hAnsi="Times New Roman" w:cs="Times New Roman"/>
                <w:sz w:val="28"/>
                <w:szCs w:val="28"/>
              </w:rPr>
            </w:pPr>
            <w:r>
              <w:rPr>
                <w:rFonts w:ascii="Times New Roman" w:hAnsi="Times New Roman" w:cs="Times New Roman"/>
                <w:sz w:val="28"/>
                <w:szCs w:val="28"/>
              </w:rPr>
              <w:t>3</w:t>
            </w:r>
          </w:p>
        </w:tc>
      </w:tr>
    </w:tbl>
    <w:p w:rsidR="007264F5" w:rsidRPr="00812283" w:rsidRDefault="007264F5" w:rsidP="00605B79">
      <w:pPr>
        <w:spacing w:after="0" w:line="240" w:lineRule="auto"/>
        <w:ind w:firstLine="708"/>
        <w:contextualSpacing/>
        <w:jc w:val="both"/>
        <w:rPr>
          <w:rFonts w:ascii="Times New Roman" w:hAnsi="Times New Roman" w:cs="Times New Roman"/>
          <w:sz w:val="28"/>
          <w:szCs w:val="28"/>
        </w:rPr>
      </w:pPr>
      <w:r w:rsidRPr="00812283">
        <w:rPr>
          <w:rFonts w:ascii="Times New Roman" w:hAnsi="Times New Roman" w:cs="Times New Roman"/>
          <w:sz w:val="28"/>
          <w:szCs w:val="28"/>
        </w:rPr>
        <w:t>Карта успешности №2 учащихся  8 класса по алгебре раздела «Квадратные уравнения</w:t>
      </w:r>
      <w:proofErr w:type="gramStart"/>
      <w:r w:rsidRPr="00812283">
        <w:rPr>
          <w:rFonts w:ascii="Times New Roman" w:hAnsi="Times New Roman" w:cs="Times New Roman"/>
          <w:sz w:val="28"/>
          <w:szCs w:val="28"/>
        </w:rPr>
        <w:t>»(</w:t>
      </w:r>
      <w:proofErr w:type="gramEnd"/>
      <w:r w:rsidRPr="00812283">
        <w:rPr>
          <w:rFonts w:ascii="Times New Roman" w:hAnsi="Times New Roman" w:cs="Times New Roman"/>
          <w:sz w:val="28"/>
          <w:szCs w:val="28"/>
        </w:rPr>
        <w:t>оценочные суждения : «усвоил – не усвоил»</w:t>
      </w:r>
      <w:r w:rsidR="008609CE" w:rsidRPr="00812283">
        <w:rPr>
          <w:rFonts w:ascii="Times New Roman" w:hAnsi="Times New Roman" w:cs="Times New Roman"/>
          <w:sz w:val="28"/>
          <w:szCs w:val="28"/>
        </w:rPr>
        <w:t xml:space="preserve"> </w:t>
      </w:r>
      <w:r w:rsidR="00796F9F" w:rsidRPr="00812283">
        <w:rPr>
          <w:rFonts w:ascii="Times New Roman" w:hAnsi="Times New Roman" w:cs="Times New Roman"/>
          <w:sz w:val="28"/>
          <w:szCs w:val="28"/>
        </w:rPr>
        <w:t xml:space="preserve">                               </w:t>
      </w:r>
    </w:p>
    <w:tbl>
      <w:tblPr>
        <w:tblStyle w:val="a4"/>
        <w:tblW w:w="0" w:type="auto"/>
        <w:jc w:val="center"/>
        <w:tblLook w:val="04A0"/>
      </w:tblPr>
      <w:tblGrid>
        <w:gridCol w:w="2237"/>
        <w:gridCol w:w="356"/>
        <w:gridCol w:w="356"/>
        <w:gridCol w:w="584"/>
        <w:gridCol w:w="356"/>
        <w:gridCol w:w="356"/>
        <w:gridCol w:w="356"/>
        <w:gridCol w:w="356"/>
        <w:gridCol w:w="584"/>
        <w:gridCol w:w="2273"/>
        <w:gridCol w:w="2324"/>
      </w:tblGrid>
      <w:tr w:rsidR="007264F5" w:rsidRPr="00812283" w:rsidTr="004F5057">
        <w:trPr>
          <w:jc w:val="center"/>
        </w:trPr>
        <w:tc>
          <w:tcPr>
            <w:tcW w:w="2237" w:type="dxa"/>
            <w:vMerge w:val="restart"/>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Фамилия, имя ученика</w:t>
            </w:r>
          </w:p>
        </w:tc>
        <w:tc>
          <w:tcPr>
            <w:tcW w:w="3304" w:type="dxa"/>
            <w:gridSpan w:val="8"/>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 xml:space="preserve">           Темы</w:t>
            </w:r>
          </w:p>
        </w:tc>
        <w:tc>
          <w:tcPr>
            <w:tcW w:w="2273" w:type="dxa"/>
            <w:vMerge w:val="restart"/>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 xml:space="preserve">           Проблемы</w:t>
            </w:r>
          </w:p>
        </w:tc>
        <w:tc>
          <w:tcPr>
            <w:tcW w:w="2324" w:type="dxa"/>
            <w:vMerge w:val="restart"/>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 xml:space="preserve">           Предложения</w:t>
            </w:r>
          </w:p>
        </w:tc>
      </w:tr>
      <w:tr w:rsidR="007264F5" w:rsidRPr="00812283" w:rsidTr="004F50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64F5" w:rsidRPr="00812283" w:rsidRDefault="007264F5" w:rsidP="00812283">
            <w:pPr>
              <w:jc w:val="both"/>
              <w:rPr>
                <w:rFonts w:ascii="Times New Roman" w:hAnsi="Times New Roman" w:cs="Times New Roman"/>
                <w:sz w:val="28"/>
                <w:szCs w:val="28"/>
              </w:rPr>
            </w:pPr>
          </w:p>
        </w:tc>
        <w:tc>
          <w:tcPr>
            <w:tcW w:w="356"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1</w:t>
            </w:r>
          </w:p>
        </w:tc>
        <w:tc>
          <w:tcPr>
            <w:tcW w:w="356"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2</w:t>
            </w:r>
          </w:p>
        </w:tc>
        <w:tc>
          <w:tcPr>
            <w:tcW w:w="58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3</w:t>
            </w:r>
          </w:p>
        </w:tc>
        <w:tc>
          <w:tcPr>
            <w:tcW w:w="356"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4</w:t>
            </w:r>
          </w:p>
        </w:tc>
        <w:tc>
          <w:tcPr>
            <w:tcW w:w="356"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5</w:t>
            </w:r>
          </w:p>
        </w:tc>
        <w:tc>
          <w:tcPr>
            <w:tcW w:w="356"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6</w:t>
            </w:r>
          </w:p>
        </w:tc>
        <w:tc>
          <w:tcPr>
            <w:tcW w:w="356"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7</w:t>
            </w:r>
          </w:p>
        </w:tc>
        <w:tc>
          <w:tcPr>
            <w:tcW w:w="58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64F5" w:rsidRPr="00812283" w:rsidRDefault="007264F5" w:rsidP="00812283">
            <w:pPr>
              <w:jc w:val="both"/>
              <w:rPr>
                <w:rFonts w:ascii="Times New Roman" w:hAnsi="Times New Roman" w:cs="Times New Roman"/>
                <w:sz w:val="28"/>
                <w:szCs w:val="28"/>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7264F5" w:rsidRPr="00812283" w:rsidRDefault="007264F5" w:rsidP="00812283">
            <w:pPr>
              <w:jc w:val="both"/>
              <w:rPr>
                <w:rFonts w:ascii="Times New Roman" w:hAnsi="Times New Roman" w:cs="Times New Roman"/>
                <w:sz w:val="28"/>
                <w:szCs w:val="28"/>
              </w:rPr>
            </w:pPr>
          </w:p>
        </w:tc>
      </w:tr>
      <w:tr w:rsidR="007264F5" w:rsidRPr="00812283" w:rsidTr="004F5057">
        <w:trPr>
          <w:jc w:val="center"/>
        </w:trPr>
        <w:tc>
          <w:tcPr>
            <w:tcW w:w="2237" w:type="dxa"/>
            <w:tcBorders>
              <w:top w:val="single" w:sz="4" w:space="0" w:color="auto"/>
              <w:left w:val="single" w:sz="4" w:space="0" w:color="auto"/>
              <w:bottom w:val="single" w:sz="4" w:space="0" w:color="auto"/>
              <w:right w:val="single" w:sz="4" w:space="0" w:color="auto"/>
            </w:tcBorders>
            <w:hideMark/>
          </w:tcPr>
          <w:p w:rsidR="007264F5" w:rsidRPr="00812283" w:rsidRDefault="00F12680" w:rsidP="00812283">
            <w:pPr>
              <w:jc w:val="both"/>
              <w:rPr>
                <w:rFonts w:ascii="Times New Roman" w:hAnsi="Times New Roman" w:cs="Times New Roman"/>
                <w:sz w:val="28"/>
                <w:szCs w:val="28"/>
              </w:rPr>
            </w:pPr>
            <w:proofErr w:type="spellStart"/>
            <w:r>
              <w:rPr>
                <w:rFonts w:ascii="Times New Roman" w:hAnsi="Times New Roman" w:cs="Times New Roman"/>
                <w:sz w:val="28"/>
                <w:szCs w:val="28"/>
              </w:rPr>
              <w:t>Есмуханов</w:t>
            </w:r>
            <w:proofErr w:type="spellEnd"/>
            <w:r>
              <w:rPr>
                <w:rFonts w:ascii="Times New Roman" w:hAnsi="Times New Roman" w:cs="Times New Roman"/>
                <w:sz w:val="28"/>
                <w:szCs w:val="28"/>
              </w:rPr>
              <w:t xml:space="preserve"> </w:t>
            </w:r>
            <w:r w:rsidR="007264F5" w:rsidRPr="00812283">
              <w:rPr>
                <w:rFonts w:ascii="Times New Roman" w:hAnsi="Times New Roman" w:cs="Times New Roman"/>
                <w:sz w:val="28"/>
                <w:szCs w:val="28"/>
              </w:rPr>
              <w:t xml:space="preserve"> Д</w:t>
            </w:r>
            <w:r w:rsidR="00C32DCD">
              <w:rPr>
                <w:rFonts w:ascii="Times New Roman" w:hAnsi="Times New Roman" w:cs="Times New Roman"/>
                <w:sz w:val="28"/>
                <w:szCs w:val="28"/>
              </w:rPr>
              <w:t>.</w:t>
            </w:r>
          </w:p>
        </w:tc>
        <w:tc>
          <w:tcPr>
            <w:tcW w:w="356"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у</w:t>
            </w:r>
          </w:p>
        </w:tc>
        <w:tc>
          <w:tcPr>
            <w:tcW w:w="356"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у</w:t>
            </w:r>
          </w:p>
        </w:tc>
        <w:tc>
          <w:tcPr>
            <w:tcW w:w="58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proofErr w:type="spellStart"/>
            <w:r w:rsidRPr="00812283">
              <w:rPr>
                <w:rFonts w:ascii="Times New Roman" w:hAnsi="Times New Roman" w:cs="Times New Roman"/>
                <w:sz w:val="28"/>
                <w:szCs w:val="28"/>
              </w:rPr>
              <w:t>н</w:t>
            </w:r>
            <w:proofErr w:type="spellEnd"/>
            <w:r w:rsidRPr="00812283">
              <w:rPr>
                <w:rFonts w:ascii="Times New Roman" w:hAnsi="Times New Roman" w:cs="Times New Roman"/>
                <w:sz w:val="28"/>
                <w:szCs w:val="28"/>
              </w:rPr>
              <w:t>/у</w:t>
            </w:r>
          </w:p>
        </w:tc>
        <w:tc>
          <w:tcPr>
            <w:tcW w:w="356"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у</w:t>
            </w:r>
          </w:p>
        </w:tc>
        <w:tc>
          <w:tcPr>
            <w:tcW w:w="356"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у</w:t>
            </w:r>
          </w:p>
        </w:tc>
        <w:tc>
          <w:tcPr>
            <w:tcW w:w="356"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у</w:t>
            </w:r>
          </w:p>
        </w:tc>
        <w:tc>
          <w:tcPr>
            <w:tcW w:w="356"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у</w:t>
            </w:r>
          </w:p>
        </w:tc>
        <w:tc>
          <w:tcPr>
            <w:tcW w:w="584"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proofErr w:type="spellStart"/>
            <w:r w:rsidRPr="00812283">
              <w:rPr>
                <w:rFonts w:ascii="Times New Roman" w:hAnsi="Times New Roman" w:cs="Times New Roman"/>
                <w:sz w:val="28"/>
                <w:szCs w:val="28"/>
              </w:rPr>
              <w:t>н</w:t>
            </w:r>
            <w:proofErr w:type="spellEnd"/>
            <w:r w:rsidRPr="00812283">
              <w:rPr>
                <w:rFonts w:ascii="Times New Roman" w:hAnsi="Times New Roman" w:cs="Times New Roman"/>
                <w:sz w:val="28"/>
                <w:szCs w:val="28"/>
              </w:rPr>
              <w:t>/у</w:t>
            </w:r>
          </w:p>
        </w:tc>
        <w:tc>
          <w:tcPr>
            <w:tcW w:w="2273" w:type="dxa"/>
            <w:tcBorders>
              <w:top w:val="single" w:sz="4" w:space="0" w:color="auto"/>
              <w:left w:val="single" w:sz="4" w:space="0" w:color="auto"/>
              <w:bottom w:val="single" w:sz="4" w:space="0" w:color="auto"/>
              <w:right w:val="single" w:sz="4" w:space="0" w:color="auto"/>
            </w:tcBorders>
            <w:hideMark/>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Применение т</w:t>
            </w:r>
            <w:proofErr w:type="gramStart"/>
            <w:r w:rsidRPr="00812283">
              <w:rPr>
                <w:rFonts w:ascii="Times New Roman" w:hAnsi="Times New Roman" w:cs="Times New Roman"/>
                <w:sz w:val="28"/>
                <w:szCs w:val="28"/>
              </w:rPr>
              <w:t>.В</w:t>
            </w:r>
            <w:proofErr w:type="gramEnd"/>
            <w:r w:rsidRPr="00812283">
              <w:rPr>
                <w:rFonts w:ascii="Times New Roman" w:hAnsi="Times New Roman" w:cs="Times New Roman"/>
                <w:sz w:val="28"/>
                <w:szCs w:val="28"/>
              </w:rPr>
              <w:t>иета</w:t>
            </w:r>
          </w:p>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Решение задач на составление квадратных уравнений</w:t>
            </w:r>
          </w:p>
        </w:tc>
        <w:tc>
          <w:tcPr>
            <w:tcW w:w="2324" w:type="dxa"/>
            <w:tcBorders>
              <w:top w:val="single" w:sz="4" w:space="0" w:color="auto"/>
              <w:left w:val="single" w:sz="4" w:space="0" w:color="auto"/>
              <w:bottom w:val="single" w:sz="4" w:space="0" w:color="auto"/>
              <w:right w:val="single" w:sz="4" w:space="0" w:color="auto"/>
            </w:tcBorders>
          </w:tcPr>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Помощь консультанта</w:t>
            </w:r>
          </w:p>
          <w:p w:rsidR="007264F5" w:rsidRPr="00812283" w:rsidRDefault="007264F5" w:rsidP="00812283">
            <w:pPr>
              <w:jc w:val="both"/>
              <w:rPr>
                <w:rFonts w:ascii="Times New Roman" w:hAnsi="Times New Roman" w:cs="Times New Roman"/>
                <w:sz w:val="28"/>
                <w:szCs w:val="28"/>
              </w:rPr>
            </w:pPr>
          </w:p>
          <w:p w:rsidR="007264F5" w:rsidRPr="00812283" w:rsidRDefault="007264F5" w:rsidP="00812283">
            <w:pPr>
              <w:jc w:val="both"/>
              <w:rPr>
                <w:rFonts w:ascii="Times New Roman" w:hAnsi="Times New Roman" w:cs="Times New Roman"/>
                <w:sz w:val="28"/>
                <w:szCs w:val="28"/>
              </w:rPr>
            </w:pPr>
            <w:r w:rsidRPr="00812283">
              <w:rPr>
                <w:rFonts w:ascii="Times New Roman" w:hAnsi="Times New Roman" w:cs="Times New Roman"/>
                <w:sz w:val="28"/>
                <w:szCs w:val="28"/>
              </w:rPr>
              <w:t>Коррекционное занятие</w:t>
            </w:r>
          </w:p>
        </w:tc>
      </w:tr>
    </w:tbl>
    <w:p w:rsidR="00605B79" w:rsidRDefault="007264F5" w:rsidP="00821975">
      <w:p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lastRenderedPageBreak/>
        <w:t>На занятиях необходимо создавать оптимальные условия для усвоения материала. Особое внимание уделяю отбору заданий для каждого в соответствии с принципом доступности. Это способствует формированию у учащихся познавательного интереса к математике. Главное в работе -  сотрудничество и обеспечение возможности ученику работать ему в свойс</w:t>
      </w:r>
      <w:r w:rsidR="004F5057">
        <w:rPr>
          <w:rFonts w:ascii="Times New Roman" w:hAnsi="Times New Roman" w:cs="Times New Roman"/>
          <w:sz w:val="28"/>
          <w:szCs w:val="28"/>
        </w:rPr>
        <w:t xml:space="preserve">твенном ему темпе деятельности. </w:t>
      </w:r>
      <w:r w:rsidRPr="00812283">
        <w:rPr>
          <w:rFonts w:ascii="Times New Roman" w:hAnsi="Times New Roman" w:cs="Times New Roman"/>
          <w:sz w:val="28"/>
          <w:szCs w:val="28"/>
        </w:rPr>
        <w:t xml:space="preserve">Для этого использую                                                                                   диагностические тесты,  </w:t>
      </w:r>
      <w:proofErr w:type="spellStart"/>
      <w:r w:rsidRPr="00812283">
        <w:rPr>
          <w:rFonts w:ascii="Times New Roman" w:hAnsi="Times New Roman" w:cs="Times New Roman"/>
          <w:sz w:val="28"/>
          <w:szCs w:val="28"/>
        </w:rPr>
        <w:t>разноуровневые</w:t>
      </w:r>
      <w:proofErr w:type="spellEnd"/>
      <w:r w:rsidRPr="00812283">
        <w:rPr>
          <w:rFonts w:ascii="Times New Roman" w:hAnsi="Times New Roman" w:cs="Times New Roman"/>
          <w:sz w:val="28"/>
          <w:szCs w:val="28"/>
        </w:rPr>
        <w:t xml:space="preserve">  задания, карточки – консультанты, привлекаю к работе ребят –</w:t>
      </w:r>
      <w:r w:rsidR="006C6385">
        <w:rPr>
          <w:rFonts w:ascii="Times New Roman" w:hAnsi="Times New Roman" w:cs="Times New Roman"/>
          <w:sz w:val="28"/>
          <w:szCs w:val="28"/>
        </w:rPr>
        <w:t xml:space="preserve"> </w:t>
      </w:r>
      <w:r w:rsidRPr="00812283">
        <w:rPr>
          <w:rFonts w:ascii="Times New Roman" w:hAnsi="Times New Roman" w:cs="Times New Roman"/>
          <w:sz w:val="28"/>
          <w:szCs w:val="28"/>
        </w:rPr>
        <w:t>консультантов</w:t>
      </w:r>
      <w:proofErr w:type="gramStart"/>
      <w:r w:rsidRPr="00812283">
        <w:rPr>
          <w:rFonts w:ascii="Times New Roman" w:hAnsi="Times New Roman" w:cs="Times New Roman"/>
          <w:sz w:val="28"/>
          <w:szCs w:val="28"/>
        </w:rPr>
        <w:t>.</w:t>
      </w:r>
      <w:proofErr w:type="gramEnd"/>
      <w:r w:rsidR="00E83C44" w:rsidRPr="00812283">
        <w:rPr>
          <w:rFonts w:ascii="Times New Roman" w:hAnsi="Times New Roman" w:cs="Times New Roman"/>
          <w:sz w:val="28"/>
          <w:szCs w:val="28"/>
        </w:rPr>
        <w:t xml:space="preserve"> /</w:t>
      </w:r>
      <w:proofErr w:type="gramStart"/>
      <w:r w:rsidR="00E83C44" w:rsidRPr="00812283">
        <w:rPr>
          <w:rFonts w:ascii="Times New Roman" w:hAnsi="Times New Roman" w:cs="Times New Roman"/>
          <w:sz w:val="28"/>
          <w:szCs w:val="28"/>
        </w:rPr>
        <w:t>п</w:t>
      </w:r>
      <w:proofErr w:type="gramEnd"/>
      <w:r w:rsidR="00E83C44" w:rsidRPr="00812283">
        <w:rPr>
          <w:rFonts w:ascii="Times New Roman" w:hAnsi="Times New Roman" w:cs="Times New Roman"/>
          <w:sz w:val="28"/>
          <w:szCs w:val="28"/>
        </w:rPr>
        <w:t>риложение 3/</w:t>
      </w:r>
      <w:r w:rsidRPr="00812283">
        <w:rPr>
          <w:rFonts w:ascii="Times New Roman" w:hAnsi="Times New Roman" w:cs="Times New Roman"/>
          <w:sz w:val="28"/>
          <w:szCs w:val="28"/>
        </w:rPr>
        <w:t xml:space="preserve"> </w:t>
      </w:r>
      <w:r w:rsidR="00E83C44" w:rsidRPr="00812283">
        <w:rPr>
          <w:rFonts w:ascii="Times New Roman" w:hAnsi="Times New Roman" w:cs="Times New Roman"/>
          <w:sz w:val="28"/>
          <w:szCs w:val="28"/>
        </w:rPr>
        <w:t xml:space="preserve">                                              </w:t>
      </w:r>
    </w:p>
    <w:p w:rsidR="00605B79"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sz w:val="28"/>
          <w:szCs w:val="28"/>
        </w:rPr>
        <w:t>После того, как задание выполнено, выясняю, что вызвало затруднение, чтобы ликвидировать</w:t>
      </w:r>
      <w:r w:rsidR="00D07CE9" w:rsidRPr="00812283">
        <w:rPr>
          <w:rFonts w:ascii="Times New Roman" w:hAnsi="Times New Roman" w:cs="Times New Roman"/>
          <w:sz w:val="28"/>
          <w:szCs w:val="28"/>
          <w:lang w:val="kk-KZ"/>
        </w:rPr>
        <w:t xml:space="preserve"> </w:t>
      </w:r>
      <w:r w:rsidRPr="00812283">
        <w:rPr>
          <w:rFonts w:ascii="Times New Roman" w:hAnsi="Times New Roman" w:cs="Times New Roman"/>
          <w:sz w:val="28"/>
          <w:szCs w:val="28"/>
        </w:rPr>
        <w:t xml:space="preserve">имеющийся пробел в знаниях. </w:t>
      </w:r>
      <w:r w:rsidR="0035146A" w:rsidRPr="00812283">
        <w:rPr>
          <w:rFonts w:ascii="Times New Roman" w:hAnsi="Times New Roman" w:cs="Times New Roman"/>
          <w:sz w:val="28"/>
          <w:szCs w:val="28"/>
          <w:lang w:val="kk-KZ"/>
        </w:rPr>
        <w:t xml:space="preserve">  </w:t>
      </w:r>
      <w:r w:rsidR="00D07CE9" w:rsidRPr="00812283">
        <w:rPr>
          <w:rFonts w:ascii="Times New Roman" w:hAnsi="Times New Roman" w:cs="Times New Roman"/>
          <w:sz w:val="28"/>
          <w:szCs w:val="28"/>
        </w:rPr>
        <w:t xml:space="preserve">Надо помнить, что однообразность, неинтересное содержание заданий, чрезмерная серьезность на уроках могут </w:t>
      </w:r>
      <w:r w:rsidRPr="00812283">
        <w:rPr>
          <w:rFonts w:ascii="Times New Roman" w:hAnsi="Times New Roman" w:cs="Times New Roman"/>
          <w:sz w:val="28"/>
          <w:szCs w:val="28"/>
        </w:rPr>
        <w:t xml:space="preserve">привести к потере интереса к изучению математики. </w:t>
      </w:r>
    </w:p>
    <w:p w:rsidR="00605B79" w:rsidRDefault="007264F5" w:rsidP="00B27B84">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sz w:val="28"/>
          <w:szCs w:val="28"/>
        </w:rPr>
        <w:t xml:space="preserve">Особенно в 5-8 классах целесообразно вводить элементы занимательности в виде необычных </w:t>
      </w:r>
      <w:r w:rsidR="00E83C44" w:rsidRPr="00812283">
        <w:rPr>
          <w:rFonts w:ascii="Times New Roman" w:hAnsi="Times New Roman" w:cs="Times New Roman"/>
          <w:sz w:val="28"/>
          <w:szCs w:val="28"/>
        </w:rPr>
        <w:t xml:space="preserve"> по содержанию задач,  игр, творческих заданий</w:t>
      </w:r>
      <w:r w:rsidR="00B27B84">
        <w:rPr>
          <w:rFonts w:ascii="Times New Roman" w:hAnsi="Times New Roman" w:cs="Times New Roman"/>
          <w:sz w:val="28"/>
          <w:szCs w:val="28"/>
        </w:rPr>
        <w:t>.</w:t>
      </w:r>
      <w:r w:rsidR="00B27B84" w:rsidRPr="00B27B84">
        <w:rPr>
          <w:rFonts w:ascii="Times New Roman" w:hAnsi="Times New Roman" w:cs="Times New Roman"/>
          <w:sz w:val="28"/>
          <w:szCs w:val="28"/>
        </w:rPr>
        <w:t xml:space="preserve"> </w:t>
      </w:r>
      <w:r w:rsidR="00B27B84" w:rsidRPr="00812283">
        <w:rPr>
          <w:rFonts w:ascii="Times New Roman" w:hAnsi="Times New Roman" w:cs="Times New Roman"/>
          <w:sz w:val="28"/>
          <w:szCs w:val="28"/>
        </w:rPr>
        <w:t xml:space="preserve">Это позволяет значительно повысить интерес к предмету, снизить утомляемость, улучшить  психологический климат на уроке.                                                                                                                                         Так, при изучении, </w:t>
      </w:r>
      <w:proofErr w:type="gramStart"/>
      <w:r w:rsidR="00B27B84" w:rsidRPr="00812283">
        <w:rPr>
          <w:rFonts w:ascii="Times New Roman" w:hAnsi="Times New Roman" w:cs="Times New Roman"/>
          <w:sz w:val="28"/>
          <w:szCs w:val="28"/>
        </w:rPr>
        <w:t>пожалуй</w:t>
      </w:r>
      <w:proofErr w:type="gramEnd"/>
      <w:r w:rsidR="00B27B84" w:rsidRPr="00812283">
        <w:rPr>
          <w:rFonts w:ascii="Times New Roman" w:hAnsi="Times New Roman" w:cs="Times New Roman"/>
          <w:sz w:val="28"/>
          <w:szCs w:val="28"/>
        </w:rPr>
        <w:t xml:space="preserve"> самой важной теоремы геометрии –</w:t>
      </w:r>
      <w:r w:rsidR="006C6385">
        <w:rPr>
          <w:rFonts w:ascii="Times New Roman" w:hAnsi="Times New Roman" w:cs="Times New Roman"/>
          <w:sz w:val="28"/>
          <w:szCs w:val="28"/>
        </w:rPr>
        <w:t xml:space="preserve"> </w:t>
      </w:r>
      <w:r w:rsidR="00B27B84" w:rsidRPr="00812283">
        <w:rPr>
          <w:rFonts w:ascii="Times New Roman" w:hAnsi="Times New Roman" w:cs="Times New Roman"/>
          <w:sz w:val="28"/>
          <w:szCs w:val="28"/>
        </w:rPr>
        <w:t>теоремы Пифагора, привожу шуточную ее формулировку «Пифагоровы штаны во все стороны равны».</w:t>
      </w:r>
      <w:r w:rsidR="004F5057">
        <w:rPr>
          <w:rFonts w:ascii="Times New Roman" w:hAnsi="Times New Roman" w:cs="Times New Roman"/>
          <w:sz w:val="28"/>
          <w:szCs w:val="28"/>
        </w:rPr>
        <w:t xml:space="preserve"> </w:t>
      </w:r>
      <w:r w:rsidR="00B27B84" w:rsidRPr="00812283">
        <w:rPr>
          <w:rFonts w:ascii="Times New Roman" w:hAnsi="Times New Roman" w:cs="Times New Roman"/>
          <w:sz w:val="28"/>
          <w:szCs w:val="28"/>
        </w:rPr>
        <w:t>После  доказательства теоремы, предлагаю стихотворение, с помощью которого учащиеся безошибочно применяют знаменитую теорему при решении задач:</w:t>
      </w:r>
      <w:r w:rsidR="00E83C44" w:rsidRPr="00812283">
        <w:rPr>
          <w:rFonts w:ascii="Times New Roman" w:hAnsi="Times New Roman" w:cs="Times New Roman"/>
          <w:sz w:val="28"/>
          <w:szCs w:val="28"/>
        </w:rPr>
        <w:t xml:space="preserve">   </w:t>
      </w:r>
      <w:r w:rsidR="00B6751D" w:rsidRPr="00812283">
        <w:rPr>
          <w:rFonts w:ascii="Times New Roman" w:hAnsi="Times New Roman" w:cs="Times New Roman"/>
          <w:sz w:val="28"/>
          <w:szCs w:val="28"/>
        </w:rPr>
        <w:t xml:space="preserve">                          </w:t>
      </w:r>
      <w:r w:rsidR="00E83C44" w:rsidRPr="00812283">
        <w:rPr>
          <w:rFonts w:ascii="Times New Roman" w:hAnsi="Times New Roman" w:cs="Times New Roman"/>
          <w:sz w:val="28"/>
          <w:szCs w:val="28"/>
        </w:rPr>
        <w:t xml:space="preserve">                              </w:t>
      </w:r>
      <w:r w:rsidR="006E5057" w:rsidRPr="00812283">
        <w:rPr>
          <w:rFonts w:ascii="Times New Roman" w:hAnsi="Times New Roman" w:cs="Times New Roman"/>
          <w:sz w:val="28"/>
          <w:szCs w:val="28"/>
        </w:rPr>
        <w:t xml:space="preserve">  </w:t>
      </w:r>
      <w:r w:rsidR="00E83C44" w:rsidRPr="00812283">
        <w:rPr>
          <w:rFonts w:ascii="Times New Roman" w:hAnsi="Times New Roman" w:cs="Times New Roman"/>
          <w:sz w:val="28"/>
          <w:szCs w:val="28"/>
        </w:rPr>
        <w:t xml:space="preserve">                                                                                                                               </w:t>
      </w:r>
      <w:r w:rsidR="0035146A" w:rsidRPr="00812283">
        <w:rPr>
          <w:rFonts w:ascii="Times New Roman" w:hAnsi="Times New Roman" w:cs="Times New Roman"/>
          <w:sz w:val="28"/>
          <w:szCs w:val="28"/>
        </w:rPr>
        <w:t xml:space="preserve">                                                                                                      </w:t>
      </w:r>
      <w:r w:rsidR="00B27B84">
        <w:rPr>
          <w:rFonts w:ascii="Times New Roman" w:hAnsi="Times New Roman" w:cs="Times New Roman"/>
          <w:sz w:val="28"/>
          <w:szCs w:val="28"/>
        </w:rPr>
        <w:t xml:space="preserve">                       </w:t>
      </w:r>
      <w:r w:rsidRPr="00812283">
        <w:rPr>
          <w:rFonts w:ascii="Times New Roman" w:hAnsi="Times New Roman" w:cs="Times New Roman"/>
          <w:sz w:val="28"/>
          <w:szCs w:val="28"/>
        </w:rPr>
        <w:t xml:space="preserve">                                                                                </w:t>
      </w:r>
    </w:p>
    <w:p w:rsidR="00605B79"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i/>
          <w:sz w:val="28"/>
          <w:szCs w:val="28"/>
        </w:rPr>
        <w:t>Если дан нам треугольник</w:t>
      </w:r>
      <w:r w:rsidR="004F5057">
        <w:rPr>
          <w:rFonts w:ascii="Times New Roman" w:hAnsi="Times New Roman" w:cs="Times New Roman"/>
          <w:i/>
          <w:sz w:val="28"/>
          <w:szCs w:val="28"/>
        </w:rPr>
        <w:t>, и притом с прямым углом</w:t>
      </w:r>
      <w:r w:rsidRPr="00812283">
        <w:rPr>
          <w:rFonts w:ascii="Times New Roman" w:hAnsi="Times New Roman" w:cs="Times New Roman"/>
          <w:i/>
          <w:sz w:val="28"/>
          <w:szCs w:val="28"/>
        </w:rPr>
        <w:t xml:space="preserve">,                                                                                       </w:t>
      </w:r>
      <w:r w:rsidR="008609CE" w:rsidRPr="00812283">
        <w:rPr>
          <w:rFonts w:ascii="Times New Roman" w:hAnsi="Times New Roman" w:cs="Times New Roman"/>
          <w:i/>
          <w:sz w:val="28"/>
          <w:szCs w:val="28"/>
        </w:rPr>
        <w:t xml:space="preserve">                      </w:t>
      </w:r>
      <w:r w:rsidRPr="00812283">
        <w:rPr>
          <w:rFonts w:ascii="Times New Roman" w:hAnsi="Times New Roman" w:cs="Times New Roman"/>
          <w:i/>
          <w:sz w:val="28"/>
          <w:szCs w:val="28"/>
        </w:rPr>
        <w:t xml:space="preserve">                                                                                                             то квадрат </w:t>
      </w:r>
      <w:r w:rsidR="00B27B84">
        <w:rPr>
          <w:rFonts w:ascii="Times New Roman" w:hAnsi="Times New Roman" w:cs="Times New Roman"/>
          <w:i/>
          <w:sz w:val="28"/>
          <w:szCs w:val="28"/>
        </w:rPr>
        <w:t xml:space="preserve">гипотенузы </w:t>
      </w:r>
      <w:r w:rsidR="008609CE" w:rsidRPr="00812283">
        <w:rPr>
          <w:rFonts w:ascii="Times New Roman" w:hAnsi="Times New Roman" w:cs="Times New Roman"/>
          <w:i/>
          <w:sz w:val="28"/>
          <w:szCs w:val="28"/>
        </w:rPr>
        <w:t>мы всегда легко найдем.</w:t>
      </w:r>
      <w:r w:rsidRPr="00812283">
        <w:rPr>
          <w:rFonts w:ascii="Times New Roman" w:hAnsi="Times New Roman" w:cs="Times New Roman"/>
          <w:i/>
          <w:sz w:val="28"/>
          <w:szCs w:val="28"/>
        </w:rPr>
        <w:t xml:space="preserve">                                                                                                                                                                                                              Катеты в квадрат возводим</w:t>
      </w:r>
      <w:r w:rsidR="008609CE" w:rsidRPr="00812283">
        <w:rPr>
          <w:rFonts w:ascii="Times New Roman" w:hAnsi="Times New Roman" w:cs="Times New Roman"/>
          <w:i/>
          <w:sz w:val="28"/>
          <w:szCs w:val="28"/>
        </w:rPr>
        <w:t>,</w:t>
      </w:r>
      <w:r w:rsidR="006C6385">
        <w:rPr>
          <w:rFonts w:ascii="Times New Roman" w:hAnsi="Times New Roman" w:cs="Times New Roman"/>
          <w:i/>
          <w:sz w:val="28"/>
          <w:szCs w:val="28"/>
        </w:rPr>
        <w:t xml:space="preserve"> </w:t>
      </w:r>
      <w:r w:rsidR="008609CE" w:rsidRPr="00812283">
        <w:rPr>
          <w:rFonts w:ascii="Times New Roman" w:hAnsi="Times New Roman" w:cs="Times New Roman"/>
          <w:i/>
          <w:sz w:val="28"/>
          <w:szCs w:val="28"/>
        </w:rPr>
        <w:t>сумму степеней находим</w:t>
      </w:r>
      <w:r w:rsidRPr="00812283">
        <w:rPr>
          <w:rFonts w:ascii="Times New Roman" w:hAnsi="Times New Roman" w:cs="Times New Roman"/>
          <w:i/>
          <w:sz w:val="28"/>
          <w:szCs w:val="28"/>
        </w:rPr>
        <w:t xml:space="preserve">,                                                                                                   И таким простым </w:t>
      </w:r>
      <w:r w:rsidR="008609CE" w:rsidRPr="00812283">
        <w:rPr>
          <w:rFonts w:ascii="Times New Roman" w:hAnsi="Times New Roman" w:cs="Times New Roman"/>
          <w:i/>
          <w:sz w:val="28"/>
          <w:szCs w:val="28"/>
        </w:rPr>
        <w:t>путем к результату мы придем.</w:t>
      </w:r>
      <w:r w:rsidRPr="00812283">
        <w:rPr>
          <w:rFonts w:ascii="Times New Roman" w:hAnsi="Times New Roman" w:cs="Times New Roman"/>
          <w:i/>
          <w:sz w:val="28"/>
          <w:szCs w:val="28"/>
        </w:rPr>
        <w:t xml:space="preserve">                                                                                                               </w:t>
      </w:r>
      <w:r w:rsidR="00796F9F" w:rsidRPr="00812283">
        <w:rPr>
          <w:rFonts w:ascii="Times New Roman" w:hAnsi="Times New Roman" w:cs="Times New Roman"/>
          <w:sz w:val="28"/>
          <w:szCs w:val="28"/>
        </w:rPr>
        <w:t xml:space="preserve">   </w:t>
      </w:r>
    </w:p>
    <w:p w:rsidR="00605B79"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sz w:val="28"/>
          <w:szCs w:val="28"/>
        </w:rPr>
        <w:t>При изучении показательной и логарифмических функций по алгебре в 11 классе  предлага</w:t>
      </w:r>
      <w:r w:rsidR="004F5057">
        <w:rPr>
          <w:rFonts w:ascii="Times New Roman" w:hAnsi="Times New Roman" w:cs="Times New Roman"/>
          <w:sz w:val="28"/>
          <w:szCs w:val="28"/>
        </w:rPr>
        <w:t>ю софизмы –</w:t>
      </w:r>
      <w:r w:rsidR="006C6385">
        <w:rPr>
          <w:rFonts w:ascii="Times New Roman" w:hAnsi="Times New Roman" w:cs="Times New Roman"/>
          <w:sz w:val="28"/>
          <w:szCs w:val="28"/>
        </w:rPr>
        <w:t xml:space="preserve"> </w:t>
      </w:r>
      <w:r w:rsidR="004F5057">
        <w:rPr>
          <w:rFonts w:ascii="Times New Roman" w:hAnsi="Times New Roman" w:cs="Times New Roman"/>
          <w:sz w:val="28"/>
          <w:szCs w:val="28"/>
        </w:rPr>
        <w:t>ложные умозаключения</w:t>
      </w:r>
      <w:r w:rsidRPr="00812283">
        <w:rPr>
          <w:rFonts w:ascii="Times New Roman" w:hAnsi="Times New Roman" w:cs="Times New Roman"/>
          <w:sz w:val="28"/>
          <w:szCs w:val="28"/>
        </w:rPr>
        <w:t>,</w:t>
      </w:r>
      <w:r w:rsidR="004F5057">
        <w:rPr>
          <w:rFonts w:ascii="Times New Roman" w:hAnsi="Times New Roman" w:cs="Times New Roman"/>
          <w:sz w:val="28"/>
          <w:szCs w:val="28"/>
        </w:rPr>
        <w:t xml:space="preserve"> </w:t>
      </w:r>
      <w:r w:rsidRPr="00812283">
        <w:rPr>
          <w:rFonts w:ascii="Times New Roman" w:hAnsi="Times New Roman" w:cs="Times New Roman"/>
          <w:sz w:val="28"/>
          <w:szCs w:val="28"/>
        </w:rPr>
        <w:t xml:space="preserve">которые при поверхностном  рассмотрении кажутся </w:t>
      </w:r>
      <w:proofErr w:type="gramStart"/>
      <w:r w:rsidRPr="00812283">
        <w:rPr>
          <w:rFonts w:ascii="Times New Roman" w:hAnsi="Times New Roman" w:cs="Times New Roman"/>
          <w:sz w:val="28"/>
          <w:szCs w:val="28"/>
        </w:rPr>
        <w:t>правильными</w:t>
      </w:r>
      <w:proofErr w:type="gramEnd"/>
      <w:r w:rsidRPr="00812283">
        <w:rPr>
          <w:rFonts w:ascii="Times New Roman" w:hAnsi="Times New Roman" w:cs="Times New Roman"/>
          <w:sz w:val="28"/>
          <w:szCs w:val="28"/>
        </w:rPr>
        <w:t xml:space="preserve">. </w:t>
      </w:r>
      <w:r w:rsidR="008609CE" w:rsidRPr="00812283">
        <w:rPr>
          <w:rFonts w:ascii="Times New Roman" w:hAnsi="Times New Roman" w:cs="Times New Roman"/>
          <w:sz w:val="28"/>
          <w:szCs w:val="28"/>
        </w:rPr>
        <w:t xml:space="preserve">Например,                             </w:t>
      </w:r>
    </w:p>
    <w:p w:rsidR="008609CE" w:rsidRPr="00812283"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cs="Times New Roman"/>
          <w:sz w:val="28"/>
          <w:szCs w:val="28"/>
        </w:rPr>
        <w:t>⅟</w:t>
      </w:r>
      <w:r w:rsidRPr="00812283">
        <w:rPr>
          <w:rFonts w:ascii="Times New Roman" w:hAnsi="Times New Roman" w:cs="Times New Roman"/>
          <w:sz w:val="28"/>
          <w:szCs w:val="28"/>
          <w:vertAlign w:val="subscript"/>
        </w:rPr>
        <w:t>4</w:t>
      </w:r>
      <w:r w:rsidRPr="00812283">
        <w:rPr>
          <w:rFonts w:ascii="Times New Roman" w:hAnsi="Times New Roman" w:cs="Times New Roman"/>
          <w:sz w:val="28"/>
          <w:szCs w:val="28"/>
        </w:rPr>
        <w:t>&gt;</w:t>
      </w:r>
      <w:r w:rsidRPr="00812283">
        <w:rPr>
          <w:rFonts w:ascii="Times New Roman" w:cs="Times New Roman"/>
          <w:sz w:val="28"/>
          <w:szCs w:val="28"/>
        </w:rPr>
        <w:t>⅟</w:t>
      </w:r>
      <w:r w:rsidRPr="00812283">
        <w:rPr>
          <w:rFonts w:ascii="Times New Roman" w:hAnsi="Times New Roman" w:cs="Times New Roman"/>
          <w:sz w:val="28"/>
          <w:szCs w:val="28"/>
          <w:vertAlign w:val="subscript"/>
        </w:rPr>
        <w:t>8</w:t>
      </w:r>
      <w:r w:rsidRPr="00812283">
        <w:rPr>
          <w:rFonts w:ascii="Times New Roman" w:hAnsi="Times New Roman" w:cs="Times New Roman"/>
          <w:sz w:val="28"/>
          <w:szCs w:val="28"/>
        </w:rPr>
        <w:t xml:space="preserve"> </w:t>
      </w:r>
      <w:r w:rsidR="00E12E93">
        <w:rPr>
          <w:rFonts w:ascii="Cambria Math" w:hAnsi="Cambria Math" w:cs="Cambria Math"/>
          <w:color w:val="202122"/>
          <w:sz w:val="21"/>
          <w:szCs w:val="21"/>
          <w:shd w:val="clear" w:color="auto" w:fill="FFFFFF"/>
        </w:rPr>
        <w:t>⇒</w:t>
      </w:r>
      <w:r w:rsidR="00E12E93" w:rsidRPr="00812283">
        <w:rPr>
          <w:rFonts w:ascii="Times New Roman" w:hAnsi="Times New Roman" w:cs="Times New Roman"/>
          <w:sz w:val="28"/>
          <w:szCs w:val="28"/>
        </w:rPr>
        <w:t xml:space="preserve"> </w:t>
      </w:r>
      <w:r w:rsidRPr="00812283">
        <w:rPr>
          <w:rFonts w:ascii="Times New Roman" w:hAnsi="Times New Roman" w:cs="Times New Roman"/>
          <w:sz w:val="28"/>
          <w:szCs w:val="28"/>
        </w:rPr>
        <w:t>(</w:t>
      </w:r>
      <w:r w:rsidRPr="00812283">
        <w:rPr>
          <w:rFonts w:ascii="Times New Roman" w:cs="Times New Roman"/>
          <w:sz w:val="28"/>
          <w:szCs w:val="28"/>
        </w:rPr>
        <w:t>⅟</w:t>
      </w:r>
      <w:r w:rsidRPr="00812283">
        <w:rPr>
          <w:rFonts w:ascii="Times New Roman" w:hAnsi="Times New Roman" w:cs="Times New Roman"/>
          <w:sz w:val="28"/>
          <w:szCs w:val="28"/>
          <w:vertAlign w:val="subscript"/>
        </w:rPr>
        <w:t>2</w:t>
      </w:r>
      <w:r w:rsidRPr="00812283">
        <w:rPr>
          <w:rFonts w:ascii="Times New Roman" w:hAnsi="Times New Roman" w:cs="Times New Roman"/>
          <w:sz w:val="28"/>
          <w:szCs w:val="28"/>
        </w:rPr>
        <w:t>)</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&gt; (</w:t>
      </w:r>
      <w:r w:rsidRPr="00812283">
        <w:rPr>
          <w:rFonts w:ascii="Times New Roman" w:cs="Times New Roman"/>
          <w:sz w:val="28"/>
          <w:szCs w:val="28"/>
        </w:rPr>
        <w:t>⅟</w:t>
      </w:r>
      <w:r w:rsidRPr="00812283">
        <w:rPr>
          <w:rFonts w:ascii="Times New Roman" w:hAnsi="Times New Roman" w:cs="Times New Roman"/>
          <w:sz w:val="28"/>
          <w:szCs w:val="28"/>
          <w:vertAlign w:val="subscript"/>
        </w:rPr>
        <w:t>2</w:t>
      </w:r>
      <w:r w:rsidRPr="00812283">
        <w:rPr>
          <w:rFonts w:ascii="Times New Roman" w:hAnsi="Times New Roman" w:cs="Times New Roman"/>
          <w:sz w:val="28"/>
          <w:szCs w:val="28"/>
        </w:rPr>
        <w:t>)</w:t>
      </w:r>
      <w:r w:rsidRPr="00812283">
        <w:rPr>
          <w:rFonts w:ascii="Times New Roman" w:hAnsi="Times New Roman" w:cs="Times New Roman"/>
          <w:sz w:val="28"/>
          <w:szCs w:val="28"/>
          <w:vertAlign w:val="superscript"/>
        </w:rPr>
        <w:t>3</w:t>
      </w:r>
      <w:r w:rsidR="00E12E93">
        <w:rPr>
          <w:rFonts w:ascii="Cambria Math" w:hAnsi="Cambria Math" w:cs="Cambria Math"/>
          <w:color w:val="202122"/>
          <w:sz w:val="21"/>
          <w:szCs w:val="21"/>
          <w:shd w:val="clear" w:color="auto" w:fill="FFFFFF"/>
        </w:rPr>
        <w:t>⇒</w:t>
      </w:r>
      <w:r w:rsidRPr="00812283">
        <w:rPr>
          <w:rFonts w:ascii="Times New Roman" w:hAnsi="Times New Roman" w:cs="Times New Roman"/>
          <w:sz w:val="28"/>
          <w:szCs w:val="28"/>
        </w:rPr>
        <w:t xml:space="preserve">2&gt;3- почему? </w:t>
      </w:r>
      <w:r w:rsidR="008609CE" w:rsidRPr="00812283">
        <w:rPr>
          <w:rFonts w:ascii="Times New Roman" w:hAnsi="Times New Roman" w:cs="Times New Roman"/>
          <w:sz w:val="28"/>
          <w:szCs w:val="28"/>
        </w:rPr>
        <w:t xml:space="preserve">                                         </w:t>
      </w:r>
      <w:r w:rsidR="00796F9F" w:rsidRPr="00812283">
        <w:rPr>
          <w:rFonts w:ascii="Times New Roman" w:hAnsi="Times New Roman" w:cs="Times New Roman"/>
          <w:sz w:val="28"/>
          <w:szCs w:val="28"/>
        </w:rPr>
        <w:t xml:space="preserve">                               </w:t>
      </w:r>
    </w:p>
    <w:p w:rsidR="007264F5" w:rsidRPr="00812283" w:rsidRDefault="007264F5" w:rsidP="00605B79">
      <w:pPr>
        <w:spacing w:after="0" w:line="240" w:lineRule="auto"/>
        <w:ind w:firstLine="709"/>
        <w:jc w:val="both"/>
        <w:rPr>
          <w:rFonts w:ascii="Times New Roman" w:hAnsi="Times New Roman" w:cs="Times New Roman"/>
          <w:sz w:val="28"/>
          <w:szCs w:val="28"/>
        </w:rPr>
      </w:pPr>
      <w:r w:rsidRPr="00812283">
        <w:rPr>
          <w:rFonts w:ascii="Times New Roman" w:cs="Times New Roman"/>
          <w:sz w:val="28"/>
          <w:szCs w:val="28"/>
        </w:rPr>
        <w:t>⅟</w:t>
      </w:r>
      <w:r w:rsidRPr="00812283">
        <w:rPr>
          <w:rFonts w:ascii="Times New Roman" w:hAnsi="Times New Roman" w:cs="Times New Roman"/>
          <w:sz w:val="28"/>
          <w:szCs w:val="28"/>
          <w:vertAlign w:val="subscript"/>
        </w:rPr>
        <w:t>4</w:t>
      </w:r>
      <w:r w:rsidRPr="00812283">
        <w:rPr>
          <w:rFonts w:ascii="Times New Roman" w:hAnsi="Times New Roman" w:cs="Times New Roman"/>
          <w:sz w:val="28"/>
          <w:szCs w:val="28"/>
        </w:rPr>
        <w:t>&gt;</w:t>
      </w:r>
      <w:r w:rsidRPr="00812283">
        <w:rPr>
          <w:rFonts w:ascii="Times New Roman" w:cs="Times New Roman"/>
          <w:sz w:val="28"/>
          <w:szCs w:val="28"/>
        </w:rPr>
        <w:t>⅟</w:t>
      </w:r>
      <w:r w:rsidRPr="00812283">
        <w:rPr>
          <w:rFonts w:ascii="Times New Roman" w:hAnsi="Times New Roman" w:cs="Times New Roman"/>
          <w:sz w:val="28"/>
          <w:szCs w:val="28"/>
          <w:vertAlign w:val="subscript"/>
        </w:rPr>
        <w:t>8</w:t>
      </w:r>
      <w:r w:rsidR="00E12E93">
        <w:rPr>
          <w:rFonts w:ascii="Times New Roman" w:hAnsi="Times New Roman" w:cs="Times New Roman"/>
          <w:sz w:val="28"/>
          <w:szCs w:val="28"/>
        </w:rPr>
        <w:t xml:space="preserve"> </w:t>
      </w:r>
      <w:r w:rsidR="00E12E93">
        <w:rPr>
          <w:rFonts w:ascii="Cambria Math" w:hAnsi="Cambria Math" w:cs="Cambria Math"/>
          <w:color w:val="202122"/>
          <w:sz w:val="21"/>
          <w:szCs w:val="21"/>
          <w:shd w:val="clear" w:color="auto" w:fill="FFFFFF"/>
        </w:rPr>
        <w:t>⇒</w:t>
      </w:r>
      <w:r w:rsidR="00E12E93" w:rsidRPr="00812283">
        <w:rPr>
          <w:rFonts w:ascii="Times New Roman" w:hAnsi="Times New Roman" w:cs="Times New Roman"/>
          <w:sz w:val="28"/>
          <w:szCs w:val="28"/>
        </w:rPr>
        <w:t xml:space="preserve"> </w:t>
      </w:r>
      <w:r w:rsidRPr="00812283">
        <w:rPr>
          <w:rFonts w:ascii="Times New Roman" w:hAnsi="Times New Roman" w:cs="Times New Roman"/>
          <w:sz w:val="28"/>
          <w:szCs w:val="28"/>
        </w:rPr>
        <w:t>(</w:t>
      </w:r>
      <w:r w:rsidRPr="00812283">
        <w:rPr>
          <w:rFonts w:ascii="Times New Roman" w:cs="Times New Roman"/>
          <w:sz w:val="28"/>
          <w:szCs w:val="28"/>
        </w:rPr>
        <w:t>⅟</w:t>
      </w:r>
      <w:r w:rsidRPr="00812283">
        <w:rPr>
          <w:rFonts w:ascii="Times New Roman" w:hAnsi="Times New Roman" w:cs="Times New Roman"/>
          <w:sz w:val="28"/>
          <w:szCs w:val="28"/>
          <w:vertAlign w:val="subscript"/>
        </w:rPr>
        <w:t>2</w:t>
      </w:r>
      <w:r w:rsidRPr="00812283">
        <w:rPr>
          <w:rFonts w:ascii="Times New Roman" w:hAnsi="Times New Roman" w:cs="Times New Roman"/>
          <w:sz w:val="28"/>
          <w:szCs w:val="28"/>
        </w:rPr>
        <w:t>)</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&gt; (</w:t>
      </w:r>
      <w:r w:rsidRPr="00812283">
        <w:rPr>
          <w:rFonts w:ascii="Times New Roman" w:cs="Times New Roman"/>
          <w:sz w:val="28"/>
          <w:szCs w:val="28"/>
        </w:rPr>
        <w:t>⅟</w:t>
      </w:r>
      <w:r w:rsidRPr="00812283">
        <w:rPr>
          <w:rFonts w:ascii="Times New Roman" w:hAnsi="Times New Roman" w:cs="Times New Roman"/>
          <w:sz w:val="28"/>
          <w:szCs w:val="28"/>
          <w:vertAlign w:val="subscript"/>
        </w:rPr>
        <w:t>2</w:t>
      </w:r>
      <w:r w:rsidRPr="00812283">
        <w:rPr>
          <w:rFonts w:ascii="Times New Roman" w:hAnsi="Times New Roman" w:cs="Times New Roman"/>
          <w:sz w:val="28"/>
          <w:szCs w:val="28"/>
        </w:rPr>
        <w:t>)</w:t>
      </w:r>
      <w:r w:rsidRPr="00812283">
        <w:rPr>
          <w:rFonts w:ascii="Times New Roman" w:hAnsi="Times New Roman" w:cs="Times New Roman"/>
          <w:sz w:val="28"/>
          <w:szCs w:val="28"/>
          <w:vertAlign w:val="superscript"/>
        </w:rPr>
        <w:t>3</w:t>
      </w:r>
      <w:r w:rsidR="00E12E93">
        <w:rPr>
          <w:rFonts w:ascii="Cambria Math" w:hAnsi="Cambria Math" w:cs="Cambria Math"/>
          <w:color w:val="202122"/>
          <w:sz w:val="21"/>
          <w:szCs w:val="21"/>
          <w:shd w:val="clear" w:color="auto" w:fill="FFFFFF"/>
        </w:rPr>
        <w:t>⇒</w:t>
      </w:r>
      <w:proofErr w:type="spellStart"/>
      <w:r w:rsidRPr="00812283">
        <w:rPr>
          <w:rFonts w:ascii="Times New Roman" w:hAnsi="Times New Roman" w:cs="Times New Roman"/>
          <w:sz w:val="28"/>
          <w:szCs w:val="28"/>
          <w:lang w:val="en-US"/>
        </w:rPr>
        <w:t>lg</w:t>
      </w:r>
      <w:proofErr w:type="spellEnd"/>
      <w:r w:rsidRPr="00812283">
        <w:rPr>
          <w:rFonts w:ascii="Times New Roman" w:hAnsi="Times New Roman" w:cs="Times New Roman"/>
          <w:sz w:val="28"/>
          <w:szCs w:val="28"/>
        </w:rPr>
        <w:t>(</w:t>
      </w:r>
      <w:r w:rsidRPr="00812283">
        <w:rPr>
          <w:rFonts w:ascii="Times New Roman" w:cs="Times New Roman"/>
          <w:sz w:val="28"/>
          <w:szCs w:val="28"/>
        </w:rPr>
        <w:t>⅟</w:t>
      </w:r>
      <w:r w:rsidRPr="00812283">
        <w:rPr>
          <w:rFonts w:ascii="Times New Roman" w:hAnsi="Times New Roman" w:cs="Times New Roman"/>
          <w:sz w:val="28"/>
          <w:szCs w:val="28"/>
          <w:vertAlign w:val="subscript"/>
        </w:rPr>
        <w:t>2</w:t>
      </w:r>
      <w:r w:rsidRPr="00812283">
        <w:rPr>
          <w:rFonts w:ascii="Times New Roman" w:hAnsi="Times New Roman" w:cs="Times New Roman"/>
          <w:sz w:val="28"/>
          <w:szCs w:val="28"/>
        </w:rPr>
        <w:t>)</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&gt; </w:t>
      </w:r>
      <w:proofErr w:type="spellStart"/>
      <w:r w:rsidRPr="00812283">
        <w:rPr>
          <w:rFonts w:ascii="Times New Roman" w:hAnsi="Times New Roman" w:cs="Times New Roman"/>
          <w:sz w:val="28"/>
          <w:szCs w:val="28"/>
          <w:lang w:val="en-US"/>
        </w:rPr>
        <w:t>lg</w:t>
      </w:r>
      <w:proofErr w:type="spellEnd"/>
      <w:r w:rsidRPr="00812283">
        <w:rPr>
          <w:rFonts w:ascii="Times New Roman" w:hAnsi="Times New Roman" w:cs="Times New Roman"/>
          <w:sz w:val="28"/>
          <w:szCs w:val="28"/>
        </w:rPr>
        <w:t>(</w:t>
      </w:r>
      <w:r w:rsidRPr="00812283">
        <w:rPr>
          <w:rFonts w:ascii="Times New Roman" w:cs="Times New Roman"/>
          <w:sz w:val="28"/>
          <w:szCs w:val="28"/>
        </w:rPr>
        <w:t>⅟</w:t>
      </w:r>
      <w:r w:rsidRPr="00812283">
        <w:rPr>
          <w:rFonts w:ascii="Times New Roman" w:hAnsi="Times New Roman" w:cs="Times New Roman"/>
          <w:sz w:val="28"/>
          <w:szCs w:val="28"/>
          <w:vertAlign w:val="subscript"/>
        </w:rPr>
        <w:t>2</w:t>
      </w:r>
      <w:r w:rsidRPr="00812283">
        <w:rPr>
          <w:rFonts w:ascii="Times New Roman" w:hAnsi="Times New Roman" w:cs="Times New Roman"/>
          <w:sz w:val="28"/>
          <w:szCs w:val="28"/>
        </w:rPr>
        <w:t>)</w:t>
      </w:r>
      <w:r w:rsidRPr="00812283">
        <w:rPr>
          <w:rFonts w:ascii="Times New Roman" w:hAnsi="Times New Roman" w:cs="Times New Roman"/>
          <w:sz w:val="28"/>
          <w:szCs w:val="28"/>
          <w:vertAlign w:val="superscript"/>
        </w:rPr>
        <w:t>3</w:t>
      </w:r>
      <w:r w:rsidR="00E12E93">
        <w:rPr>
          <w:rFonts w:ascii="Cambria Math" w:hAnsi="Cambria Math" w:cs="Cambria Math"/>
          <w:color w:val="202122"/>
          <w:sz w:val="21"/>
          <w:szCs w:val="21"/>
          <w:shd w:val="clear" w:color="auto" w:fill="FFFFFF"/>
        </w:rPr>
        <w:t>⇒</w:t>
      </w:r>
      <w:r w:rsidR="00B27B84">
        <w:rPr>
          <w:rFonts w:ascii="Times New Roman" w:hAnsi="Times New Roman" w:cs="Times New Roman"/>
          <w:sz w:val="28"/>
          <w:szCs w:val="28"/>
        </w:rPr>
        <w:t>2</w:t>
      </w:r>
      <w:proofErr w:type="spellStart"/>
      <w:r w:rsidRPr="00812283">
        <w:rPr>
          <w:rFonts w:ascii="Times New Roman" w:hAnsi="Times New Roman" w:cs="Times New Roman"/>
          <w:sz w:val="28"/>
          <w:szCs w:val="28"/>
          <w:lang w:val="en-US"/>
        </w:rPr>
        <w:t>lg</w:t>
      </w:r>
      <w:proofErr w:type="spellEnd"/>
      <w:r w:rsidRPr="00812283">
        <w:rPr>
          <w:rFonts w:ascii="Times New Roman" w:cs="Times New Roman"/>
          <w:sz w:val="28"/>
          <w:szCs w:val="28"/>
        </w:rPr>
        <w:t>⅟</w:t>
      </w:r>
      <w:r w:rsidRPr="00812283">
        <w:rPr>
          <w:rFonts w:ascii="Times New Roman" w:hAnsi="Times New Roman" w:cs="Times New Roman"/>
          <w:sz w:val="28"/>
          <w:szCs w:val="28"/>
          <w:vertAlign w:val="subscript"/>
        </w:rPr>
        <w:t>2</w:t>
      </w:r>
      <w:r w:rsidR="00B27B84">
        <w:rPr>
          <w:rFonts w:ascii="Times New Roman" w:hAnsi="Times New Roman" w:cs="Times New Roman"/>
          <w:sz w:val="28"/>
          <w:szCs w:val="28"/>
        </w:rPr>
        <w:t>&gt;3</w:t>
      </w:r>
      <w:proofErr w:type="spellStart"/>
      <w:r w:rsidRPr="00812283">
        <w:rPr>
          <w:rFonts w:ascii="Times New Roman" w:hAnsi="Times New Roman" w:cs="Times New Roman"/>
          <w:sz w:val="28"/>
          <w:szCs w:val="28"/>
          <w:lang w:val="en-US"/>
        </w:rPr>
        <w:t>lg</w:t>
      </w:r>
      <w:proofErr w:type="spellEnd"/>
      <w:r w:rsidRPr="00812283">
        <w:rPr>
          <w:rFonts w:ascii="Times New Roman" w:cs="Times New Roman"/>
          <w:sz w:val="28"/>
          <w:szCs w:val="28"/>
        </w:rPr>
        <w:t>⅟</w:t>
      </w:r>
      <w:r w:rsidRPr="00812283">
        <w:rPr>
          <w:rFonts w:ascii="Times New Roman" w:hAnsi="Times New Roman" w:cs="Times New Roman"/>
          <w:sz w:val="28"/>
          <w:szCs w:val="28"/>
          <w:vertAlign w:val="subscript"/>
        </w:rPr>
        <w:t>2</w:t>
      </w:r>
      <w:r w:rsidR="00E12E93">
        <w:rPr>
          <w:rFonts w:ascii="Cambria Math" w:hAnsi="Cambria Math" w:cs="Cambria Math"/>
          <w:color w:val="202122"/>
          <w:sz w:val="21"/>
          <w:szCs w:val="21"/>
          <w:shd w:val="clear" w:color="auto" w:fill="FFFFFF"/>
        </w:rPr>
        <w:t>⇒</w:t>
      </w:r>
      <w:r w:rsidRPr="00812283">
        <w:rPr>
          <w:rFonts w:ascii="Times New Roman" w:hAnsi="Times New Roman" w:cs="Times New Roman"/>
          <w:sz w:val="28"/>
          <w:szCs w:val="28"/>
        </w:rPr>
        <w:t>2</w:t>
      </w:r>
      <w:proofErr w:type="spellStart"/>
      <w:r w:rsidRPr="00812283">
        <w:rPr>
          <w:rFonts w:ascii="Times New Roman" w:hAnsi="Times New Roman" w:cs="Times New Roman"/>
          <w:sz w:val="28"/>
          <w:szCs w:val="28"/>
          <w:lang w:val="en-US"/>
        </w:rPr>
        <w:t>lg</w:t>
      </w:r>
      <w:proofErr w:type="spellEnd"/>
      <w:r w:rsidRPr="00812283">
        <w:rPr>
          <w:rFonts w:ascii="Times New Roman" w:cs="Times New Roman"/>
          <w:sz w:val="28"/>
          <w:szCs w:val="28"/>
        </w:rPr>
        <w:t>⅟</w:t>
      </w:r>
      <w:r w:rsidRPr="00812283">
        <w:rPr>
          <w:rFonts w:ascii="Times New Roman" w:hAnsi="Times New Roman" w:cs="Times New Roman"/>
          <w:sz w:val="28"/>
          <w:szCs w:val="28"/>
          <w:vertAlign w:val="subscript"/>
        </w:rPr>
        <w:t>2</w:t>
      </w:r>
      <w:r w:rsidRPr="00812283">
        <w:rPr>
          <w:rFonts w:ascii="Times New Roman" w:hAnsi="Times New Roman" w:cs="Times New Roman"/>
          <w:sz w:val="28"/>
          <w:szCs w:val="28"/>
        </w:rPr>
        <w:t xml:space="preserve">: </w:t>
      </w:r>
      <w:proofErr w:type="spellStart"/>
      <w:r w:rsidRPr="00812283">
        <w:rPr>
          <w:rFonts w:ascii="Times New Roman" w:hAnsi="Times New Roman" w:cs="Times New Roman"/>
          <w:sz w:val="28"/>
          <w:szCs w:val="28"/>
          <w:lang w:val="en-US"/>
        </w:rPr>
        <w:t>lg</w:t>
      </w:r>
      <w:proofErr w:type="spellEnd"/>
      <w:r w:rsidRPr="00812283">
        <w:rPr>
          <w:rFonts w:ascii="Times New Roman" w:cs="Times New Roman"/>
          <w:sz w:val="28"/>
          <w:szCs w:val="28"/>
        </w:rPr>
        <w:t>⅟</w:t>
      </w:r>
      <w:r w:rsidRPr="00812283">
        <w:rPr>
          <w:rFonts w:ascii="Times New Roman" w:hAnsi="Times New Roman" w:cs="Times New Roman"/>
          <w:sz w:val="28"/>
          <w:szCs w:val="28"/>
          <w:vertAlign w:val="subscript"/>
        </w:rPr>
        <w:t>2</w:t>
      </w:r>
      <w:r w:rsidR="00B27B84">
        <w:rPr>
          <w:rFonts w:ascii="Times New Roman" w:hAnsi="Times New Roman" w:cs="Times New Roman"/>
          <w:sz w:val="28"/>
          <w:szCs w:val="28"/>
        </w:rPr>
        <w:t>&gt;3</w:t>
      </w:r>
      <w:proofErr w:type="spellStart"/>
      <w:r w:rsidRPr="00812283">
        <w:rPr>
          <w:rFonts w:ascii="Times New Roman" w:hAnsi="Times New Roman" w:cs="Times New Roman"/>
          <w:sz w:val="28"/>
          <w:szCs w:val="28"/>
          <w:lang w:val="en-US"/>
        </w:rPr>
        <w:t>lg</w:t>
      </w:r>
      <w:proofErr w:type="spellEnd"/>
      <w:r w:rsidRPr="00812283">
        <w:rPr>
          <w:rFonts w:ascii="Times New Roman" w:cs="Times New Roman"/>
          <w:sz w:val="28"/>
          <w:szCs w:val="28"/>
        </w:rPr>
        <w:t>⅟</w:t>
      </w:r>
      <w:r w:rsidRPr="00812283">
        <w:rPr>
          <w:rFonts w:ascii="Times New Roman" w:hAnsi="Times New Roman" w:cs="Times New Roman"/>
          <w:sz w:val="28"/>
          <w:szCs w:val="28"/>
          <w:vertAlign w:val="subscript"/>
        </w:rPr>
        <w:t>2</w:t>
      </w:r>
      <w:r w:rsidRPr="00812283">
        <w:rPr>
          <w:rFonts w:ascii="Times New Roman" w:hAnsi="Times New Roman" w:cs="Times New Roman"/>
          <w:sz w:val="28"/>
          <w:szCs w:val="28"/>
        </w:rPr>
        <w:t xml:space="preserve">: </w:t>
      </w:r>
      <w:proofErr w:type="spellStart"/>
      <w:r w:rsidRPr="00812283">
        <w:rPr>
          <w:rFonts w:ascii="Times New Roman" w:hAnsi="Times New Roman" w:cs="Times New Roman"/>
          <w:sz w:val="28"/>
          <w:szCs w:val="28"/>
          <w:lang w:val="en-US"/>
        </w:rPr>
        <w:t>lg</w:t>
      </w:r>
      <w:proofErr w:type="spellEnd"/>
      <w:r w:rsidRPr="00812283">
        <w:rPr>
          <w:rFonts w:ascii="Times New Roman" w:cs="Times New Roman"/>
          <w:sz w:val="28"/>
          <w:szCs w:val="28"/>
        </w:rPr>
        <w:t>⅟</w:t>
      </w:r>
      <w:r w:rsidRPr="00812283">
        <w:rPr>
          <w:rFonts w:ascii="Times New Roman" w:hAnsi="Times New Roman" w:cs="Times New Roman"/>
          <w:sz w:val="28"/>
          <w:szCs w:val="28"/>
          <w:vertAlign w:val="subscript"/>
        </w:rPr>
        <w:t>2</w:t>
      </w:r>
      <w:r w:rsidR="00E12E93">
        <w:rPr>
          <w:rFonts w:ascii="Cambria Math" w:hAnsi="Cambria Math" w:cs="Cambria Math"/>
          <w:color w:val="202122"/>
          <w:sz w:val="21"/>
          <w:szCs w:val="21"/>
          <w:shd w:val="clear" w:color="auto" w:fill="FFFFFF"/>
        </w:rPr>
        <w:t>⇒</w:t>
      </w:r>
      <w:r w:rsidRPr="00812283">
        <w:rPr>
          <w:rFonts w:ascii="Times New Roman" w:hAnsi="Times New Roman" w:cs="Times New Roman"/>
          <w:sz w:val="28"/>
          <w:szCs w:val="28"/>
        </w:rPr>
        <w:t>2&gt;3</w:t>
      </w:r>
    </w:p>
    <w:p w:rsidR="006C6385"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sz w:val="28"/>
          <w:szCs w:val="28"/>
        </w:rPr>
        <w:t>При изучении темы «Неравенство треугольника»  по геометрии в 7</w:t>
      </w:r>
      <w:r w:rsidR="00605B79">
        <w:rPr>
          <w:rFonts w:ascii="Times New Roman" w:hAnsi="Times New Roman" w:cs="Times New Roman"/>
          <w:sz w:val="28"/>
          <w:szCs w:val="28"/>
        </w:rPr>
        <w:t xml:space="preserve"> </w:t>
      </w:r>
      <w:r w:rsidRPr="00812283">
        <w:rPr>
          <w:rFonts w:ascii="Times New Roman" w:hAnsi="Times New Roman" w:cs="Times New Roman"/>
          <w:sz w:val="28"/>
          <w:szCs w:val="28"/>
        </w:rPr>
        <w:t xml:space="preserve">классе даю задачу: « Известны  две </w:t>
      </w:r>
      <w:r w:rsidR="006C6385">
        <w:rPr>
          <w:rFonts w:ascii="Times New Roman" w:hAnsi="Times New Roman" w:cs="Times New Roman"/>
          <w:sz w:val="28"/>
          <w:szCs w:val="28"/>
        </w:rPr>
        <w:t>стороны треугольника 2см и 13см</w:t>
      </w:r>
      <w:r w:rsidRPr="00812283">
        <w:rPr>
          <w:rFonts w:ascii="Times New Roman" w:hAnsi="Times New Roman" w:cs="Times New Roman"/>
          <w:sz w:val="28"/>
          <w:szCs w:val="28"/>
        </w:rPr>
        <w:t xml:space="preserve">, а третья сторона кратна 7. Найти неизвестную сторону».                                                           Ошибочно дети сразу называют длину  стороны  7см. Предлагаю подумать, и обязательно находится ученик, который показывает, что 7 должно быть меньше суммы известных сторон в силу неравенства треугольника, а </w:t>
      </w:r>
      <w:proofErr w:type="gramStart"/>
      <w:r w:rsidRPr="00812283">
        <w:rPr>
          <w:rFonts w:ascii="Times New Roman" w:hAnsi="Times New Roman" w:cs="Times New Roman"/>
          <w:sz w:val="28"/>
          <w:szCs w:val="28"/>
        </w:rPr>
        <w:t>значит</w:t>
      </w:r>
      <w:proofErr w:type="gramEnd"/>
      <w:r w:rsidRPr="00812283">
        <w:rPr>
          <w:rFonts w:ascii="Times New Roman" w:hAnsi="Times New Roman" w:cs="Times New Roman"/>
          <w:sz w:val="28"/>
          <w:szCs w:val="28"/>
        </w:rPr>
        <w:t xml:space="preserve"> третья сторона будет 14см. </w:t>
      </w:r>
    </w:p>
    <w:p w:rsidR="00E12E93"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sz w:val="28"/>
          <w:szCs w:val="28"/>
        </w:rPr>
        <w:t>Часто предлагаю типичные ошибочные суждения с просьбой высказать свое согласие или несогласие и объяснить</w:t>
      </w:r>
      <w:r w:rsidR="00D07CE9" w:rsidRPr="00812283">
        <w:rPr>
          <w:rFonts w:ascii="Times New Roman" w:hAnsi="Times New Roman" w:cs="Times New Roman"/>
          <w:sz w:val="28"/>
          <w:szCs w:val="28"/>
        </w:rPr>
        <w:t xml:space="preserve"> свою точку зрен</w:t>
      </w:r>
      <w:r w:rsidR="0035146A" w:rsidRPr="00812283">
        <w:rPr>
          <w:rFonts w:ascii="Times New Roman" w:hAnsi="Times New Roman" w:cs="Times New Roman"/>
          <w:sz w:val="28"/>
          <w:szCs w:val="28"/>
        </w:rPr>
        <w:t xml:space="preserve">ия. </w:t>
      </w:r>
      <w:r w:rsidRPr="00812283">
        <w:rPr>
          <w:rFonts w:ascii="Times New Roman" w:hAnsi="Times New Roman" w:cs="Times New Roman"/>
          <w:sz w:val="28"/>
          <w:szCs w:val="28"/>
        </w:rPr>
        <w:t xml:space="preserve">В ходе дискуссии  находится правильный ответ, что позволяет учащимся закрепить полученные знания.                                                                                                                                                                                                                                                                 </w:t>
      </w:r>
    </w:p>
    <w:p w:rsidR="006C6385"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sz w:val="28"/>
          <w:szCs w:val="28"/>
        </w:rPr>
        <w:t xml:space="preserve">Например: Найдите ошибки, допущенные при раскрытии скобок:                </w:t>
      </w:r>
      <w:r w:rsidR="00B27B84">
        <w:rPr>
          <w:rFonts w:ascii="Times New Roman" w:hAnsi="Times New Roman" w:cs="Times New Roman"/>
          <w:sz w:val="28"/>
          <w:szCs w:val="28"/>
        </w:rPr>
        <w:t xml:space="preserve">                         1)(2а</w:t>
      </w:r>
      <w:r w:rsidRPr="00812283">
        <w:rPr>
          <w:rFonts w:ascii="Times New Roman" w:hAnsi="Times New Roman" w:cs="Times New Roman"/>
          <w:sz w:val="28"/>
          <w:szCs w:val="28"/>
        </w:rPr>
        <w:t>-3в)</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=(2а)</w:t>
      </w:r>
      <w:r w:rsidRPr="00812283">
        <w:rPr>
          <w:rFonts w:ascii="Times New Roman" w:hAnsi="Times New Roman" w:cs="Times New Roman"/>
          <w:sz w:val="28"/>
          <w:szCs w:val="28"/>
          <w:vertAlign w:val="superscript"/>
        </w:rPr>
        <w:t>2</w:t>
      </w:r>
      <w:r w:rsidR="00B27B84">
        <w:rPr>
          <w:rFonts w:ascii="Times New Roman" w:hAnsi="Times New Roman" w:cs="Times New Roman"/>
          <w:sz w:val="28"/>
          <w:szCs w:val="28"/>
        </w:rPr>
        <w:t>-2а•3в</w:t>
      </w:r>
      <w:r w:rsidRPr="00812283">
        <w:rPr>
          <w:rFonts w:ascii="Times New Roman" w:hAnsi="Times New Roman" w:cs="Times New Roman"/>
          <w:sz w:val="28"/>
          <w:szCs w:val="28"/>
        </w:rPr>
        <w:t>+(3в)</w:t>
      </w:r>
      <w:r w:rsidRPr="00812283">
        <w:rPr>
          <w:rFonts w:ascii="Times New Roman" w:hAnsi="Times New Roman" w:cs="Times New Roman"/>
          <w:sz w:val="28"/>
          <w:szCs w:val="28"/>
          <w:vertAlign w:val="superscript"/>
        </w:rPr>
        <w:t>2</w:t>
      </w:r>
      <w:r w:rsidR="00B27B84">
        <w:rPr>
          <w:rFonts w:ascii="Times New Roman" w:hAnsi="Times New Roman" w:cs="Times New Roman"/>
          <w:sz w:val="28"/>
          <w:szCs w:val="28"/>
        </w:rPr>
        <w:t>=</w:t>
      </w:r>
      <w:r w:rsidRPr="00812283">
        <w:rPr>
          <w:rFonts w:ascii="Times New Roman" w:hAnsi="Times New Roman" w:cs="Times New Roman"/>
          <w:sz w:val="28"/>
          <w:szCs w:val="28"/>
        </w:rPr>
        <w:t>4а</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-6ав+9в</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w:t>
      </w:r>
      <w:r w:rsidR="006C6385">
        <w:rPr>
          <w:rFonts w:ascii="Times New Roman" w:hAnsi="Times New Roman" w:cs="Times New Roman"/>
          <w:sz w:val="28"/>
          <w:szCs w:val="28"/>
        </w:rPr>
        <w:t xml:space="preserve">                               </w:t>
      </w:r>
      <w:r w:rsidRPr="00812283">
        <w:rPr>
          <w:rFonts w:ascii="Times New Roman" w:hAnsi="Times New Roman" w:cs="Times New Roman"/>
          <w:sz w:val="28"/>
          <w:szCs w:val="28"/>
        </w:rPr>
        <w:t xml:space="preserve">         </w:t>
      </w:r>
      <w:r w:rsidR="00B27B84">
        <w:rPr>
          <w:rFonts w:ascii="Times New Roman" w:hAnsi="Times New Roman" w:cs="Times New Roman"/>
          <w:sz w:val="28"/>
          <w:szCs w:val="28"/>
        </w:rPr>
        <w:t xml:space="preserve">                         2)(2а</w:t>
      </w:r>
      <w:r w:rsidRPr="00812283">
        <w:rPr>
          <w:rFonts w:ascii="Times New Roman" w:hAnsi="Times New Roman" w:cs="Times New Roman"/>
          <w:sz w:val="28"/>
          <w:szCs w:val="28"/>
        </w:rPr>
        <w:t>-3в)</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=(2а)</w:t>
      </w:r>
      <w:r w:rsidRPr="00812283">
        <w:rPr>
          <w:rFonts w:ascii="Times New Roman" w:hAnsi="Times New Roman" w:cs="Times New Roman"/>
          <w:sz w:val="28"/>
          <w:szCs w:val="28"/>
          <w:vertAlign w:val="superscript"/>
        </w:rPr>
        <w:t>2</w:t>
      </w:r>
      <w:r w:rsidR="00B27B84">
        <w:rPr>
          <w:rFonts w:ascii="Times New Roman" w:hAnsi="Times New Roman" w:cs="Times New Roman"/>
          <w:sz w:val="28"/>
          <w:szCs w:val="28"/>
        </w:rPr>
        <w:t>-2•2а•3в</w:t>
      </w:r>
      <w:r w:rsidRPr="00812283">
        <w:rPr>
          <w:rFonts w:ascii="Times New Roman" w:hAnsi="Times New Roman" w:cs="Times New Roman"/>
          <w:sz w:val="28"/>
          <w:szCs w:val="28"/>
        </w:rPr>
        <w:t>+(3в)</w:t>
      </w:r>
      <w:r w:rsidRPr="00812283">
        <w:rPr>
          <w:rFonts w:ascii="Times New Roman" w:hAnsi="Times New Roman" w:cs="Times New Roman"/>
          <w:sz w:val="28"/>
          <w:szCs w:val="28"/>
          <w:vertAlign w:val="superscript"/>
        </w:rPr>
        <w:t>2</w:t>
      </w:r>
      <w:r w:rsidR="00B27B84">
        <w:rPr>
          <w:rFonts w:ascii="Times New Roman" w:hAnsi="Times New Roman" w:cs="Times New Roman"/>
          <w:sz w:val="28"/>
          <w:szCs w:val="28"/>
        </w:rPr>
        <w:t>=4а</w:t>
      </w:r>
      <w:r w:rsidRPr="00812283">
        <w:rPr>
          <w:rFonts w:ascii="Times New Roman" w:hAnsi="Times New Roman" w:cs="Times New Roman"/>
          <w:sz w:val="28"/>
          <w:szCs w:val="28"/>
        </w:rPr>
        <w:t xml:space="preserve">-12ав+9в                                              </w:t>
      </w:r>
      <w:r w:rsidR="00B27B84">
        <w:rPr>
          <w:rFonts w:ascii="Times New Roman" w:hAnsi="Times New Roman" w:cs="Times New Roman"/>
          <w:sz w:val="28"/>
          <w:szCs w:val="28"/>
        </w:rPr>
        <w:t xml:space="preserve">                         3)(2а</w:t>
      </w:r>
      <w:r w:rsidRPr="00812283">
        <w:rPr>
          <w:rFonts w:ascii="Times New Roman" w:hAnsi="Times New Roman" w:cs="Times New Roman"/>
          <w:sz w:val="28"/>
          <w:szCs w:val="28"/>
        </w:rPr>
        <w:t>-3в)</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=(2а)</w:t>
      </w:r>
      <w:r w:rsidRPr="00812283">
        <w:rPr>
          <w:rFonts w:ascii="Times New Roman" w:hAnsi="Times New Roman" w:cs="Times New Roman"/>
          <w:sz w:val="28"/>
          <w:szCs w:val="28"/>
          <w:vertAlign w:val="superscript"/>
        </w:rPr>
        <w:t>2</w:t>
      </w:r>
      <w:r w:rsidR="00B27B84">
        <w:rPr>
          <w:rFonts w:ascii="Times New Roman" w:hAnsi="Times New Roman" w:cs="Times New Roman"/>
          <w:sz w:val="28"/>
          <w:szCs w:val="28"/>
        </w:rPr>
        <w:t>-2•2а•3в</w:t>
      </w:r>
      <w:r w:rsidRPr="00812283">
        <w:rPr>
          <w:rFonts w:ascii="Times New Roman" w:hAnsi="Times New Roman" w:cs="Times New Roman"/>
          <w:sz w:val="28"/>
          <w:szCs w:val="28"/>
        </w:rPr>
        <w:t>+(3в)</w:t>
      </w:r>
      <w:r w:rsidRPr="00812283">
        <w:rPr>
          <w:rFonts w:ascii="Times New Roman" w:hAnsi="Times New Roman" w:cs="Times New Roman"/>
          <w:sz w:val="28"/>
          <w:szCs w:val="28"/>
          <w:vertAlign w:val="superscript"/>
        </w:rPr>
        <w:t>2</w:t>
      </w:r>
      <w:r w:rsidR="00B27B84">
        <w:rPr>
          <w:rFonts w:ascii="Times New Roman" w:hAnsi="Times New Roman" w:cs="Times New Roman"/>
          <w:sz w:val="28"/>
          <w:szCs w:val="28"/>
        </w:rPr>
        <w:t>=</w:t>
      </w:r>
      <w:r w:rsidRPr="00812283">
        <w:rPr>
          <w:rFonts w:ascii="Times New Roman" w:hAnsi="Times New Roman" w:cs="Times New Roman"/>
          <w:sz w:val="28"/>
          <w:szCs w:val="28"/>
        </w:rPr>
        <w:t>4а</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-12ав+6в</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w:t>
      </w:r>
      <w:r w:rsidR="0035146A" w:rsidRPr="00812283">
        <w:rPr>
          <w:rFonts w:ascii="Times New Roman" w:hAnsi="Times New Roman" w:cs="Times New Roman"/>
          <w:sz w:val="28"/>
          <w:szCs w:val="28"/>
        </w:rPr>
        <w:t xml:space="preserve">       </w:t>
      </w:r>
      <w:r w:rsidR="008609CE" w:rsidRPr="00812283">
        <w:rPr>
          <w:rFonts w:ascii="Times New Roman" w:hAnsi="Times New Roman" w:cs="Times New Roman"/>
          <w:sz w:val="28"/>
          <w:szCs w:val="28"/>
        </w:rPr>
        <w:t xml:space="preserve">                            </w:t>
      </w:r>
      <w:r w:rsidR="00B27B84">
        <w:rPr>
          <w:rFonts w:ascii="Times New Roman" w:hAnsi="Times New Roman" w:cs="Times New Roman"/>
          <w:sz w:val="28"/>
          <w:szCs w:val="28"/>
        </w:rPr>
        <w:t xml:space="preserve"> </w:t>
      </w:r>
      <w:r w:rsidR="008609CE" w:rsidRPr="00812283">
        <w:rPr>
          <w:rFonts w:ascii="Times New Roman" w:hAnsi="Times New Roman" w:cs="Times New Roman"/>
          <w:sz w:val="28"/>
          <w:szCs w:val="28"/>
        </w:rPr>
        <w:t xml:space="preserve"> </w:t>
      </w:r>
      <w:r w:rsidR="00B27B84">
        <w:rPr>
          <w:rFonts w:ascii="Times New Roman" w:hAnsi="Times New Roman" w:cs="Times New Roman"/>
          <w:sz w:val="28"/>
          <w:szCs w:val="28"/>
        </w:rPr>
        <w:t xml:space="preserve">  </w:t>
      </w:r>
      <w:r w:rsidR="008609CE" w:rsidRPr="00812283">
        <w:rPr>
          <w:rFonts w:ascii="Times New Roman" w:hAnsi="Times New Roman" w:cs="Times New Roman"/>
          <w:sz w:val="28"/>
          <w:szCs w:val="28"/>
        </w:rPr>
        <w:t xml:space="preserve"> </w:t>
      </w:r>
      <w:r w:rsidR="00B27B84">
        <w:rPr>
          <w:rFonts w:ascii="Times New Roman" w:hAnsi="Times New Roman" w:cs="Times New Roman"/>
          <w:sz w:val="28"/>
          <w:szCs w:val="28"/>
        </w:rPr>
        <w:t xml:space="preserve">  </w:t>
      </w:r>
      <w:r w:rsidR="00B27B84">
        <w:rPr>
          <w:rFonts w:ascii="Times New Roman" w:hAnsi="Times New Roman" w:cs="Times New Roman"/>
          <w:sz w:val="28"/>
          <w:szCs w:val="28"/>
        </w:rPr>
        <w:lastRenderedPageBreak/>
        <w:t>Т</w:t>
      </w:r>
      <w:r w:rsidRPr="00812283">
        <w:rPr>
          <w:rFonts w:ascii="Times New Roman" w:hAnsi="Times New Roman" w:cs="Times New Roman"/>
          <w:sz w:val="28"/>
          <w:szCs w:val="28"/>
        </w:rPr>
        <w:t xml:space="preserve">ворческие задания, как никакие другие, показывают глубину истинных  </w:t>
      </w:r>
      <w:r w:rsidR="00C32DCD">
        <w:rPr>
          <w:rFonts w:ascii="Times New Roman" w:hAnsi="Times New Roman" w:cs="Times New Roman"/>
          <w:sz w:val="28"/>
          <w:szCs w:val="28"/>
        </w:rPr>
        <w:t>знаний ученика. Они учат думать,</w:t>
      </w:r>
      <w:r w:rsidR="004F5057">
        <w:rPr>
          <w:rFonts w:ascii="Times New Roman" w:hAnsi="Times New Roman" w:cs="Times New Roman"/>
          <w:sz w:val="28"/>
          <w:szCs w:val="28"/>
        </w:rPr>
        <w:t xml:space="preserve"> </w:t>
      </w:r>
      <w:r w:rsidRPr="00812283">
        <w:rPr>
          <w:rFonts w:ascii="Times New Roman" w:hAnsi="Times New Roman" w:cs="Times New Roman"/>
          <w:sz w:val="28"/>
          <w:szCs w:val="28"/>
        </w:rPr>
        <w:t xml:space="preserve">развивая </w:t>
      </w:r>
      <w:proofErr w:type="spellStart"/>
      <w:r w:rsidRPr="00812283">
        <w:rPr>
          <w:rFonts w:ascii="Times New Roman" w:hAnsi="Times New Roman" w:cs="Times New Roman"/>
          <w:sz w:val="28"/>
          <w:szCs w:val="28"/>
        </w:rPr>
        <w:t>креативное</w:t>
      </w:r>
      <w:proofErr w:type="spellEnd"/>
      <w:r w:rsidRPr="00812283">
        <w:rPr>
          <w:rFonts w:ascii="Times New Roman" w:hAnsi="Times New Roman" w:cs="Times New Roman"/>
          <w:sz w:val="28"/>
          <w:szCs w:val="28"/>
        </w:rPr>
        <w:t xml:space="preserve"> мышление школьника. Предлагая   задания с посылом  «придумайте», «сравните», «составьте», «исправьте»</w:t>
      </w:r>
      <w:proofErr w:type="gramStart"/>
      <w:r w:rsidRPr="00812283">
        <w:rPr>
          <w:rFonts w:ascii="Times New Roman" w:hAnsi="Times New Roman" w:cs="Times New Roman"/>
          <w:sz w:val="28"/>
          <w:szCs w:val="28"/>
        </w:rPr>
        <w:t xml:space="preserve"> </w:t>
      </w:r>
      <w:r w:rsidR="00821975">
        <w:rPr>
          <w:rFonts w:ascii="Times New Roman" w:hAnsi="Times New Roman" w:cs="Times New Roman"/>
          <w:sz w:val="28"/>
          <w:szCs w:val="28"/>
        </w:rPr>
        <w:t>,</w:t>
      </w:r>
      <w:proofErr w:type="gramEnd"/>
      <w:r w:rsidR="00821975">
        <w:rPr>
          <w:rFonts w:ascii="Times New Roman" w:hAnsi="Times New Roman" w:cs="Times New Roman"/>
          <w:sz w:val="28"/>
          <w:szCs w:val="28"/>
        </w:rPr>
        <w:t xml:space="preserve"> </w:t>
      </w:r>
      <w:r w:rsidRPr="00812283">
        <w:rPr>
          <w:rFonts w:ascii="Times New Roman" w:hAnsi="Times New Roman" w:cs="Times New Roman"/>
          <w:sz w:val="28"/>
          <w:szCs w:val="28"/>
        </w:rPr>
        <w:t>учитель ведет работу над формированием личности  ученика с независимы</w:t>
      </w:r>
      <w:r w:rsidR="00B27B84">
        <w:rPr>
          <w:rFonts w:ascii="Times New Roman" w:hAnsi="Times New Roman" w:cs="Times New Roman"/>
          <w:sz w:val="28"/>
          <w:szCs w:val="28"/>
        </w:rPr>
        <w:t xml:space="preserve">м суждением, умением отстаивать </w:t>
      </w:r>
      <w:r w:rsidRPr="00812283">
        <w:rPr>
          <w:rFonts w:ascii="Times New Roman" w:hAnsi="Times New Roman" w:cs="Times New Roman"/>
          <w:sz w:val="28"/>
          <w:szCs w:val="28"/>
        </w:rPr>
        <w:t>свою т</w:t>
      </w:r>
      <w:r w:rsidR="00821975">
        <w:rPr>
          <w:rFonts w:ascii="Times New Roman" w:hAnsi="Times New Roman" w:cs="Times New Roman"/>
          <w:sz w:val="28"/>
          <w:szCs w:val="28"/>
        </w:rPr>
        <w:t xml:space="preserve">очку зрения. </w:t>
      </w:r>
      <w:r w:rsidRPr="00812283">
        <w:rPr>
          <w:rFonts w:ascii="Times New Roman" w:hAnsi="Times New Roman" w:cs="Times New Roman"/>
          <w:sz w:val="28"/>
          <w:szCs w:val="28"/>
        </w:rPr>
        <w:t xml:space="preserve">  </w:t>
      </w:r>
    </w:p>
    <w:p w:rsidR="006C6385" w:rsidRDefault="007264F5" w:rsidP="00605B79">
      <w:pPr>
        <w:spacing w:after="0" w:line="240" w:lineRule="auto"/>
        <w:ind w:firstLine="708"/>
        <w:jc w:val="both"/>
        <w:rPr>
          <w:rFonts w:ascii="Times New Roman" w:hAnsi="Times New Roman" w:cs="Times New Roman"/>
          <w:sz w:val="28"/>
          <w:szCs w:val="28"/>
        </w:rPr>
      </w:pPr>
      <w:r w:rsidRPr="00812283">
        <w:rPr>
          <w:rFonts w:ascii="Times New Roman" w:hAnsi="Times New Roman" w:cs="Times New Roman"/>
          <w:sz w:val="28"/>
          <w:szCs w:val="28"/>
        </w:rPr>
        <w:t>Технологию полного усвоения знаний использую в своей работе  без малого вот уже 10 лет. Она стимулирует  максимальное раскрытие способностей учащихся, творческих возможностей личности, реализует гуманистический подход. Как результат этой работы – качество знаний учащихся, высокие  результаты по  математике  на ЕНТ, успешная у</w:t>
      </w:r>
      <w:r w:rsidR="00C32DCD">
        <w:rPr>
          <w:rFonts w:ascii="Times New Roman" w:hAnsi="Times New Roman" w:cs="Times New Roman"/>
          <w:sz w:val="28"/>
          <w:szCs w:val="28"/>
        </w:rPr>
        <w:t xml:space="preserve">чеба в ВУЗах, где профилирующим </w:t>
      </w:r>
      <w:r w:rsidRPr="00812283">
        <w:rPr>
          <w:rFonts w:ascii="Times New Roman" w:hAnsi="Times New Roman" w:cs="Times New Roman"/>
          <w:sz w:val="28"/>
          <w:szCs w:val="28"/>
        </w:rPr>
        <w:t>предметам является математика.</w:t>
      </w:r>
      <w:r w:rsidR="00215B39" w:rsidRPr="00812283">
        <w:rPr>
          <w:rFonts w:ascii="Times New Roman" w:hAnsi="Times New Roman" w:cs="Times New Roman"/>
          <w:sz w:val="28"/>
          <w:szCs w:val="28"/>
        </w:rPr>
        <w:t xml:space="preserve"> </w:t>
      </w:r>
    </w:p>
    <w:p w:rsidR="007264F5" w:rsidRPr="00812283" w:rsidRDefault="006C6385" w:rsidP="00605B7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заключении п</w:t>
      </w:r>
      <w:r w:rsidR="007264F5" w:rsidRPr="00812283">
        <w:rPr>
          <w:rFonts w:ascii="Times New Roman" w:hAnsi="Times New Roman" w:cs="Times New Roman"/>
          <w:sz w:val="28"/>
          <w:szCs w:val="28"/>
        </w:rPr>
        <w:t xml:space="preserve">риведу притчу, которая как нельзя лучше подведет итог </w:t>
      </w:r>
      <w:proofErr w:type="gramStart"/>
      <w:r w:rsidR="007264F5" w:rsidRPr="00812283">
        <w:rPr>
          <w:rFonts w:ascii="Times New Roman" w:hAnsi="Times New Roman" w:cs="Times New Roman"/>
          <w:sz w:val="28"/>
          <w:szCs w:val="28"/>
        </w:rPr>
        <w:t>вышеизложенному</w:t>
      </w:r>
      <w:proofErr w:type="gramEnd"/>
      <w:r w:rsidR="007264F5" w:rsidRPr="00812283">
        <w:rPr>
          <w:rFonts w:ascii="Times New Roman" w:hAnsi="Times New Roman" w:cs="Times New Roman"/>
          <w:sz w:val="28"/>
          <w:szCs w:val="28"/>
        </w:rPr>
        <w:t>.</w:t>
      </w:r>
      <w:r w:rsidR="00E83C44" w:rsidRPr="00812283">
        <w:rPr>
          <w:rFonts w:ascii="Times New Roman" w:hAnsi="Times New Roman" w:cs="Times New Roman"/>
          <w:sz w:val="28"/>
          <w:szCs w:val="28"/>
        </w:rPr>
        <w:t xml:space="preserve"> </w:t>
      </w:r>
      <w:r w:rsidR="007264F5" w:rsidRPr="00812283">
        <w:rPr>
          <w:rFonts w:ascii="Times New Roman" w:hAnsi="Times New Roman" w:cs="Times New Roman"/>
          <w:sz w:val="28"/>
          <w:szCs w:val="28"/>
        </w:rPr>
        <w:t xml:space="preserve"> «Жил мудрец, который знал все. Один человек захотел доказать, что </w:t>
      </w:r>
      <w:r w:rsidR="00215B39" w:rsidRPr="00812283">
        <w:rPr>
          <w:rFonts w:ascii="Times New Roman" w:hAnsi="Times New Roman" w:cs="Times New Roman"/>
          <w:sz w:val="28"/>
          <w:szCs w:val="28"/>
        </w:rPr>
        <w:t>м</w:t>
      </w:r>
      <w:r w:rsidR="007264F5" w:rsidRPr="00812283">
        <w:rPr>
          <w:rFonts w:ascii="Times New Roman" w:hAnsi="Times New Roman" w:cs="Times New Roman"/>
          <w:sz w:val="28"/>
          <w:szCs w:val="28"/>
        </w:rPr>
        <w:t>удрец знает далеко не все. Зажав</w:t>
      </w:r>
      <w:r w:rsidR="00E83C44" w:rsidRPr="00812283">
        <w:rPr>
          <w:rFonts w:ascii="Times New Roman" w:hAnsi="Times New Roman" w:cs="Times New Roman"/>
          <w:sz w:val="28"/>
          <w:szCs w:val="28"/>
        </w:rPr>
        <w:t xml:space="preserve"> в ладонях бабочку, он спросил: «</w:t>
      </w:r>
      <w:r w:rsidR="007264F5" w:rsidRPr="00812283">
        <w:rPr>
          <w:rFonts w:ascii="Times New Roman" w:hAnsi="Times New Roman" w:cs="Times New Roman"/>
          <w:sz w:val="28"/>
          <w:szCs w:val="28"/>
        </w:rPr>
        <w:t>Скажи мудрец, какая бабочка у меня в руках, мертвая или живая?» А сам думает: «Скажет живая, я ее ра</w:t>
      </w:r>
      <w:r w:rsidR="00215B39" w:rsidRPr="00812283">
        <w:rPr>
          <w:rFonts w:ascii="Times New Roman" w:hAnsi="Times New Roman" w:cs="Times New Roman"/>
          <w:sz w:val="28"/>
          <w:szCs w:val="28"/>
        </w:rPr>
        <w:t>здавлю, а скажет мертвая – выпущу».</w:t>
      </w:r>
      <w:r w:rsidR="00AE7AF4" w:rsidRPr="00812283">
        <w:rPr>
          <w:rFonts w:ascii="Times New Roman" w:hAnsi="Times New Roman" w:cs="Times New Roman"/>
          <w:sz w:val="28"/>
          <w:szCs w:val="28"/>
        </w:rPr>
        <w:t xml:space="preserve"> </w:t>
      </w:r>
      <w:r w:rsidR="00215B39" w:rsidRPr="00812283">
        <w:rPr>
          <w:rFonts w:ascii="Times New Roman" w:hAnsi="Times New Roman" w:cs="Times New Roman"/>
          <w:sz w:val="28"/>
          <w:szCs w:val="28"/>
        </w:rPr>
        <w:t>Мудрец, подумав, ответил: «</w:t>
      </w:r>
      <w:r w:rsidR="00AE7AF4" w:rsidRPr="00812283">
        <w:rPr>
          <w:rFonts w:ascii="Times New Roman" w:hAnsi="Times New Roman" w:cs="Times New Roman"/>
          <w:sz w:val="28"/>
          <w:szCs w:val="28"/>
        </w:rPr>
        <w:t>Все в твоих руках»</w:t>
      </w:r>
      <w:r w:rsidR="004F5057">
        <w:rPr>
          <w:rFonts w:ascii="Times New Roman" w:hAnsi="Times New Roman" w:cs="Times New Roman"/>
          <w:sz w:val="28"/>
          <w:szCs w:val="28"/>
        </w:rPr>
        <w:t>»</w:t>
      </w:r>
      <w:r w:rsidR="00AE7AF4" w:rsidRPr="00812283">
        <w:rPr>
          <w:rFonts w:ascii="Times New Roman" w:hAnsi="Times New Roman" w:cs="Times New Roman"/>
          <w:sz w:val="28"/>
          <w:szCs w:val="28"/>
        </w:rPr>
        <w:t xml:space="preserve">. </w:t>
      </w:r>
      <w:r w:rsidR="00E83C44" w:rsidRPr="00812283">
        <w:rPr>
          <w:rFonts w:ascii="Times New Roman" w:hAnsi="Times New Roman" w:cs="Times New Roman"/>
          <w:sz w:val="28"/>
          <w:szCs w:val="28"/>
        </w:rPr>
        <w:t xml:space="preserve">   </w:t>
      </w:r>
      <w:r w:rsidR="007264F5" w:rsidRPr="00812283">
        <w:rPr>
          <w:rFonts w:ascii="Times New Roman" w:hAnsi="Times New Roman" w:cs="Times New Roman"/>
          <w:sz w:val="28"/>
          <w:szCs w:val="28"/>
        </w:rPr>
        <w:t>Именно в руках учителя находится возможность так организовать учебный процесс, когда каждый ученик способен не только усвоить учебный материал, но и продвинуться в своем развитии на более высокий уровень. Такой возможности и способствует технология полного усвоения знаний</w:t>
      </w:r>
      <w:r w:rsidR="008609CE" w:rsidRPr="00812283">
        <w:rPr>
          <w:rFonts w:ascii="Times New Roman" w:hAnsi="Times New Roman" w:cs="Times New Roman"/>
          <w:sz w:val="28"/>
          <w:szCs w:val="28"/>
        </w:rPr>
        <w:t>.</w:t>
      </w:r>
    </w:p>
    <w:p w:rsidR="004F5057" w:rsidRDefault="008609CE" w:rsidP="00812283">
      <w:p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 xml:space="preserve">                                             </w:t>
      </w:r>
      <w:r w:rsidR="00796F9F" w:rsidRPr="00812283">
        <w:rPr>
          <w:rFonts w:ascii="Times New Roman" w:hAnsi="Times New Roman" w:cs="Times New Roman"/>
          <w:sz w:val="28"/>
          <w:szCs w:val="28"/>
        </w:rPr>
        <w:t xml:space="preserve">         </w:t>
      </w:r>
    </w:p>
    <w:p w:rsidR="004F5057" w:rsidRDefault="004F5057" w:rsidP="00812283">
      <w:pPr>
        <w:spacing w:after="0" w:line="240" w:lineRule="auto"/>
        <w:jc w:val="both"/>
        <w:rPr>
          <w:rFonts w:ascii="Times New Roman" w:hAnsi="Times New Roman" w:cs="Times New Roman"/>
          <w:sz w:val="28"/>
          <w:szCs w:val="28"/>
        </w:rPr>
      </w:pPr>
    </w:p>
    <w:p w:rsidR="004F5057" w:rsidRDefault="004F5057" w:rsidP="00812283">
      <w:pPr>
        <w:spacing w:after="0" w:line="240" w:lineRule="auto"/>
        <w:jc w:val="both"/>
        <w:rPr>
          <w:rFonts w:ascii="Times New Roman" w:hAnsi="Times New Roman" w:cs="Times New Roman"/>
          <w:sz w:val="28"/>
          <w:szCs w:val="28"/>
        </w:rPr>
      </w:pPr>
    </w:p>
    <w:p w:rsidR="004F5057" w:rsidRDefault="004F5057" w:rsidP="00812283">
      <w:pPr>
        <w:spacing w:after="0" w:line="240" w:lineRule="auto"/>
        <w:jc w:val="both"/>
        <w:rPr>
          <w:rFonts w:ascii="Times New Roman" w:hAnsi="Times New Roman" w:cs="Times New Roman"/>
          <w:sz w:val="28"/>
          <w:szCs w:val="28"/>
        </w:rPr>
      </w:pPr>
    </w:p>
    <w:p w:rsidR="004F5057" w:rsidRDefault="004F5057" w:rsidP="00812283">
      <w:pPr>
        <w:spacing w:after="0" w:line="240" w:lineRule="auto"/>
        <w:jc w:val="both"/>
        <w:rPr>
          <w:rFonts w:ascii="Times New Roman" w:hAnsi="Times New Roman" w:cs="Times New Roman"/>
          <w:sz w:val="28"/>
          <w:szCs w:val="28"/>
        </w:rPr>
      </w:pPr>
    </w:p>
    <w:p w:rsidR="004F5057" w:rsidRDefault="004F5057" w:rsidP="00812283">
      <w:pPr>
        <w:spacing w:after="0" w:line="240" w:lineRule="auto"/>
        <w:jc w:val="both"/>
        <w:rPr>
          <w:rFonts w:ascii="Times New Roman" w:hAnsi="Times New Roman" w:cs="Times New Roman"/>
          <w:sz w:val="28"/>
          <w:szCs w:val="28"/>
        </w:rPr>
      </w:pPr>
    </w:p>
    <w:p w:rsidR="004F5057" w:rsidRDefault="004F5057" w:rsidP="00812283">
      <w:pPr>
        <w:spacing w:after="0" w:line="240" w:lineRule="auto"/>
        <w:jc w:val="both"/>
        <w:rPr>
          <w:rFonts w:ascii="Times New Roman" w:hAnsi="Times New Roman" w:cs="Times New Roman"/>
          <w:sz w:val="28"/>
          <w:szCs w:val="28"/>
        </w:rPr>
      </w:pPr>
    </w:p>
    <w:p w:rsidR="004F5057" w:rsidRDefault="004F5057" w:rsidP="00812283">
      <w:pPr>
        <w:spacing w:after="0" w:line="240" w:lineRule="auto"/>
        <w:jc w:val="both"/>
        <w:rPr>
          <w:rFonts w:ascii="Times New Roman" w:hAnsi="Times New Roman" w:cs="Times New Roman"/>
          <w:sz w:val="28"/>
          <w:szCs w:val="28"/>
        </w:rPr>
      </w:pPr>
    </w:p>
    <w:p w:rsidR="004F5057" w:rsidRDefault="004F5057" w:rsidP="00812283">
      <w:pPr>
        <w:spacing w:after="0" w:line="240" w:lineRule="auto"/>
        <w:jc w:val="both"/>
        <w:rPr>
          <w:rFonts w:ascii="Times New Roman" w:hAnsi="Times New Roman" w:cs="Times New Roman"/>
          <w:sz w:val="28"/>
          <w:szCs w:val="28"/>
        </w:rPr>
      </w:pPr>
    </w:p>
    <w:p w:rsidR="004F5057" w:rsidRDefault="004F5057" w:rsidP="00812283">
      <w:pPr>
        <w:spacing w:after="0" w:line="240" w:lineRule="auto"/>
        <w:jc w:val="both"/>
        <w:rPr>
          <w:rFonts w:ascii="Times New Roman" w:hAnsi="Times New Roman" w:cs="Times New Roman"/>
          <w:sz w:val="28"/>
          <w:szCs w:val="28"/>
        </w:rPr>
      </w:pPr>
    </w:p>
    <w:p w:rsidR="004F5057" w:rsidRDefault="004F5057" w:rsidP="00812283">
      <w:pPr>
        <w:spacing w:after="0" w:line="240" w:lineRule="auto"/>
        <w:jc w:val="both"/>
        <w:rPr>
          <w:rFonts w:ascii="Times New Roman" w:hAnsi="Times New Roman" w:cs="Times New Roman"/>
          <w:sz w:val="28"/>
          <w:szCs w:val="28"/>
        </w:rPr>
      </w:pPr>
    </w:p>
    <w:p w:rsidR="004F5057" w:rsidRDefault="004F5057" w:rsidP="00812283">
      <w:pPr>
        <w:spacing w:after="0" w:line="240" w:lineRule="auto"/>
        <w:jc w:val="both"/>
        <w:rPr>
          <w:rFonts w:ascii="Times New Roman" w:hAnsi="Times New Roman" w:cs="Times New Roman"/>
          <w:sz w:val="28"/>
          <w:szCs w:val="28"/>
        </w:rPr>
      </w:pPr>
    </w:p>
    <w:p w:rsidR="004F5057" w:rsidRDefault="004F5057" w:rsidP="00812283">
      <w:pPr>
        <w:spacing w:after="0" w:line="240" w:lineRule="auto"/>
        <w:jc w:val="both"/>
        <w:rPr>
          <w:rFonts w:ascii="Times New Roman" w:hAnsi="Times New Roman" w:cs="Times New Roman"/>
          <w:sz w:val="28"/>
          <w:szCs w:val="28"/>
        </w:rPr>
      </w:pPr>
    </w:p>
    <w:p w:rsidR="004F5057" w:rsidRDefault="004F5057" w:rsidP="00812283">
      <w:pPr>
        <w:spacing w:after="0" w:line="240" w:lineRule="auto"/>
        <w:jc w:val="both"/>
        <w:rPr>
          <w:rFonts w:ascii="Times New Roman" w:hAnsi="Times New Roman" w:cs="Times New Roman"/>
          <w:sz w:val="28"/>
          <w:szCs w:val="28"/>
        </w:rPr>
      </w:pPr>
    </w:p>
    <w:p w:rsidR="004F5057" w:rsidRDefault="004F5057" w:rsidP="00812283">
      <w:pPr>
        <w:spacing w:after="0" w:line="240" w:lineRule="auto"/>
        <w:jc w:val="both"/>
        <w:rPr>
          <w:rFonts w:ascii="Times New Roman" w:hAnsi="Times New Roman" w:cs="Times New Roman"/>
          <w:sz w:val="28"/>
          <w:szCs w:val="28"/>
        </w:rPr>
      </w:pPr>
    </w:p>
    <w:p w:rsidR="004F5057" w:rsidRDefault="004F5057" w:rsidP="00812283">
      <w:pPr>
        <w:spacing w:after="0" w:line="240" w:lineRule="auto"/>
        <w:jc w:val="both"/>
        <w:rPr>
          <w:rFonts w:ascii="Times New Roman" w:hAnsi="Times New Roman" w:cs="Times New Roman"/>
          <w:sz w:val="28"/>
          <w:szCs w:val="28"/>
        </w:rPr>
      </w:pPr>
    </w:p>
    <w:p w:rsidR="004F5057" w:rsidRDefault="004F5057" w:rsidP="00812283">
      <w:pPr>
        <w:spacing w:after="0" w:line="240" w:lineRule="auto"/>
        <w:jc w:val="both"/>
        <w:rPr>
          <w:rFonts w:ascii="Times New Roman" w:hAnsi="Times New Roman" w:cs="Times New Roman"/>
          <w:sz w:val="28"/>
          <w:szCs w:val="28"/>
        </w:rPr>
      </w:pPr>
    </w:p>
    <w:p w:rsidR="004F5057" w:rsidRDefault="004F5057" w:rsidP="00812283">
      <w:pPr>
        <w:spacing w:after="0" w:line="240" w:lineRule="auto"/>
        <w:jc w:val="both"/>
        <w:rPr>
          <w:rFonts w:ascii="Times New Roman" w:hAnsi="Times New Roman" w:cs="Times New Roman"/>
          <w:sz w:val="28"/>
          <w:szCs w:val="28"/>
        </w:rPr>
      </w:pPr>
    </w:p>
    <w:p w:rsidR="004F5057" w:rsidRDefault="004F5057" w:rsidP="00812283">
      <w:pPr>
        <w:spacing w:after="0" w:line="240" w:lineRule="auto"/>
        <w:jc w:val="both"/>
        <w:rPr>
          <w:rFonts w:ascii="Times New Roman" w:hAnsi="Times New Roman" w:cs="Times New Roman"/>
          <w:sz w:val="28"/>
          <w:szCs w:val="28"/>
        </w:rPr>
      </w:pPr>
    </w:p>
    <w:p w:rsidR="004F5057" w:rsidRDefault="004F5057" w:rsidP="00812283">
      <w:pPr>
        <w:spacing w:after="0" w:line="240" w:lineRule="auto"/>
        <w:jc w:val="both"/>
        <w:rPr>
          <w:rFonts w:ascii="Times New Roman" w:hAnsi="Times New Roman" w:cs="Times New Roman"/>
          <w:sz w:val="28"/>
          <w:szCs w:val="28"/>
        </w:rPr>
      </w:pPr>
    </w:p>
    <w:p w:rsidR="004F5057" w:rsidRDefault="004F5057" w:rsidP="00812283">
      <w:pPr>
        <w:spacing w:after="0" w:line="240" w:lineRule="auto"/>
        <w:jc w:val="both"/>
        <w:rPr>
          <w:rFonts w:ascii="Times New Roman" w:hAnsi="Times New Roman" w:cs="Times New Roman"/>
          <w:sz w:val="28"/>
          <w:szCs w:val="28"/>
        </w:rPr>
      </w:pPr>
    </w:p>
    <w:p w:rsidR="004F5057" w:rsidRDefault="004F5057" w:rsidP="00812283">
      <w:pPr>
        <w:spacing w:after="0" w:line="240" w:lineRule="auto"/>
        <w:jc w:val="both"/>
        <w:rPr>
          <w:rFonts w:ascii="Times New Roman" w:hAnsi="Times New Roman" w:cs="Times New Roman"/>
          <w:sz w:val="28"/>
          <w:szCs w:val="28"/>
        </w:rPr>
      </w:pPr>
    </w:p>
    <w:p w:rsidR="004F5057" w:rsidRDefault="004F5057" w:rsidP="00812283">
      <w:pPr>
        <w:spacing w:after="0" w:line="240" w:lineRule="auto"/>
        <w:jc w:val="both"/>
        <w:rPr>
          <w:rFonts w:ascii="Times New Roman" w:hAnsi="Times New Roman" w:cs="Times New Roman"/>
          <w:sz w:val="28"/>
          <w:szCs w:val="28"/>
        </w:rPr>
      </w:pPr>
    </w:p>
    <w:p w:rsidR="004F5057" w:rsidRDefault="00796F9F" w:rsidP="00812283">
      <w:p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 xml:space="preserve">                 </w:t>
      </w:r>
      <w:r w:rsidR="00AE7AF4" w:rsidRPr="00812283">
        <w:rPr>
          <w:rFonts w:ascii="Times New Roman" w:hAnsi="Times New Roman" w:cs="Times New Roman"/>
          <w:sz w:val="28"/>
          <w:szCs w:val="28"/>
        </w:rPr>
        <w:t xml:space="preserve">                                                 </w:t>
      </w:r>
    </w:p>
    <w:p w:rsidR="004C655F" w:rsidRPr="00812283" w:rsidRDefault="004C655F" w:rsidP="004F5057">
      <w:pPr>
        <w:spacing w:after="0" w:line="240" w:lineRule="auto"/>
        <w:jc w:val="center"/>
        <w:rPr>
          <w:rFonts w:ascii="Times New Roman" w:hAnsi="Times New Roman" w:cs="Times New Roman"/>
          <w:sz w:val="28"/>
          <w:szCs w:val="28"/>
        </w:rPr>
      </w:pPr>
      <w:r w:rsidRPr="00812283">
        <w:rPr>
          <w:rFonts w:ascii="Times New Roman" w:hAnsi="Times New Roman" w:cs="Times New Roman"/>
          <w:sz w:val="28"/>
          <w:szCs w:val="28"/>
        </w:rPr>
        <w:lastRenderedPageBreak/>
        <w:t>ПРИЛОЖЕНИЕ</w:t>
      </w:r>
      <w:proofErr w:type="gramStart"/>
      <w:r w:rsidR="00E83C44" w:rsidRPr="00812283">
        <w:rPr>
          <w:rFonts w:ascii="Times New Roman" w:hAnsi="Times New Roman" w:cs="Times New Roman"/>
          <w:sz w:val="28"/>
          <w:szCs w:val="28"/>
        </w:rPr>
        <w:t>1</w:t>
      </w:r>
      <w:proofErr w:type="gramEnd"/>
    </w:p>
    <w:p w:rsidR="004C655F" w:rsidRPr="00812283" w:rsidRDefault="004C655F" w:rsidP="00812283">
      <w:pPr>
        <w:spacing w:after="0" w:line="240" w:lineRule="auto"/>
        <w:jc w:val="both"/>
        <w:rPr>
          <w:rFonts w:ascii="Times New Roman" w:hAnsi="Times New Roman" w:cs="Times New Roman"/>
          <w:sz w:val="28"/>
          <w:szCs w:val="28"/>
        </w:rPr>
      </w:pPr>
      <w:r w:rsidRPr="00812283">
        <w:rPr>
          <w:rFonts w:ascii="Times New Roman" w:hAnsi="Times New Roman" w:cs="Times New Roman"/>
          <w:b/>
          <w:i/>
          <w:sz w:val="28"/>
          <w:szCs w:val="28"/>
        </w:rPr>
        <w:t>Диагностический тест</w:t>
      </w:r>
      <w:r w:rsidRPr="00812283">
        <w:rPr>
          <w:rFonts w:ascii="Times New Roman" w:hAnsi="Times New Roman" w:cs="Times New Roman"/>
          <w:i/>
          <w:sz w:val="28"/>
          <w:szCs w:val="28"/>
        </w:rPr>
        <w:t xml:space="preserve"> </w:t>
      </w:r>
      <w:r w:rsidRPr="00812283">
        <w:rPr>
          <w:rFonts w:ascii="Times New Roman" w:hAnsi="Times New Roman" w:cs="Times New Roman"/>
          <w:sz w:val="28"/>
          <w:szCs w:val="28"/>
        </w:rPr>
        <w:t>по теме «Квадратные уравнения»/алгебра 8 класс/</w:t>
      </w:r>
    </w:p>
    <w:p w:rsidR="004C655F" w:rsidRPr="00812283" w:rsidRDefault="004C655F" w:rsidP="00812283">
      <w:pPr>
        <w:pStyle w:val="a3"/>
        <w:numPr>
          <w:ilvl w:val="0"/>
          <w:numId w:val="2"/>
        </w:num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Какое уравнение не относится к квадратным?                                                       а)3х</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-5х +2=0; б) 6х </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=12;в) -2х </w:t>
      </w:r>
      <w:proofErr w:type="gramStart"/>
      <w:r w:rsidRPr="00812283">
        <w:rPr>
          <w:rFonts w:ascii="Times New Roman" w:hAnsi="Times New Roman" w:cs="Times New Roman"/>
          <w:sz w:val="28"/>
          <w:szCs w:val="28"/>
        </w:rPr>
        <w:t>–х</w:t>
      </w:r>
      <w:proofErr w:type="gramEnd"/>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=0; г) 5 +7х =1</w:t>
      </w:r>
    </w:p>
    <w:p w:rsidR="004C655F" w:rsidRPr="00812283" w:rsidRDefault="004C655F" w:rsidP="00812283">
      <w:pPr>
        <w:pStyle w:val="a3"/>
        <w:numPr>
          <w:ilvl w:val="0"/>
          <w:numId w:val="2"/>
        </w:num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Какие  квадратные уравнения являются неполными?                                          а)6-8х</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w:t>
      </w:r>
      <w:proofErr w:type="spellStart"/>
      <w:r w:rsidRPr="00812283">
        <w:rPr>
          <w:rFonts w:ascii="Times New Roman" w:hAnsi="Times New Roman" w:cs="Times New Roman"/>
          <w:sz w:val="28"/>
          <w:szCs w:val="28"/>
        </w:rPr>
        <w:t>х</w:t>
      </w:r>
      <w:proofErr w:type="spellEnd"/>
      <w:r w:rsidRPr="00812283">
        <w:rPr>
          <w:rFonts w:ascii="Times New Roman" w:hAnsi="Times New Roman" w:cs="Times New Roman"/>
          <w:sz w:val="28"/>
          <w:szCs w:val="28"/>
        </w:rPr>
        <w:t xml:space="preserve"> =0; б) 7х</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 14х =0; в) 4 – х</w:t>
      </w:r>
      <w:proofErr w:type="gramStart"/>
      <w:r w:rsidRPr="00812283">
        <w:rPr>
          <w:rFonts w:ascii="Times New Roman" w:hAnsi="Times New Roman" w:cs="Times New Roman"/>
          <w:sz w:val="28"/>
          <w:szCs w:val="28"/>
          <w:vertAlign w:val="superscript"/>
        </w:rPr>
        <w:t>2</w:t>
      </w:r>
      <w:proofErr w:type="gramEnd"/>
      <w:r w:rsidRPr="00812283">
        <w:rPr>
          <w:rFonts w:ascii="Times New Roman" w:hAnsi="Times New Roman" w:cs="Times New Roman"/>
          <w:sz w:val="28"/>
          <w:szCs w:val="28"/>
        </w:rPr>
        <w:t xml:space="preserve"> =0; г)0,5х</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-2 +</w:t>
      </w:r>
      <w:proofErr w:type="spellStart"/>
      <w:r w:rsidRPr="00812283">
        <w:rPr>
          <w:rFonts w:ascii="Times New Roman" w:hAnsi="Times New Roman" w:cs="Times New Roman"/>
          <w:sz w:val="28"/>
          <w:szCs w:val="28"/>
        </w:rPr>
        <w:t>х</w:t>
      </w:r>
      <w:proofErr w:type="spellEnd"/>
      <w:r w:rsidRPr="00812283">
        <w:rPr>
          <w:rFonts w:ascii="Times New Roman" w:hAnsi="Times New Roman" w:cs="Times New Roman"/>
          <w:sz w:val="28"/>
          <w:szCs w:val="28"/>
        </w:rPr>
        <w:t xml:space="preserve"> =0</w:t>
      </w:r>
    </w:p>
    <w:p w:rsidR="004C655F" w:rsidRPr="00812283" w:rsidRDefault="004C655F" w:rsidP="00812283">
      <w:pPr>
        <w:pStyle w:val="a3"/>
        <w:numPr>
          <w:ilvl w:val="0"/>
          <w:numId w:val="2"/>
        </w:num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Составить квадратное уравнение</w:t>
      </w:r>
      <w:proofErr w:type="gramStart"/>
      <w:r w:rsidRPr="00812283">
        <w:rPr>
          <w:rFonts w:ascii="Times New Roman" w:hAnsi="Times New Roman" w:cs="Times New Roman"/>
          <w:sz w:val="28"/>
          <w:szCs w:val="28"/>
        </w:rPr>
        <w:t xml:space="preserve"> ,</w:t>
      </w:r>
      <w:proofErr w:type="gramEnd"/>
      <w:r w:rsidRPr="00812283">
        <w:rPr>
          <w:rFonts w:ascii="Times New Roman" w:hAnsi="Times New Roman" w:cs="Times New Roman"/>
          <w:sz w:val="28"/>
          <w:szCs w:val="28"/>
        </w:rPr>
        <w:t xml:space="preserve"> если а=-5, в =2, с = 0</w:t>
      </w:r>
    </w:p>
    <w:p w:rsidR="004C655F" w:rsidRPr="00812283" w:rsidRDefault="004C655F" w:rsidP="00812283">
      <w:pPr>
        <w:pStyle w:val="a3"/>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а)2х</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-5х =0; б) 5х</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-2х +1=0; в)-5х</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+2х =0; г) 2х</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-5 =0                                                     </w:t>
      </w:r>
    </w:p>
    <w:p w:rsidR="004C655F" w:rsidRPr="00812283" w:rsidRDefault="004C655F" w:rsidP="00812283">
      <w:p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 xml:space="preserve">     4. Какое из квадратных уравнений имеет: 1)два корня; 2)один корень</w:t>
      </w:r>
      <w:proofErr w:type="gramStart"/>
      <w:r w:rsidRPr="00812283">
        <w:rPr>
          <w:rFonts w:ascii="Times New Roman" w:hAnsi="Times New Roman" w:cs="Times New Roman"/>
          <w:sz w:val="28"/>
          <w:szCs w:val="28"/>
        </w:rPr>
        <w:t xml:space="preserve"> ?</w:t>
      </w:r>
      <w:proofErr w:type="gramEnd"/>
      <w:r w:rsidRPr="00812283">
        <w:rPr>
          <w:rFonts w:ascii="Times New Roman" w:hAnsi="Times New Roman" w:cs="Times New Roman"/>
          <w:sz w:val="28"/>
          <w:szCs w:val="28"/>
        </w:rPr>
        <w:t xml:space="preserve">                                                                           а) 4х</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-12х +9 =0; б)  х</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+9 =0; в) 3у</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+8у+4=0; г)  7х</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+6х+5 =0</w:t>
      </w:r>
    </w:p>
    <w:p w:rsidR="004C655F" w:rsidRPr="00812283" w:rsidRDefault="004C655F" w:rsidP="00812283">
      <w:p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5. Указать корни квадратного уравнения 3х</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w:t>
      </w:r>
      <w:proofErr w:type="spellStart"/>
      <w:r w:rsidRPr="00812283">
        <w:rPr>
          <w:rFonts w:ascii="Times New Roman" w:hAnsi="Times New Roman" w:cs="Times New Roman"/>
          <w:sz w:val="28"/>
          <w:szCs w:val="28"/>
        </w:rPr>
        <w:t>х</w:t>
      </w:r>
      <w:proofErr w:type="spellEnd"/>
      <w:r w:rsidRPr="00812283">
        <w:rPr>
          <w:rFonts w:ascii="Times New Roman" w:hAnsi="Times New Roman" w:cs="Times New Roman"/>
          <w:sz w:val="28"/>
          <w:szCs w:val="28"/>
        </w:rPr>
        <w:t xml:space="preserve"> -4=0                                                             а) 4/3 и -1; б) -4/3 и 1; в) -4/3 и -1; г) -8/3 и 2                                                                                    </w:t>
      </w:r>
    </w:p>
    <w:p w:rsidR="004C655F" w:rsidRPr="00812283" w:rsidRDefault="004C655F" w:rsidP="00812283">
      <w:p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6. Составить квадратное уравнение</w:t>
      </w:r>
      <w:proofErr w:type="gramStart"/>
      <w:r w:rsidRPr="00812283">
        <w:rPr>
          <w:rFonts w:ascii="Times New Roman" w:hAnsi="Times New Roman" w:cs="Times New Roman"/>
          <w:sz w:val="28"/>
          <w:szCs w:val="28"/>
        </w:rPr>
        <w:t xml:space="preserve"> ,</w:t>
      </w:r>
      <w:proofErr w:type="gramEnd"/>
      <w:r w:rsidRPr="00812283">
        <w:rPr>
          <w:rFonts w:ascii="Times New Roman" w:hAnsi="Times New Roman" w:cs="Times New Roman"/>
          <w:sz w:val="28"/>
          <w:szCs w:val="28"/>
        </w:rPr>
        <w:t xml:space="preserve"> если его корни  -3 и 5                                               а)х</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-2х -15=0; б) х</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+2х -15 =0; в) х</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-2х+15 =0; г) х</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+15х +2=0                                             </w:t>
      </w:r>
    </w:p>
    <w:p w:rsidR="00C54615" w:rsidRPr="00812283" w:rsidRDefault="004C655F" w:rsidP="00812283">
      <w:p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7. Разложить на множители квадратный трехчлен х</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-2х -48                                            а</w:t>
      </w:r>
      <w:proofErr w:type="gramStart"/>
      <w:r w:rsidRPr="00812283">
        <w:rPr>
          <w:rFonts w:ascii="Times New Roman" w:hAnsi="Times New Roman" w:cs="Times New Roman"/>
          <w:sz w:val="28"/>
          <w:szCs w:val="28"/>
        </w:rPr>
        <w:t>)(</w:t>
      </w:r>
      <w:proofErr w:type="spellStart"/>
      <w:proofErr w:type="gramEnd"/>
      <w:r w:rsidRPr="00812283">
        <w:rPr>
          <w:rFonts w:ascii="Times New Roman" w:hAnsi="Times New Roman" w:cs="Times New Roman"/>
          <w:sz w:val="28"/>
          <w:szCs w:val="28"/>
        </w:rPr>
        <w:t>х</w:t>
      </w:r>
      <w:proofErr w:type="spellEnd"/>
      <w:r w:rsidRPr="00812283">
        <w:rPr>
          <w:rFonts w:ascii="Times New Roman" w:hAnsi="Times New Roman" w:cs="Times New Roman"/>
          <w:sz w:val="28"/>
          <w:szCs w:val="28"/>
        </w:rPr>
        <w:t xml:space="preserve"> -6)(х-8); б) (х-6)(х+8); в)(х+6)(х-8); г) (х+6)(х+8)                                                                       8.Сколько корней имеет квадратное уравнение х</w:t>
      </w:r>
      <w:r w:rsidRPr="00812283">
        <w:rPr>
          <w:rFonts w:ascii="Times New Roman" w:hAnsi="Times New Roman" w:cs="Times New Roman"/>
          <w:sz w:val="28"/>
          <w:szCs w:val="28"/>
          <w:vertAlign w:val="superscript"/>
        </w:rPr>
        <w:t>4</w:t>
      </w:r>
      <w:r w:rsidRPr="00812283">
        <w:rPr>
          <w:rFonts w:ascii="Times New Roman" w:hAnsi="Times New Roman" w:cs="Times New Roman"/>
          <w:sz w:val="28"/>
          <w:szCs w:val="28"/>
        </w:rPr>
        <w:t xml:space="preserve">  -81= 0                                                             а)четыре ;б) один; в) два; г) ни одного</w:t>
      </w:r>
    </w:p>
    <w:tbl>
      <w:tblPr>
        <w:tblStyle w:val="a4"/>
        <w:tblW w:w="0" w:type="auto"/>
        <w:tblLook w:val="04A0"/>
      </w:tblPr>
      <w:tblGrid>
        <w:gridCol w:w="1434"/>
        <w:gridCol w:w="1063"/>
        <w:gridCol w:w="1063"/>
        <w:gridCol w:w="1063"/>
        <w:gridCol w:w="1063"/>
        <w:gridCol w:w="1064"/>
        <w:gridCol w:w="1064"/>
        <w:gridCol w:w="1064"/>
        <w:gridCol w:w="1064"/>
      </w:tblGrid>
      <w:tr w:rsidR="004C655F" w:rsidRPr="00812283" w:rsidTr="004C655F">
        <w:tc>
          <w:tcPr>
            <w:tcW w:w="1063"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№вопроса</w:t>
            </w:r>
          </w:p>
        </w:tc>
        <w:tc>
          <w:tcPr>
            <w:tcW w:w="1063"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1</w:t>
            </w:r>
          </w:p>
        </w:tc>
        <w:tc>
          <w:tcPr>
            <w:tcW w:w="1063"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2</w:t>
            </w:r>
          </w:p>
        </w:tc>
        <w:tc>
          <w:tcPr>
            <w:tcW w:w="1063"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3</w:t>
            </w:r>
          </w:p>
        </w:tc>
        <w:tc>
          <w:tcPr>
            <w:tcW w:w="1063"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4</w:t>
            </w:r>
          </w:p>
        </w:tc>
        <w:tc>
          <w:tcPr>
            <w:tcW w:w="1064"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5</w:t>
            </w:r>
          </w:p>
        </w:tc>
        <w:tc>
          <w:tcPr>
            <w:tcW w:w="1064"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6</w:t>
            </w:r>
          </w:p>
        </w:tc>
        <w:tc>
          <w:tcPr>
            <w:tcW w:w="1064"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7</w:t>
            </w:r>
          </w:p>
        </w:tc>
        <w:tc>
          <w:tcPr>
            <w:tcW w:w="1064"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8</w:t>
            </w:r>
          </w:p>
        </w:tc>
      </w:tr>
      <w:tr w:rsidR="004C655F" w:rsidRPr="00812283" w:rsidTr="004C655F">
        <w:tc>
          <w:tcPr>
            <w:tcW w:w="1063"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ответ</w:t>
            </w:r>
          </w:p>
        </w:tc>
        <w:tc>
          <w:tcPr>
            <w:tcW w:w="1063"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г</w:t>
            </w:r>
          </w:p>
        </w:tc>
        <w:tc>
          <w:tcPr>
            <w:tcW w:w="1063"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proofErr w:type="spellStart"/>
            <w:r w:rsidRPr="00812283">
              <w:rPr>
                <w:rFonts w:ascii="Times New Roman" w:hAnsi="Times New Roman" w:cs="Times New Roman"/>
                <w:sz w:val="28"/>
                <w:szCs w:val="28"/>
              </w:rPr>
              <w:t>б</w:t>
            </w:r>
            <w:proofErr w:type="gramStart"/>
            <w:r w:rsidRPr="00812283">
              <w:rPr>
                <w:rFonts w:ascii="Times New Roman" w:hAnsi="Times New Roman" w:cs="Times New Roman"/>
                <w:sz w:val="28"/>
                <w:szCs w:val="28"/>
              </w:rPr>
              <w:t>,в</w:t>
            </w:r>
            <w:proofErr w:type="spellEnd"/>
            <w:proofErr w:type="gramEnd"/>
          </w:p>
        </w:tc>
        <w:tc>
          <w:tcPr>
            <w:tcW w:w="1063"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в</w:t>
            </w:r>
          </w:p>
        </w:tc>
        <w:tc>
          <w:tcPr>
            <w:tcW w:w="1063"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1в; 2а</w:t>
            </w:r>
          </w:p>
        </w:tc>
        <w:tc>
          <w:tcPr>
            <w:tcW w:w="1064"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б</w:t>
            </w:r>
          </w:p>
        </w:tc>
        <w:tc>
          <w:tcPr>
            <w:tcW w:w="1064"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а</w:t>
            </w:r>
          </w:p>
        </w:tc>
        <w:tc>
          <w:tcPr>
            <w:tcW w:w="1064" w:type="dxa"/>
            <w:tcBorders>
              <w:top w:val="single" w:sz="4" w:space="0" w:color="auto"/>
              <w:left w:val="single" w:sz="4" w:space="0" w:color="auto"/>
              <w:bottom w:val="single" w:sz="4" w:space="0" w:color="auto"/>
              <w:right w:val="single" w:sz="4" w:space="0" w:color="auto"/>
            </w:tcBorders>
            <w:hideMark/>
          </w:tcPr>
          <w:p w:rsidR="004C655F" w:rsidRPr="00812283" w:rsidRDefault="000E609D" w:rsidP="00812283">
            <w:pPr>
              <w:jc w:val="both"/>
              <w:rPr>
                <w:rFonts w:ascii="Times New Roman" w:hAnsi="Times New Roman" w:cs="Times New Roman"/>
                <w:sz w:val="28"/>
                <w:szCs w:val="28"/>
              </w:rPr>
            </w:pPr>
            <w:r w:rsidRPr="00812283">
              <w:rPr>
                <w:rFonts w:ascii="Times New Roman" w:hAnsi="Times New Roman" w:cs="Times New Roman"/>
                <w:sz w:val="28"/>
                <w:szCs w:val="28"/>
              </w:rPr>
              <w:t>В</w:t>
            </w:r>
          </w:p>
        </w:tc>
        <w:tc>
          <w:tcPr>
            <w:tcW w:w="1064"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в</w:t>
            </w:r>
          </w:p>
        </w:tc>
      </w:tr>
    </w:tbl>
    <w:p w:rsidR="00826A9C" w:rsidRPr="00C32DCD" w:rsidRDefault="00C32DCD" w:rsidP="00C32DC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826A9C" w:rsidRPr="00C32DCD">
        <w:rPr>
          <w:rFonts w:ascii="Times New Roman" w:hAnsi="Times New Roman" w:cs="Times New Roman"/>
          <w:b/>
          <w:sz w:val="28"/>
          <w:szCs w:val="28"/>
        </w:rPr>
        <w:t>Диагностический тест по теме «Линейные уравнения»</w:t>
      </w:r>
    </w:p>
    <w:p w:rsidR="00826A9C" w:rsidRPr="00812283" w:rsidRDefault="00826A9C" w:rsidP="00812283">
      <w:pPr>
        <w:pStyle w:val="a3"/>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1.Какое уравнение не относится к линейным ?                                                         а) 2х -1= 0,5 ; б</w:t>
      </w:r>
      <w:proofErr w:type="gramStart"/>
      <w:r w:rsidRPr="00812283">
        <w:rPr>
          <w:rFonts w:ascii="Times New Roman" w:hAnsi="Times New Roman" w:cs="Times New Roman"/>
          <w:sz w:val="28"/>
          <w:szCs w:val="28"/>
        </w:rPr>
        <w:t>)</w:t>
      </w:r>
      <w:proofErr w:type="spellStart"/>
      <w:r w:rsidR="008C24E6" w:rsidRPr="00812283">
        <w:rPr>
          <w:rFonts w:ascii="Times New Roman" w:hAnsi="Times New Roman" w:cs="Times New Roman"/>
          <w:sz w:val="28"/>
          <w:szCs w:val="28"/>
        </w:rPr>
        <w:t>х</w:t>
      </w:r>
      <w:proofErr w:type="spellEnd"/>
      <w:proofErr w:type="gramEnd"/>
      <w:r w:rsidR="008C24E6" w:rsidRPr="00812283">
        <w:rPr>
          <w:rFonts w:ascii="Times New Roman" w:hAnsi="Times New Roman" w:cs="Times New Roman"/>
          <w:sz w:val="28"/>
          <w:szCs w:val="28"/>
        </w:rPr>
        <w:t>/2 = 6 ; в) 3-2х = ⅛ ; г)ответ не найден</w:t>
      </w:r>
    </w:p>
    <w:p w:rsidR="008C24E6" w:rsidRPr="00812283" w:rsidRDefault="008C24E6" w:rsidP="00812283">
      <w:pPr>
        <w:pStyle w:val="a3"/>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 xml:space="preserve">2.Какое из линейных уравнений не имеет решений?                </w:t>
      </w:r>
      <w:r w:rsidR="00821975">
        <w:rPr>
          <w:rFonts w:ascii="Times New Roman" w:hAnsi="Times New Roman" w:cs="Times New Roman"/>
          <w:sz w:val="28"/>
          <w:szCs w:val="28"/>
        </w:rPr>
        <w:t xml:space="preserve">                            а)0х+2=4; б)-2х</w:t>
      </w:r>
      <w:r w:rsidRPr="00812283">
        <w:rPr>
          <w:rFonts w:ascii="Times New Roman" w:hAnsi="Times New Roman" w:cs="Times New Roman"/>
          <w:sz w:val="28"/>
          <w:szCs w:val="28"/>
        </w:rPr>
        <w:t>=0; в)0х=0; г) ответ не найден                                                     3.Какое число является решением линейного  уравнения 2х-5 =-1                              а)-2; б)2; в)3</w:t>
      </w:r>
      <w:proofErr w:type="gramStart"/>
      <w:r w:rsidRPr="00812283">
        <w:rPr>
          <w:rFonts w:ascii="Times New Roman" w:hAnsi="Times New Roman" w:cs="Times New Roman"/>
          <w:sz w:val="28"/>
          <w:szCs w:val="28"/>
        </w:rPr>
        <w:t xml:space="preserve"> ;</w:t>
      </w:r>
      <w:proofErr w:type="gramEnd"/>
      <w:r w:rsidRPr="00812283">
        <w:rPr>
          <w:rFonts w:ascii="Times New Roman" w:hAnsi="Times New Roman" w:cs="Times New Roman"/>
          <w:sz w:val="28"/>
          <w:szCs w:val="28"/>
        </w:rPr>
        <w:t xml:space="preserve"> г) не знаю</w:t>
      </w:r>
    </w:p>
    <w:p w:rsidR="008C24E6" w:rsidRPr="00812283" w:rsidRDefault="00821975" w:rsidP="00812283">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8C24E6" w:rsidRPr="00812283">
        <w:rPr>
          <w:rFonts w:ascii="Times New Roman" w:hAnsi="Times New Roman" w:cs="Times New Roman"/>
          <w:sz w:val="28"/>
          <w:szCs w:val="28"/>
        </w:rPr>
        <w:t xml:space="preserve">Найти корень уравнения 5х-2=5 </w:t>
      </w:r>
      <w:r w:rsidR="00DE0BBC" w:rsidRPr="00812283">
        <w:rPr>
          <w:rFonts w:ascii="Times New Roman" w:hAnsi="Times New Roman" w:cs="Times New Roman"/>
          <w:sz w:val="28"/>
          <w:szCs w:val="28"/>
        </w:rPr>
        <w:t xml:space="preserve">                                                                                           </w:t>
      </w:r>
      <w:r w:rsidR="008C24E6" w:rsidRPr="00812283">
        <w:rPr>
          <w:rFonts w:ascii="Times New Roman" w:hAnsi="Times New Roman" w:cs="Times New Roman"/>
          <w:sz w:val="28"/>
          <w:szCs w:val="28"/>
        </w:rPr>
        <w:t xml:space="preserve">а) -0,6; б) </w:t>
      </w:r>
      <w:r w:rsidR="00DE0BBC" w:rsidRPr="00812283">
        <w:rPr>
          <w:rFonts w:ascii="Times New Roman" w:hAnsi="Times New Roman" w:cs="Times New Roman"/>
          <w:sz w:val="28"/>
          <w:szCs w:val="28"/>
        </w:rPr>
        <w:t>1,4</w:t>
      </w:r>
      <w:proofErr w:type="gramStart"/>
      <w:r w:rsidR="00DE0BBC" w:rsidRPr="00812283">
        <w:rPr>
          <w:rFonts w:ascii="Times New Roman" w:hAnsi="Times New Roman" w:cs="Times New Roman"/>
          <w:sz w:val="28"/>
          <w:szCs w:val="28"/>
        </w:rPr>
        <w:t xml:space="preserve"> ;</w:t>
      </w:r>
      <w:proofErr w:type="gramEnd"/>
      <w:r w:rsidR="00DE0BBC" w:rsidRPr="00812283">
        <w:rPr>
          <w:rFonts w:ascii="Times New Roman" w:hAnsi="Times New Roman" w:cs="Times New Roman"/>
          <w:sz w:val="28"/>
          <w:szCs w:val="28"/>
        </w:rPr>
        <w:t>в)1,4; г) правильного ответа нет</w:t>
      </w:r>
    </w:p>
    <w:p w:rsidR="00DE0BBC" w:rsidRPr="00812283" w:rsidRDefault="00DE0BBC" w:rsidP="00812283">
      <w:pPr>
        <w:pStyle w:val="a3"/>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5.Решить уравнение</w:t>
      </w:r>
      <w:proofErr w:type="gramStart"/>
      <w:r w:rsidRPr="00812283">
        <w:rPr>
          <w:rFonts w:ascii="Times New Roman" w:hAnsi="Times New Roman" w:cs="Times New Roman"/>
          <w:sz w:val="28"/>
          <w:szCs w:val="28"/>
        </w:rPr>
        <w:t xml:space="preserve"> :</w:t>
      </w:r>
      <w:proofErr w:type="gramEnd"/>
      <w:r w:rsidRPr="00812283">
        <w:rPr>
          <w:rFonts w:ascii="Times New Roman" w:hAnsi="Times New Roman" w:cs="Times New Roman"/>
          <w:sz w:val="28"/>
          <w:szCs w:val="28"/>
        </w:rPr>
        <w:t xml:space="preserve"> 7-2х=3х-18                                                                                        а) 5; б) 0; в) -1; г) ответ не найден</w:t>
      </w:r>
    </w:p>
    <w:p w:rsidR="00DE0BBC" w:rsidRPr="00812283" w:rsidRDefault="00DE0BBC" w:rsidP="00812283">
      <w:pPr>
        <w:pStyle w:val="a3"/>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6. Решить уравнение: 3(х-2)= х+2                                                                                                             а) 1; б) 4; в) -1; г) правильного ответа нет</w:t>
      </w:r>
    </w:p>
    <w:p w:rsidR="00DE0BBC" w:rsidRPr="00812283" w:rsidRDefault="00821975" w:rsidP="00812283">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7.Решить уравнение: -5(3а+1)-11=</w:t>
      </w:r>
      <w:r w:rsidR="00DE0BBC" w:rsidRPr="00812283">
        <w:rPr>
          <w:rFonts w:ascii="Times New Roman" w:hAnsi="Times New Roman" w:cs="Times New Roman"/>
          <w:sz w:val="28"/>
          <w:szCs w:val="28"/>
        </w:rPr>
        <w:t xml:space="preserve">-16  </w:t>
      </w:r>
      <w:r w:rsidR="0051156C" w:rsidRPr="00812283">
        <w:rPr>
          <w:rFonts w:ascii="Times New Roman" w:hAnsi="Times New Roman" w:cs="Times New Roman"/>
          <w:sz w:val="28"/>
          <w:szCs w:val="28"/>
        </w:rPr>
        <w:t xml:space="preserve">                                                                              </w:t>
      </w:r>
      <w:r w:rsidR="00DE0BBC" w:rsidRPr="00812283">
        <w:rPr>
          <w:rFonts w:ascii="Times New Roman" w:hAnsi="Times New Roman" w:cs="Times New Roman"/>
          <w:sz w:val="28"/>
          <w:szCs w:val="28"/>
        </w:rPr>
        <w:t xml:space="preserve">  а) 0; б) -15; в) </w:t>
      </w:r>
      <w:r w:rsidR="00DE0BBC" w:rsidRPr="00812283">
        <w:rPr>
          <w:rFonts w:ascii="Times New Roman" w:cs="Times New Roman"/>
          <w:sz w:val="28"/>
          <w:szCs w:val="28"/>
        </w:rPr>
        <w:t>⅟</w:t>
      </w:r>
      <w:r w:rsidR="0051156C" w:rsidRPr="00812283">
        <w:rPr>
          <w:rFonts w:ascii="Times New Roman" w:hAnsi="Times New Roman" w:cs="Times New Roman"/>
          <w:sz w:val="28"/>
          <w:szCs w:val="28"/>
          <w:vertAlign w:val="subscript"/>
        </w:rPr>
        <w:t>2</w:t>
      </w:r>
      <w:proofErr w:type="gramStart"/>
      <w:r w:rsidR="0051156C" w:rsidRPr="00812283">
        <w:rPr>
          <w:rFonts w:ascii="Times New Roman" w:hAnsi="Times New Roman" w:cs="Times New Roman"/>
          <w:sz w:val="28"/>
          <w:szCs w:val="28"/>
          <w:vertAlign w:val="subscript"/>
        </w:rPr>
        <w:t xml:space="preserve"> </w:t>
      </w:r>
      <w:r w:rsidR="0051156C" w:rsidRPr="00812283">
        <w:rPr>
          <w:rFonts w:ascii="Times New Roman" w:hAnsi="Times New Roman" w:cs="Times New Roman"/>
          <w:sz w:val="28"/>
          <w:szCs w:val="28"/>
        </w:rPr>
        <w:t>;</w:t>
      </w:r>
      <w:proofErr w:type="gramEnd"/>
      <w:r w:rsidR="0051156C" w:rsidRPr="00812283">
        <w:rPr>
          <w:rFonts w:ascii="Times New Roman" w:hAnsi="Times New Roman" w:cs="Times New Roman"/>
          <w:sz w:val="28"/>
          <w:szCs w:val="28"/>
        </w:rPr>
        <w:t>г) ответ не найден</w:t>
      </w:r>
    </w:p>
    <w:p w:rsidR="0051156C" w:rsidRPr="00812283" w:rsidRDefault="00821975" w:rsidP="00812283">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0051156C" w:rsidRPr="00812283">
        <w:rPr>
          <w:rFonts w:ascii="Times New Roman" w:hAnsi="Times New Roman" w:cs="Times New Roman"/>
          <w:sz w:val="28"/>
          <w:szCs w:val="28"/>
        </w:rPr>
        <w:t>Решить уравнение 7,6-у=0,28                                                                                               а) -7, 32; б) 7,884; в)7,32; г) ответ не найден</w:t>
      </w:r>
    </w:p>
    <w:p w:rsidR="00E04030" w:rsidRPr="00812283" w:rsidRDefault="0051156C" w:rsidP="00812283">
      <w:pPr>
        <w:pStyle w:val="a3"/>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9. Решить уравнение</w:t>
      </w:r>
      <w:proofErr w:type="gramStart"/>
      <w:r w:rsidRPr="00812283">
        <w:rPr>
          <w:rFonts w:ascii="Times New Roman" w:hAnsi="Times New Roman" w:cs="Times New Roman"/>
          <w:sz w:val="28"/>
          <w:szCs w:val="28"/>
        </w:rPr>
        <w:t xml:space="preserve"> :</w:t>
      </w:r>
      <w:proofErr w:type="gramEnd"/>
      <w:r w:rsidRPr="00812283">
        <w:rPr>
          <w:rFonts w:ascii="Times New Roman" w:hAnsi="Times New Roman" w:cs="Times New Roman"/>
          <w:sz w:val="28"/>
          <w:szCs w:val="28"/>
        </w:rPr>
        <w:t xml:space="preserve"> 3,4у+1,7=1,7(2у+1)                                                                         а) нет корней; б) множество решений; в)0 ; г) ответ не найден</w:t>
      </w:r>
      <w:r w:rsidR="00E04030" w:rsidRPr="00812283">
        <w:rPr>
          <w:rFonts w:ascii="Times New Roman" w:hAnsi="Times New Roman" w:cs="Times New Roman"/>
          <w:sz w:val="28"/>
          <w:szCs w:val="28"/>
        </w:rPr>
        <w:t xml:space="preserve">  </w:t>
      </w:r>
    </w:p>
    <w:p w:rsidR="00E04030" w:rsidRPr="00821975" w:rsidRDefault="00E04030" w:rsidP="00821975">
      <w:pPr>
        <w:pStyle w:val="a3"/>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 xml:space="preserve">                                                                                                  </w:t>
      </w:r>
      <w:r w:rsidR="00796F9F" w:rsidRPr="00812283">
        <w:rPr>
          <w:rFonts w:ascii="Times New Roman" w:hAnsi="Times New Roman" w:cs="Times New Roman"/>
          <w:sz w:val="28"/>
          <w:szCs w:val="28"/>
        </w:rPr>
        <w:t xml:space="preserve">                              </w:t>
      </w:r>
      <w:r w:rsidRPr="00812283">
        <w:rPr>
          <w:rFonts w:ascii="Times New Roman" w:hAnsi="Times New Roman" w:cs="Times New Roman"/>
          <w:sz w:val="28"/>
          <w:szCs w:val="28"/>
        </w:rPr>
        <w:t xml:space="preserve">                </w:t>
      </w:r>
    </w:p>
    <w:p w:rsidR="00F13B9D" w:rsidRDefault="00AE7AF4" w:rsidP="00821975">
      <w:pPr>
        <w:spacing w:after="0" w:line="240" w:lineRule="auto"/>
        <w:jc w:val="both"/>
        <w:rPr>
          <w:rFonts w:ascii="Times New Roman" w:hAnsi="Times New Roman" w:cs="Times New Roman"/>
          <w:sz w:val="28"/>
          <w:szCs w:val="28"/>
        </w:rPr>
      </w:pPr>
      <w:r w:rsidRPr="00821975">
        <w:rPr>
          <w:rFonts w:ascii="Times New Roman" w:hAnsi="Times New Roman" w:cs="Times New Roman"/>
          <w:sz w:val="28"/>
          <w:szCs w:val="28"/>
        </w:rPr>
        <w:t xml:space="preserve">                                      </w:t>
      </w:r>
    </w:p>
    <w:p w:rsidR="00F13B9D" w:rsidRDefault="00F13B9D" w:rsidP="00821975">
      <w:pPr>
        <w:spacing w:after="0" w:line="240" w:lineRule="auto"/>
        <w:jc w:val="both"/>
        <w:rPr>
          <w:rFonts w:ascii="Times New Roman" w:hAnsi="Times New Roman" w:cs="Times New Roman"/>
          <w:sz w:val="28"/>
          <w:szCs w:val="28"/>
        </w:rPr>
      </w:pPr>
    </w:p>
    <w:p w:rsidR="00F13B9D" w:rsidRDefault="00F13B9D" w:rsidP="00821975">
      <w:pPr>
        <w:spacing w:after="0" w:line="240" w:lineRule="auto"/>
        <w:jc w:val="both"/>
        <w:rPr>
          <w:rFonts w:ascii="Times New Roman" w:hAnsi="Times New Roman" w:cs="Times New Roman"/>
          <w:sz w:val="28"/>
          <w:szCs w:val="28"/>
        </w:rPr>
      </w:pPr>
    </w:p>
    <w:p w:rsidR="00F13B9D" w:rsidRDefault="00F13B9D" w:rsidP="00821975">
      <w:pPr>
        <w:spacing w:after="0" w:line="240" w:lineRule="auto"/>
        <w:jc w:val="both"/>
        <w:rPr>
          <w:rFonts w:ascii="Times New Roman" w:hAnsi="Times New Roman" w:cs="Times New Roman"/>
          <w:sz w:val="28"/>
          <w:szCs w:val="28"/>
        </w:rPr>
      </w:pPr>
    </w:p>
    <w:p w:rsidR="00F13B9D" w:rsidRDefault="00F13B9D" w:rsidP="00821975">
      <w:pPr>
        <w:spacing w:after="0" w:line="240" w:lineRule="auto"/>
        <w:jc w:val="both"/>
        <w:rPr>
          <w:rFonts w:ascii="Times New Roman" w:hAnsi="Times New Roman" w:cs="Times New Roman"/>
          <w:sz w:val="28"/>
          <w:szCs w:val="28"/>
        </w:rPr>
      </w:pPr>
    </w:p>
    <w:p w:rsidR="00C54615" w:rsidRPr="00821975" w:rsidRDefault="006E5057" w:rsidP="00F13B9D">
      <w:pPr>
        <w:spacing w:after="0" w:line="240" w:lineRule="auto"/>
        <w:jc w:val="center"/>
        <w:rPr>
          <w:rFonts w:ascii="Times New Roman" w:hAnsi="Times New Roman" w:cs="Times New Roman"/>
          <w:sz w:val="28"/>
          <w:szCs w:val="28"/>
        </w:rPr>
      </w:pPr>
      <w:r w:rsidRPr="00821975">
        <w:rPr>
          <w:rFonts w:ascii="Times New Roman" w:hAnsi="Times New Roman" w:cs="Times New Roman"/>
          <w:sz w:val="28"/>
          <w:szCs w:val="28"/>
        </w:rPr>
        <w:lastRenderedPageBreak/>
        <w:t>ПРИЛОЖЕНИЕ</w:t>
      </w:r>
      <w:proofErr w:type="gramStart"/>
      <w:r w:rsidRPr="00821975">
        <w:rPr>
          <w:rFonts w:ascii="Times New Roman" w:hAnsi="Times New Roman" w:cs="Times New Roman"/>
          <w:sz w:val="28"/>
          <w:szCs w:val="28"/>
        </w:rPr>
        <w:t>2</w:t>
      </w:r>
      <w:proofErr w:type="gramEnd"/>
    </w:p>
    <w:p w:rsidR="004C655F" w:rsidRPr="00812283" w:rsidRDefault="004C655F" w:rsidP="00812283">
      <w:pPr>
        <w:spacing w:after="0" w:line="240" w:lineRule="auto"/>
        <w:jc w:val="both"/>
        <w:rPr>
          <w:rFonts w:ascii="Times New Roman" w:hAnsi="Times New Roman" w:cs="Times New Roman"/>
          <w:b/>
          <w:sz w:val="28"/>
          <w:szCs w:val="28"/>
        </w:rPr>
      </w:pPr>
      <w:r w:rsidRPr="00812283">
        <w:rPr>
          <w:rFonts w:ascii="Times New Roman" w:hAnsi="Times New Roman" w:cs="Times New Roman"/>
          <w:b/>
          <w:sz w:val="28"/>
          <w:szCs w:val="28"/>
        </w:rPr>
        <w:t>ПРОВЕРЬ СЕБЯ.</w:t>
      </w:r>
      <w:r w:rsidR="00B6751D" w:rsidRPr="00812283">
        <w:rPr>
          <w:rFonts w:ascii="Times New Roman" w:hAnsi="Times New Roman" w:cs="Times New Roman"/>
          <w:b/>
          <w:sz w:val="28"/>
          <w:szCs w:val="28"/>
        </w:rPr>
        <w:t xml:space="preserve">                            </w:t>
      </w:r>
      <w:r w:rsidRPr="00812283">
        <w:rPr>
          <w:rFonts w:ascii="Times New Roman" w:hAnsi="Times New Roman" w:cs="Times New Roman"/>
          <w:b/>
          <w:i/>
          <w:sz w:val="28"/>
          <w:szCs w:val="28"/>
        </w:rPr>
        <w:t>Обязательный уровень</w:t>
      </w:r>
    </w:p>
    <w:p w:rsidR="004C655F" w:rsidRPr="00812283" w:rsidRDefault="006E4B71" w:rsidP="00812283">
      <w:pPr>
        <w:pStyle w:val="a3"/>
        <w:numPr>
          <w:ilvl w:val="0"/>
          <w:numId w:val="3"/>
        </w:num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Разобрать решение уравнения</w:t>
      </w:r>
      <w:r w:rsidR="004C655F" w:rsidRPr="00812283">
        <w:rPr>
          <w:rFonts w:ascii="Times New Roman" w:hAnsi="Times New Roman" w:cs="Times New Roman"/>
          <w:sz w:val="28"/>
          <w:szCs w:val="28"/>
        </w:rPr>
        <w:t>: 3х(2х+1)=2</w:t>
      </w:r>
      <w:proofErr w:type="gramStart"/>
      <w:r w:rsidR="004C655F" w:rsidRPr="00812283">
        <w:rPr>
          <w:rFonts w:ascii="Times New Roman" w:hAnsi="Times New Roman" w:cs="Times New Roman"/>
          <w:sz w:val="28"/>
          <w:szCs w:val="28"/>
        </w:rPr>
        <w:t>х(</w:t>
      </w:r>
      <w:proofErr w:type="spellStart"/>
      <w:proofErr w:type="gramEnd"/>
      <w:r w:rsidR="004C655F" w:rsidRPr="00812283">
        <w:rPr>
          <w:rFonts w:ascii="Times New Roman" w:hAnsi="Times New Roman" w:cs="Times New Roman"/>
          <w:sz w:val="28"/>
          <w:szCs w:val="28"/>
        </w:rPr>
        <w:t>х</w:t>
      </w:r>
      <w:proofErr w:type="spellEnd"/>
      <w:r w:rsidR="004C655F" w:rsidRPr="00812283">
        <w:rPr>
          <w:rFonts w:ascii="Times New Roman" w:hAnsi="Times New Roman" w:cs="Times New Roman"/>
          <w:sz w:val="28"/>
          <w:szCs w:val="28"/>
        </w:rPr>
        <w:t xml:space="preserve"> -2) +х</w:t>
      </w:r>
      <w:r w:rsidR="004C655F" w:rsidRPr="00812283">
        <w:rPr>
          <w:rFonts w:ascii="Times New Roman" w:hAnsi="Times New Roman" w:cs="Times New Roman"/>
          <w:sz w:val="28"/>
          <w:szCs w:val="28"/>
          <w:vertAlign w:val="superscript"/>
        </w:rPr>
        <w:t>2</w:t>
      </w:r>
      <w:r w:rsidR="004C655F" w:rsidRPr="00812283">
        <w:rPr>
          <w:rFonts w:ascii="Times New Roman" w:hAnsi="Times New Roman" w:cs="Times New Roman"/>
          <w:sz w:val="28"/>
          <w:szCs w:val="28"/>
        </w:rPr>
        <w:t xml:space="preserve"> -2                                                                                                                                                                                                                                                                                                                                                                                                              </w:t>
      </w:r>
    </w:p>
    <w:tbl>
      <w:tblPr>
        <w:tblStyle w:val="a4"/>
        <w:tblW w:w="0" w:type="auto"/>
        <w:tblLook w:val="04A0"/>
      </w:tblPr>
      <w:tblGrid>
        <w:gridCol w:w="4785"/>
        <w:gridCol w:w="4786"/>
      </w:tblGrid>
      <w:tr w:rsidR="004C655F" w:rsidRPr="00812283" w:rsidTr="004C655F">
        <w:tc>
          <w:tcPr>
            <w:tcW w:w="4785"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План действий</w:t>
            </w:r>
          </w:p>
        </w:tc>
        <w:tc>
          <w:tcPr>
            <w:tcW w:w="4786"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Решение</w:t>
            </w:r>
          </w:p>
        </w:tc>
      </w:tr>
      <w:tr w:rsidR="004C655F" w:rsidRPr="00812283" w:rsidTr="004C655F">
        <w:tc>
          <w:tcPr>
            <w:tcW w:w="4785"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1.Раскрой скобки</w:t>
            </w:r>
          </w:p>
        </w:tc>
        <w:tc>
          <w:tcPr>
            <w:tcW w:w="4786"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6х</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+3х =2х</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-4х +х</w:t>
            </w:r>
            <w:proofErr w:type="gramStart"/>
            <w:r w:rsidRPr="00812283">
              <w:rPr>
                <w:rFonts w:ascii="Times New Roman" w:hAnsi="Times New Roman" w:cs="Times New Roman"/>
                <w:sz w:val="28"/>
                <w:szCs w:val="28"/>
                <w:vertAlign w:val="superscript"/>
              </w:rPr>
              <w:t>2</w:t>
            </w:r>
            <w:proofErr w:type="gramEnd"/>
            <w:r w:rsidRPr="00812283">
              <w:rPr>
                <w:rFonts w:ascii="Times New Roman" w:hAnsi="Times New Roman" w:cs="Times New Roman"/>
                <w:sz w:val="28"/>
                <w:szCs w:val="28"/>
              </w:rPr>
              <w:t xml:space="preserve"> -2</w:t>
            </w:r>
          </w:p>
        </w:tc>
      </w:tr>
      <w:tr w:rsidR="004C655F" w:rsidRPr="00812283" w:rsidTr="004C655F">
        <w:tc>
          <w:tcPr>
            <w:tcW w:w="4785"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2.Приведи уравнение к виду ах</w:t>
            </w:r>
            <w:proofErr w:type="gramStart"/>
            <w:r w:rsidRPr="00812283">
              <w:rPr>
                <w:rFonts w:ascii="Times New Roman" w:hAnsi="Times New Roman" w:cs="Times New Roman"/>
                <w:sz w:val="28"/>
                <w:szCs w:val="28"/>
                <w:vertAlign w:val="superscript"/>
              </w:rPr>
              <w:t>2</w:t>
            </w:r>
            <w:proofErr w:type="gramEnd"/>
            <w:r w:rsidRPr="00812283">
              <w:rPr>
                <w:rFonts w:ascii="Times New Roman" w:hAnsi="Times New Roman" w:cs="Times New Roman"/>
                <w:sz w:val="28"/>
                <w:szCs w:val="28"/>
              </w:rPr>
              <w:t>+вх +с=0</w:t>
            </w:r>
          </w:p>
        </w:tc>
        <w:tc>
          <w:tcPr>
            <w:tcW w:w="4786"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6х</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+3х-2х</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+4х-х</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+2 =0</w:t>
            </w:r>
          </w:p>
        </w:tc>
      </w:tr>
      <w:tr w:rsidR="004C655F" w:rsidRPr="00812283" w:rsidTr="004C655F">
        <w:tc>
          <w:tcPr>
            <w:tcW w:w="4785"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3.Приведи подобные слагаемые</w:t>
            </w:r>
          </w:p>
        </w:tc>
        <w:tc>
          <w:tcPr>
            <w:tcW w:w="4786"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3х</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+7х +2 =0</w:t>
            </w:r>
          </w:p>
        </w:tc>
      </w:tr>
      <w:tr w:rsidR="004C655F" w:rsidRPr="00812283" w:rsidTr="004C655F">
        <w:tc>
          <w:tcPr>
            <w:tcW w:w="4785"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 xml:space="preserve">4.Найди  дискриминант </w:t>
            </w:r>
          </w:p>
        </w:tc>
        <w:tc>
          <w:tcPr>
            <w:tcW w:w="4786"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lang w:val="en-US"/>
              </w:rPr>
              <w:t>D</w:t>
            </w:r>
            <w:r w:rsidRPr="00812283">
              <w:rPr>
                <w:rFonts w:ascii="Times New Roman" w:hAnsi="Times New Roman" w:cs="Times New Roman"/>
                <w:sz w:val="28"/>
                <w:szCs w:val="28"/>
              </w:rPr>
              <w:t xml:space="preserve"> =49 -4•3•2=49-24=25</w:t>
            </w:r>
          </w:p>
        </w:tc>
      </w:tr>
      <w:tr w:rsidR="004C655F" w:rsidRPr="00812283" w:rsidTr="004C655F">
        <w:tc>
          <w:tcPr>
            <w:tcW w:w="4785"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5.Найди корни уравнения</w:t>
            </w:r>
          </w:p>
        </w:tc>
        <w:tc>
          <w:tcPr>
            <w:tcW w:w="4786" w:type="dxa"/>
            <w:tcBorders>
              <w:top w:val="single" w:sz="4" w:space="0" w:color="auto"/>
              <w:left w:val="single" w:sz="4" w:space="0" w:color="auto"/>
              <w:bottom w:val="single" w:sz="4" w:space="0" w:color="auto"/>
              <w:right w:val="single" w:sz="4" w:space="0" w:color="auto"/>
            </w:tcBorders>
            <w:hideMark/>
          </w:tcPr>
          <w:p w:rsidR="004C655F" w:rsidRPr="00812283" w:rsidRDefault="00821975" w:rsidP="00812283">
            <w:pPr>
              <w:jc w:val="both"/>
              <w:rPr>
                <w:rFonts w:ascii="Times New Roman" w:hAnsi="Times New Roman" w:cs="Times New Roman"/>
                <w:sz w:val="28"/>
                <w:szCs w:val="28"/>
              </w:rPr>
            </w:pPr>
            <w:r>
              <w:rPr>
                <w:rFonts w:ascii="Times New Roman" w:hAnsi="Times New Roman" w:cs="Times New Roman"/>
                <w:sz w:val="28"/>
                <w:szCs w:val="28"/>
              </w:rPr>
              <w:t>х</w:t>
            </w:r>
            <w:proofErr w:type="gramStart"/>
            <w:r w:rsidR="004C655F" w:rsidRPr="00812283">
              <w:rPr>
                <w:rFonts w:ascii="Times New Roman" w:hAnsi="Times New Roman" w:cs="Times New Roman"/>
                <w:sz w:val="28"/>
                <w:szCs w:val="28"/>
                <w:vertAlign w:val="subscript"/>
              </w:rPr>
              <w:t>1</w:t>
            </w:r>
            <w:proofErr w:type="gramEnd"/>
            <w:r w:rsidR="004C655F" w:rsidRPr="00812283">
              <w:rPr>
                <w:rFonts w:ascii="Times New Roman" w:hAnsi="Times New Roman" w:cs="Times New Roman"/>
                <w:sz w:val="28"/>
                <w:szCs w:val="28"/>
                <w:vertAlign w:val="subscript"/>
              </w:rPr>
              <w:t>=</w:t>
            </w:r>
            <w:r w:rsidR="004C655F" w:rsidRPr="00812283">
              <w:rPr>
                <w:rFonts w:ascii="Times New Roman" w:hAnsi="Times New Roman" w:cs="Times New Roman"/>
                <w:sz w:val="28"/>
                <w:szCs w:val="28"/>
              </w:rPr>
              <w:t>-</w:t>
            </w:r>
            <w:r w:rsidR="004C655F" w:rsidRPr="00812283">
              <w:rPr>
                <w:rFonts w:ascii="Times New Roman" w:hAnsi="Times New Roman" w:cs="Times New Roman"/>
                <w:sz w:val="28"/>
                <w:szCs w:val="28"/>
                <w:u w:val="single"/>
              </w:rPr>
              <w:t xml:space="preserve">7-5   </w:t>
            </w:r>
            <w:r w:rsidR="004C655F" w:rsidRPr="00812283">
              <w:rPr>
                <w:rFonts w:ascii="Times New Roman" w:hAnsi="Times New Roman" w:cs="Times New Roman"/>
                <w:sz w:val="28"/>
                <w:szCs w:val="28"/>
              </w:rPr>
              <w:t>= -2             х</w:t>
            </w:r>
            <w:r w:rsidR="004C655F" w:rsidRPr="00812283">
              <w:rPr>
                <w:rFonts w:ascii="Times New Roman" w:hAnsi="Times New Roman" w:cs="Times New Roman"/>
                <w:sz w:val="28"/>
                <w:szCs w:val="28"/>
                <w:vertAlign w:val="subscript"/>
              </w:rPr>
              <w:t>2 =</w:t>
            </w:r>
            <w:r w:rsidR="004C655F" w:rsidRPr="00812283">
              <w:rPr>
                <w:rFonts w:ascii="Times New Roman" w:hAnsi="Times New Roman" w:cs="Times New Roman"/>
                <w:sz w:val="28"/>
                <w:szCs w:val="28"/>
              </w:rPr>
              <w:t>-</w:t>
            </w:r>
            <w:r w:rsidR="004C655F" w:rsidRPr="00812283">
              <w:rPr>
                <w:rFonts w:ascii="Times New Roman" w:hAnsi="Times New Roman" w:cs="Times New Roman"/>
                <w:sz w:val="28"/>
                <w:szCs w:val="28"/>
                <w:u w:val="single"/>
              </w:rPr>
              <w:t>7+5</w:t>
            </w:r>
            <w:r w:rsidR="004C655F" w:rsidRPr="00812283">
              <w:rPr>
                <w:rFonts w:ascii="Times New Roman" w:hAnsi="Times New Roman" w:cs="Times New Roman"/>
                <w:sz w:val="28"/>
                <w:szCs w:val="28"/>
              </w:rPr>
              <w:t xml:space="preserve">  =-1/3</w:t>
            </w:r>
          </w:p>
          <w:p w:rsidR="004C655F" w:rsidRPr="00812283" w:rsidRDefault="00821975" w:rsidP="00812283">
            <w:pPr>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4C655F" w:rsidRPr="00812283">
              <w:rPr>
                <w:rFonts w:ascii="Times New Roman" w:hAnsi="Times New Roman" w:cs="Times New Roman"/>
                <w:sz w:val="28"/>
                <w:szCs w:val="28"/>
              </w:rPr>
              <w:t xml:space="preserve">6                                </w:t>
            </w:r>
            <w:proofErr w:type="spellStart"/>
            <w:r w:rsidR="004C655F" w:rsidRPr="00812283">
              <w:rPr>
                <w:rFonts w:ascii="Times New Roman" w:hAnsi="Times New Roman" w:cs="Times New Roman"/>
                <w:sz w:val="28"/>
                <w:szCs w:val="28"/>
              </w:rPr>
              <w:t>6</w:t>
            </w:r>
            <w:proofErr w:type="spellEnd"/>
            <w:r w:rsidR="004C655F" w:rsidRPr="00812283">
              <w:rPr>
                <w:rFonts w:ascii="Times New Roman" w:hAnsi="Times New Roman" w:cs="Times New Roman"/>
                <w:sz w:val="28"/>
                <w:szCs w:val="28"/>
              </w:rPr>
              <w:t xml:space="preserve">                      </w:t>
            </w:r>
          </w:p>
        </w:tc>
      </w:tr>
      <w:tr w:rsidR="004C655F" w:rsidRPr="00812283" w:rsidTr="004C655F">
        <w:tc>
          <w:tcPr>
            <w:tcW w:w="4785"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6. Запиши ответ</w:t>
            </w:r>
          </w:p>
        </w:tc>
        <w:tc>
          <w:tcPr>
            <w:tcW w:w="4786" w:type="dxa"/>
            <w:tcBorders>
              <w:top w:val="single" w:sz="4" w:space="0" w:color="auto"/>
              <w:left w:val="single" w:sz="4" w:space="0" w:color="auto"/>
              <w:bottom w:val="single" w:sz="4" w:space="0" w:color="auto"/>
              <w:right w:val="single" w:sz="4" w:space="0" w:color="auto"/>
            </w:tcBorders>
            <w:hideMark/>
          </w:tcPr>
          <w:p w:rsidR="004C655F" w:rsidRPr="00812283" w:rsidRDefault="004C655F" w:rsidP="00812283">
            <w:pPr>
              <w:jc w:val="both"/>
              <w:rPr>
                <w:rFonts w:ascii="Times New Roman" w:hAnsi="Times New Roman" w:cs="Times New Roman"/>
                <w:sz w:val="28"/>
                <w:szCs w:val="28"/>
              </w:rPr>
            </w:pPr>
            <w:r w:rsidRPr="00812283">
              <w:rPr>
                <w:rFonts w:ascii="Times New Roman" w:hAnsi="Times New Roman" w:cs="Times New Roman"/>
                <w:sz w:val="28"/>
                <w:szCs w:val="28"/>
              </w:rPr>
              <w:t>Ответ: -1/3; -2</w:t>
            </w:r>
          </w:p>
        </w:tc>
      </w:tr>
    </w:tbl>
    <w:p w:rsidR="006E4B71" w:rsidRPr="00C32DCD" w:rsidRDefault="006E4B71" w:rsidP="00C32DCD">
      <w:pPr>
        <w:spacing w:after="0" w:line="240" w:lineRule="auto"/>
        <w:jc w:val="both"/>
        <w:rPr>
          <w:rFonts w:ascii="Times New Roman" w:hAnsi="Times New Roman" w:cs="Times New Roman"/>
          <w:sz w:val="28"/>
          <w:szCs w:val="28"/>
        </w:rPr>
      </w:pPr>
    </w:p>
    <w:p w:rsidR="004C655F" w:rsidRPr="00812283" w:rsidRDefault="004C655F" w:rsidP="00812283">
      <w:pPr>
        <w:pStyle w:val="a3"/>
        <w:numPr>
          <w:ilvl w:val="0"/>
          <w:numId w:val="3"/>
        </w:num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 xml:space="preserve">Решить уравнение:  </w:t>
      </w:r>
      <w:proofErr w:type="gramStart"/>
      <w:r w:rsidRPr="00812283">
        <w:rPr>
          <w:rFonts w:ascii="Times New Roman" w:hAnsi="Times New Roman" w:cs="Times New Roman"/>
          <w:sz w:val="28"/>
          <w:szCs w:val="28"/>
        </w:rPr>
        <w:t>-</w:t>
      </w:r>
      <w:proofErr w:type="spellStart"/>
      <w:r w:rsidRPr="00812283">
        <w:rPr>
          <w:rFonts w:ascii="Times New Roman" w:hAnsi="Times New Roman" w:cs="Times New Roman"/>
          <w:sz w:val="28"/>
          <w:szCs w:val="28"/>
        </w:rPr>
        <w:t>х</w:t>
      </w:r>
      <w:proofErr w:type="spellEnd"/>
      <w:proofErr w:type="gramEnd"/>
      <w:r w:rsidRPr="00812283">
        <w:rPr>
          <w:rFonts w:ascii="Times New Roman" w:hAnsi="Times New Roman" w:cs="Times New Roman"/>
          <w:sz w:val="28"/>
          <w:szCs w:val="28"/>
        </w:rPr>
        <w:t>(5х -3) =-8</w:t>
      </w:r>
    </w:p>
    <w:p w:rsidR="004C655F" w:rsidRPr="00812283" w:rsidRDefault="004C655F" w:rsidP="00812283">
      <w:pPr>
        <w:pStyle w:val="a3"/>
        <w:numPr>
          <w:ilvl w:val="0"/>
          <w:numId w:val="3"/>
        </w:num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Одна сторона прямоугольника на 2см больше другой, площадь прямоугольника 24см</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Найти стороны прямоугольника.</w:t>
      </w:r>
      <w:r w:rsidR="006E5057" w:rsidRPr="00812283">
        <w:rPr>
          <w:rFonts w:ascii="Times New Roman" w:hAnsi="Times New Roman" w:cs="Times New Roman"/>
          <w:sz w:val="28"/>
          <w:szCs w:val="28"/>
        </w:rPr>
        <w:t xml:space="preserve">                                                                                                                                                                                                                                 </w:t>
      </w:r>
      <w:r w:rsidRPr="00812283">
        <w:rPr>
          <w:rFonts w:ascii="Times New Roman" w:hAnsi="Times New Roman" w:cs="Times New Roman"/>
          <w:b/>
          <w:i/>
          <w:sz w:val="28"/>
          <w:szCs w:val="28"/>
        </w:rPr>
        <w:t>Продвинутый уровень</w:t>
      </w:r>
    </w:p>
    <w:p w:rsidR="004C655F" w:rsidRPr="00812283" w:rsidRDefault="004C655F" w:rsidP="00812283">
      <w:pPr>
        <w:pStyle w:val="a3"/>
        <w:numPr>
          <w:ilvl w:val="1"/>
          <w:numId w:val="3"/>
        </w:num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 xml:space="preserve">  Решить уравнение</w:t>
      </w:r>
      <w:proofErr w:type="gramStart"/>
      <w:r w:rsidRPr="00812283">
        <w:rPr>
          <w:rFonts w:ascii="Times New Roman" w:hAnsi="Times New Roman" w:cs="Times New Roman"/>
          <w:sz w:val="28"/>
          <w:szCs w:val="28"/>
        </w:rPr>
        <w:t xml:space="preserve"> :</w:t>
      </w:r>
      <w:proofErr w:type="gramEnd"/>
      <w:r w:rsidRPr="00812283">
        <w:rPr>
          <w:rFonts w:ascii="Times New Roman" w:hAnsi="Times New Roman" w:cs="Times New Roman"/>
          <w:sz w:val="28"/>
          <w:szCs w:val="28"/>
        </w:rPr>
        <w:t xml:space="preserve"> (х+7)(х-7)+ (х-3)</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=53</w:t>
      </w:r>
    </w:p>
    <w:p w:rsidR="004C655F" w:rsidRPr="00812283" w:rsidRDefault="006E4B71" w:rsidP="00812283">
      <w:pPr>
        <w:pStyle w:val="a3"/>
        <w:numPr>
          <w:ilvl w:val="1"/>
          <w:numId w:val="3"/>
        </w:num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В зале число мест  в одном ряду на 8 мест больше числа рядов. Сколько рядов в зале</w:t>
      </w:r>
      <w:r w:rsidR="003B05BC" w:rsidRPr="00812283">
        <w:rPr>
          <w:rFonts w:ascii="Times New Roman" w:hAnsi="Times New Roman" w:cs="Times New Roman"/>
          <w:sz w:val="28"/>
          <w:szCs w:val="28"/>
        </w:rPr>
        <w:t>,</w:t>
      </w:r>
      <w:r w:rsidRPr="00812283">
        <w:rPr>
          <w:rFonts w:ascii="Times New Roman" w:hAnsi="Times New Roman" w:cs="Times New Roman"/>
          <w:sz w:val="28"/>
          <w:szCs w:val="28"/>
        </w:rPr>
        <w:t xml:space="preserve"> если всего в нем 884 места?</w:t>
      </w:r>
    </w:p>
    <w:p w:rsidR="00D80EB3" w:rsidRPr="00812283" w:rsidRDefault="00E04030" w:rsidP="00812283">
      <w:pPr>
        <w:spacing w:after="0" w:line="240" w:lineRule="auto"/>
        <w:jc w:val="both"/>
        <w:rPr>
          <w:rFonts w:ascii="Times New Roman" w:hAnsi="Times New Roman" w:cs="Times New Roman"/>
          <w:b/>
          <w:i/>
          <w:sz w:val="28"/>
          <w:szCs w:val="28"/>
        </w:rPr>
      </w:pPr>
      <w:r w:rsidRPr="00812283">
        <w:rPr>
          <w:rFonts w:ascii="Times New Roman" w:hAnsi="Times New Roman" w:cs="Times New Roman"/>
          <w:b/>
          <w:i/>
          <w:sz w:val="28"/>
          <w:szCs w:val="28"/>
        </w:rPr>
        <w:t xml:space="preserve">            </w:t>
      </w:r>
      <w:r w:rsidR="00D80EB3" w:rsidRPr="00812283">
        <w:rPr>
          <w:rFonts w:ascii="Times New Roman" w:hAnsi="Times New Roman" w:cs="Times New Roman"/>
          <w:b/>
          <w:i/>
          <w:sz w:val="28"/>
          <w:szCs w:val="28"/>
        </w:rPr>
        <w:t>Углубленный уровень</w:t>
      </w:r>
    </w:p>
    <w:p w:rsidR="004C655F" w:rsidRPr="00812283" w:rsidRDefault="00D80EB3" w:rsidP="00812283">
      <w:pPr>
        <w:pStyle w:val="a3"/>
        <w:numPr>
          <w:ilvl w:val="2"/>
          <w:numId w:val="3"/>
        </w:num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Решить квадратное уравнение относительно х:                              (а+2)х</w:t>
      </w:r>
      <w:proofErr w:type="gramStart"/>
      <w:r w:rsidRPr="00812283">
        <w:rPr>
          <w:rFonts w:ascii="Times New Roman" w:hAnsi="Times New Roman" w:cs="Times New Roman"/>
          <w:sz w:val="28"/>
          <w:szCs w:val="28"/>
          <w:vertAlign w:val="superscript"/>
        </w:rPr>
        <w:t>2</w:t>
      </w:r>
      <w:proofErr w:type="gramEnd"/>
      <w:r w:rsidRPr="00812283">
        <w:rPr>
          <w:rFonts w:ascii="Times New Roman" w:hAnsi="Times New Roman" w:cs="Times New Roman"/>
          <w:sz w:val="28"/>
          <w:szCs w:val="28"/>
        </w:rPr>
        <w:t xml:space="preserve"> +4х + (2-а)=0</w:t>
      </w:r>
    </w:p>
    <w:p w:rsidR="00D80EB3" w:rsidRPr="00812283" w:rsidRDefault="00D80EB3" w:rsidP="00812283">
      <w:pPr>
        <w:pStyle w:val="a3"/>
        <w:numPr>
          <w:ilvl w:val="2"/>
          <w:numId w:val="3"/>
        </w:num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Найти отношение двух чисел, если отношение</w:t>
      </w:r>
      <w:r w:rsidR="00065960" w:rsidRPr="00812283">
        <w:rPr>
          <w:rFonts w:ascii="Times New Roman" w:hAnsi="Times New Roman" w:cs="Times New Roman"/>
          <w:sz w:val="28"/>
          <w:szCs w:val="28"/>
        </w:rPr>
        <w:t xml:space="preserve"> разности квадратов этих чисел к</w:t>
      </w:r>
      <w:r w:rsidRPr="00812283">
        <w:rPr>
          <w:rFonts w:ascii="Times New Roman" w:hAnsi="Times New Roman" w:cs="Times New Roman"/>
          <w:sz w:val="28"/>
          <w:szCs w:val="28"/>
        </w:rPr>
        <w:t xml:space="preserve"> их произведени</w:t>
      </w:r>
      <w:r w:rsidR="00065960" w:rsidRPr="00812283">
        <w:rPr>
          <w:rFonts w:ascii="Times New Roman" w:hAnsi="Times New Roman" w:cs="Times New Roman"/>
          <w:sz w:val="28"/>
          <w:szCs w:val="28"/>
        </w:rPr>
        <w:t>ю равно 8/3.</w:t>
      </w:r>
    </w:p>
    <w:p w:rsidR="00C16E99" w:rsidRPr="00812283" w:rsidRDefault="00065960" w:rsidP="00812283">
      <w:pPr>
        <w:spacing w:after="0" w:line="240" w:lineRule="auto"/>
        <w:jc w:val="both"/>
        <w:rPr>
          <w:rFonts w:ascii="Times New Roman" w:hAnsi="Times New Roman" w:cs="Times New Roman"/>
          <w:b/>
          <w:sz w:val="28"/>
          <w:szCs w:val="28"/>
        </w:rPr>
      </w:pPr>
      <w:r w:rsidRPr="00812283">
        <w:rPr>
          <w:rFonts w:ascii="Times New Roman" w:hAnsi="Times New Roman" w:cs="Times New Roman"/>
          <w:b/>
          <w:sz w:val="28"/>
          <w:szCs w:val="28"/>
        </w:rPr>
        <w:t xml:space="preserve">      </w:t>
      </w:r>
      <w:r w:rsidR="00C16E99" w:rsidRPr="00812283">
        <w:rPr>
          <w:rFonts w:ascii="Times New Roman" w:hAnsi="Times New Roman" w:cs="Times New Roman"/>
          <w:b/>
          <w:sz w:val="28"/>
          <w:szCs w:val="28"/>
        </w:rPr>
        <w:t xml:space="preserve">                  </w:t>
      </w:r>
      <w:r w:rsidRPr="00812283">
        <w:rPr>
          <w:rFonts w:ascii="Times New Roman" w:hAnsi="Times New Roman" w:cs="Times New Roman"/>
          <w:b/>
          <w:sz w:val="28"/>
          <w:szCs w:val="28"/>
        </w:rPr>
        <w:t xml:space="preserve"> </w:t>
      </w:r>
      <w:r w:rsidR="00814C48" w:rsidRPr="00812283">
        <w:rPr>
          <w:rFonts w:ascii="Times New Roman" w:hAnsi="Times New Roman" w:cs="Times New Roman"/>
          <w:b/>
          <w:sz w:val="28"/>
          <w:szCs w:val="28"/>
        </w:rPr>
        <w:t>Дополнительный материал</w:t>
      </w:r>
      <w:r w:rsidR="00C16E99" w:rsidRPr="00812283">
        <w:rPr>
          <w:rFonts w:ascii="Times New Roman" w:hAnsi="Times New Roman" w:cs="Times New Roman"/>
          <w:b/>
          <w:sz w:val="28"/>
          <w:szCs w:val="28"/>
        </w:rPr>
        <w:t xml:space="preserve">. </w:t>
      </w:r>
      <w:r w:rsidR="008B3554" w:rsidRPr="00812283">
        <w:rPr>
          <w:rFonts w:ascii="Times New Roman" w:hAnsi="Times New Roman" w:cs="Times New Roman"/>
          <w:b/>
          <w:sz w:val="28"/>
          <w:szCs w:val="28"/>
        </w:rPr>
        <w:t xml:space="preserve">                                                                </w:t>
      </w:r>
      <w:r w:rsidR="00C16E99" w:rsidRPr="00812283">
        <w:rPr>
          <w:rFonts w:ascii="Times New Roman" w:hAnsi="Times New Roman" w:cs="Times New Roman"/>
          <w:b/>
          <w:sz w:val="28"/>
          <w:szCs w:val="28"/>
        </w:rPr>
        <w:t>Продвинутый уровень.</w:t>
      </w:r>
      <w:r w:rsidR="000E1738" w:rsidRPr="00812283">
        <w:rPr>
          <w:rFonts w:ascii="Times New Roman" w:hAnsi="Times New Roman" w:cs="Times New Roman"/>
          <w:b/>
          <w:sz w:val="28"/>
          <w:szCs w:val="28"/>
        </w:rPr>
        <w:t xml:space="preserve">                              </w:t>
      </w:r>
      <w:r w:rsidR="00C16E99" w:rsidRPr="00812283">
        <w:rPr>
          <w:rFonts w:ascii="Times New Roman" w:hAnsi="Times New Roman" w:cs="Times New Roman"/>
          <w:b/>
          <w:sz w:val="28"/>
          <w:szCs w:val="28"/>
        </w:rPr>
        <w:t>Тема</w:t>
      </w:r>
      <w:proofErr w:type="gramStart"/>
      <w:r w:rsidR="00C16E99" w:rsidRPr="00812283">
        <w:rPr>
          <w:rFonts w:ascii="Times New Roman" w:hAnsi="Times New Roman" w:cs="Times New Roman"/>
          <w:b/>
          <w:sz w:val="28"/>
          <w:szCs w:val="28"/>
        </w:rPr>
        <w:t xml:space="preserve"> :</w:t>
      </w:r>
      <w:proofErr w:type="gramEnd"/>
      <w:r w:rsidR="00C16E99" w:rsidRPr="00812283">
        <w:rPr>
          <w:rFonts w:ascii="Times New Roman" w:hAnsi="Times New Roman" w:cs="Times New Roman"/>
          <w:b/>
          <w:sz w:val="28"/>
          <w:szCs w:val="28"/>
        </w:rPr>
        <w:t xml:space="preserve"> «Линейные уравнения»</w:t>
      </w:r>
    </w:p>
    <w:p w:rsidR="00C16E99" w:rsidRPr="00812283" w:rsidRDefault="00C16E99" w:rsidP="00812283">
      <w:pPr>
        <w:pStyle w:val="a3"/>
        <w:numPr>
          <w:ilvl w:val="0"/>
          <w:numId w:val="5"/>
        </w:num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 xml:space="preserve">При каком значении </w:t>
      </w:r>
      <w:proofErr w:type="spellStart"/>
      <w:r w:rsidRPr="00812283">
        <w:rPr>
          <w:rFonts w:ascii="Times New Roman" w:hAnsi="Times New Roman" w:cs="Times New Roman"/>
          <w:sz w:val="28"/>
          <w:szCs w:val="28"/>
        </w:rPr>
        <w:t>х</w:t>
      </w:r>
      <w:proofErr w:type="spellEnd"/>
      <w:r w:rsidRPr="00812283">
        <w:rPr>
          <w:rFonts w:ascii="Times New Roman" w:hAnsi="Times New Roman" w:cs="Times New Roman"/>
          <w:sz w:val="28"/>
          <w:szCs w:val="28"/>
        </w:rPr>
        <w:t xml:space="preserve"> значение  выражения 8,3-2,1х  в 2раза больше, чем значение выражения 1,5х+11,8</w:t>
      </w:r>
    </w:p>
    <w:p w:rsidR="00E04030" w:rsidRPr="00812283" w:rsidRDefault="00C16E99" w:rsidP="00812283">
      <w:pPr>
        <w:pStyle w:val="a3"/>
        <w:numPr>
          <w:ilvl w:val="0"/>
          <w:numId w:val="5"/>
        </w:num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 xml:space="preserve">Первое число в 1,4 раза больше второго. Если от первого числа отнять 5,2, а  ко второму прибавить 4,8, то получатся равные результаты. </w:t>
      </w:r>
    </w:p>
    <w:p w:rsidR="00B6751D" w:rsidRPr="00821975" w:rsidRDefault="00E04030" w:rsidP="00821975">
      <w:pPr>
        <w:pStyle w:val="a3"/>
        <w:numPr>
          <w:ilvl w:val="0"/>
          <w:numId w:val="5"/>
        </w:num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Заказ на изготовление деталей</w:t>
      </w:r>
      <w:r w:rsidR="00C16E99" w:rsidRPr="00812283">
        <w:rPr>
          <w:rFonts w:ascii="Times New Roman" w:hAnsi="Times New Roman" w:cs="Times New Roman"/>
          <w:sz w:val="28"/>
          <w:szCs w:val="28"/>
        </w:rPr>
        <w:t xml:space="preserve">  </w:t>
      </w:r>
      <w:r w:rsidRPr="00812283">
        <w:rPr>
          <w:rFonts w:ascii="Times New Roman" w:hAnsi="Times New Roman" w:cs="Times New Roman"/>
          <w:sz w:val="28"/>
          <w:szCs w:val="28"/>
        </w:rPr>
        <w:t xml:space="preserve">был выполнен за три дня. В первый день было изготовлено 35%, во второй 8/13 оставшегося количества, а в третий  75деталей. Сколько деталей было изготовлено?                      </w:t>
      </w:r>
      <w:r w:rsidR="00B6751D" w:rsidRPr="00821975">
        <w:rPr>
          <w:rFonts w:ascii="Times New Roman" w:hAnsi="Times New Roman" w:cs="Times New Roman"/>
          <w:sz w:val="28"/>
          <w:szCs w:val="28"/>
        </w:rPr>
        <w:t xml:space="preserve">                                                                                                                       </w:t>
      </w:r>
      <w:r w:rsidR="00C16E99" w:rsidRPr="00821975">
        <w:rPr>
          <w:rFonts w:ascii="Times New Roman" w:hAnsi="Times New Roman" w:cs="Times New Roman"/>
          <w:sz w:val="28"/>
          <w:szCs w:val="28"/>
        </w:rPr>
        <w:t xml:space="preserve">                                                                                                              </w:t>
      </w:r>
      <w:r w:rsidR="00821975" w:rsidRPr="00821975">
        <w:rPr>
          <w:rFonts w:ascii="Times New Roman" w:hAnsi="Times New Roman" w:cs="Times New Roman"/>
          <w:sz w:val="28"/>
          <w:szCs w:val="28"/>
        </w:rPr>
        <w:t xml:space="preserve">     </w:t>
      </w:r>
    </w:p>
    <w:p w:rsidR="008B3554" w:rsidRPr="00812283" w:rsidRDefault="008B3554" w:rsidP="00812283">
      <w:pPr>
        <w:pStyle w:val="a3"/>
        <w:spacing w:after="0" w:line="240" w:lineRule="auto"/>
        <w:jc w:val="both"/>
        <w:rPr>
          <w:rFonts w:ascii="Times New Roman" w:hAnsi="Times New Roman" w:cs="Times New Roman"/>
          <w:sz w:val="28"/>
          <w:szCs w:val="28"/>
        </w:rPr>
      </w:pPr>
      <w:r w:rsidRPr="00812283">
        <w:rPr>
          <w:rFonts w:ascii="Times New Roman" w:hAnsi="Times New Roman" w:cs="Times New Roman"/>
          <w:b/>
          <w:sz w:val="28"/>
          <w:szCs w:val="28"/>
        </w:rPr>
        <w:t xml:space="preserve">Углубленный уровень. </w:t>
      </w:r>
    </w:p>
    <w:p w:rsidR="008B3554" w:rsidRPr="00812283" w:rsidRDefault="00821975" w:rsidP="00812283">
      <w:pPr>
        <w:pStyle w:val="a3"/>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Решить уравнения: а) 2│х│-1,5</w:t>
      </w:r>
      <w:r w:rsidR="006C6385">
        <w:rPr>
          <w:rFonts w:ascii="Times New Roman" w:hAnsi="Times New Roman" w:cs="Times New Roman"/>
          <w:sz w:val="28"/>
          <w:szCs w:val="28"/>
        </w:rPr>
        <w:t>=0,5</w:t>
      </w:r>
      <w:r w:rsidR="008B3554" w:rsidRPr="00812283">
        <w:rPr>
          <w:rFonts w:ascii="Times New Roman" w:hAnsi="Times New Roman" w:cs="Times New Roman"/>
          <w:sz w:val="28"/>
          <w:szCs w:val="28"/>
        </w:rPr>
        <w:t xml:space="preserve">;                                                                                                                     б) </w:t>
      </w:r>
      <w:r>
        <w:rPr>
          <w:rFonts w:ascii="Times New Roman" w:hAnsi="Times New Roman" w:cs="Times New Roman"/>
          <w:sz w:val="28"/>
          <w:szCs w:val="28"/>
        </w:rPr>
        <w:t xml:space="preserve"> </w:t>
      </w:r>
      <w:r w:rsidR="008B3554" w:rsidRPr="00812283">
        <w:rPr>
          <w:rFonts w:ascii="Times New Roman" w:hAnsi="Times New Roman" w:cs="Times New Roman"/>
          <w:sz w:val="28"/>
          <w:szCs w:val="28"/>
        </w:rPr>
        <w:t xml:space="preserve"> </w:t>
      </w:r>
      <w:r w:rsidR="008B3554" w:rsidRPr="00812283">
        <w:rPr>
          <w:rFonts w:ascii="Times New Roman" w:hAnsi="Times New Roman" w:cs="Times New Roman"/>
          <w:sz w:val="28"/>
          <w:szCs w:val="28"/>
          <w:u w:val="single"/>
        </w:rPr>
        <w:t xml:space="preserve">3   </w:t>
      </w:r>
      <w:r w:rsidR="008B3554" w:rsidRPr="00812283">
        <w:rPr>
          <w:rFonts w:ascii="Times New Roman" w:hAnsi="Times New Roman" w:cs="Times New Roman"/>
          <w:sz w:val="28"/>
          <w:szCs w:val="28"/>
        </w:rPr>
        <w:t xml:space="preserve"> =   </w:t>
      </w:r>
      <w:r w:rsidR="008B3554" w:rsidRPr="00812283">
        <w:rPr>
          <w:rFonts w:ascii="Times New Roman" w:hAnsi="Times New Roman" w:cs="Times New Roman"/>
          <w:sz w:val="28"/>
          <w:szCs w:val="28"/>
          <w:u w:val="single"/>
        </w:rPr>
        <w:t>4</w:t>
      </w:r>
    </w:p>
    <w:p w:rsidR="008B3554" w:rsidRPr="00812283" w:rsidRDefault="00821975" w:rsidP="00812283">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х</w:t>
      </w:r>
      <w:proofErr w:type="spellEnd"/>
      <w:r w:rsidR="008B3554" w:rsidRPr="00812283">
        <w:rPr>
          <w:rFonts w:ascii="Times New Roman" w:hAnsi="Times New Roman" w:cs="Times New Roman"/>
          <w:sz w:val="28"/>
          <w:szCs w:val="28"/>
        </w:rPr>
        <w:t xml:space="preserve"> -5   2х+7</w:t>
      </w:r>
    </w:p>
    <w:p w:rsidR="008B3554" w:rsidRPr="00812283" w:rsidRDefault="008B3554" w:rsidP="00812283">
      <w:pPr>
        <w:pStyle w:val="a3"/>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2.</w:t>
      </w:r>
      <w:r w:rsidR="000E1738" w:rsidRPr="00812283">
        <w:rPr>
          <w:rFonts w:ascii="Times New Roman" w:hAnsi="Times New Roman" w:cs="Times New Roman"/>
          <w:sz w:val="28"/>
          <w:szCs w:val="28"/>
        </w:rPr>
        <w:t>Тракторист в один день вспахал 42% всего поля, во второй 11/14 того, что вспахал в первый день, а в третий – остальные 125 га. Сколько  гектаров земли вспахал тракторист за три дня</w:t>
      </w:r>
      <w:proofErr w:type="gramStart"/>
      <w:r w:rsidR="000E1738" w:rsidRPr="00812283">
        <w:rPr>
          <w:rFonts w:ascii="Times New Roman" w:hAnsi="Times New Roman" w:cs="Times New Roman"/>
          <w:sz w:val="28"/>
          <w:szCs w:val="28"/>
        </w:rPr>
        <w:t xml:space="preserve"> ?</w:t>
      </w:r>
      <w:proofErr w:type="gramEnd"/>
    </w:p>
    <w:p w:rsidR="008B3554" w:rsidRPr="00812283" w:rsidRDefault="000E1738" w:rsidP="00812283">
      <w:pPr>
        <w:pStyle w:val="a3"/>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3. У пятнадцати треугольников и четырехугольников 53 угла. Сколько треугольников? Сколько четырехугольников?</w:t>
      </w:r>
    </w:p>
    <w:p w:rsidR="00F13B9D" w:rsidRDefault="004C655F" w:rsidP="00812283">
      <w:p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 xml:space="preserve">    </w:t>
      </w:r>
      <w:r w:rsidR="006E5057" w:rsidRPr="00812283">
        <w:rPr>
          <w:rFonts w:ascii="Times New Roman" w:hAnsi="Times New Roman" w:cs="Times New Roman"/>
          <w:sz w:val="28"/>
          <w:szCs w:val="28"/>
        </w:rPr>
        <w:t xml:space="preserve">                                                </w:t>
      </w:r>
      <w:r w:rsidRPr="00812283">
        <w:rPr>
          <w:rFonts w:ascii="Times New Roman" w:hAnsi="Times New Roman" w:cs="Times New Roman"/>
          <w:sz w:val="28"/>
          <w:szCs w:val="28"/>
        </w:rPr>
        <w:t xml:space="preserve">    </w:t>
      </w:r>
    </w:p>
    <w:p w:rsidR="00F13B9D" w:rsidRDefault="00F13B9D" w:rsidP="00812283">
      <w:pPr>
        <w:spacing w:after="0" w:line="240" w:lineRule="auto"/>
        <w:jc w:val="both"/>
        <w:rPr>
          <w:rFonts w:ascii="Times New Roman" w:hAnsi="Times New Roman" w:cs="Times New Roman"/>
          <w:sz w:val="28"/>
          <w:szCs w:val="28"/>
        </w:rPr>
      </w:pPr>
    </w:p>
    <w:p w:rsidR="006E5057" w:rsidRPr="00812283" w:rsidRDefault="006E5057" w:rsidP="00F13B9D">
      <w:pPr>
        <w:spacing w:after="0" w:line="240" w:lineRule="auto"/>
        <w:jc w:val="center"/>
        <w:rPr>
          <w:rFonts w:ascii="Times New Roman" w:hAnsi="Times New Roman" w:cs="Times New Roman"/>
          <w:sz w:val="28"/>
          <w:szCs w:val="28"/>
        </w:rPr>
      </w:pPr>
      <w:r w:rsidRPr="00812283">
        <w:rPr>
          <w:rFonts w:ascii="Times New Roman" w:hAnsi="Times New Roman" w:cs="Times New Roman"/>
          <w:sz w:val="28"/>
          <w:szCs w:val="28"/>
        </w:rPr>
        <w:lastRenderedPageBreak/>
        <w:t>ПРИЛОЖЕНИЕ 3</w:t>
      </w:r>
    </w:p>
    <w:p w:rsidR="006E5057" w:rsidRPr="00812283" w:rsidRDefault="006E5057" w:rsidP="00812283">
      <w:pPr>
        <w:spacing w:after="0" w:line="240" w:lineRule="auto"/>
        <w:jc w:val="both"/>
        <w:rPr>
          <w:rFonts w:ascii="Times New Roman" w:hAnsi="Times New Roman" w:cs="Times New Roman"/>
          <w:sz w:val="28"/>
          <w:szCs w:val="28"/>
        </w:rPr>
      </w:pPr>
      <w:r w:rsidRPr="00812283">
        <w:rPr>
          <w:rFonts w:ascii="Times New Roman" w:hAnsi="Times New Roman" w:cs="Times New Roman"/>
          <w:b/>
          <w:sz w:val="28"/>
          <w:szCs w:val="28"/>
        </w:rPr>
        <w:t>К</w:t>
      </w:r>
      <w:r w:rsidRPr="00812283">
        <w:rPr>
          <w:rFonts w:ascii="Times New Roman" w:hAnsi="Times New Roman" w:cs="Times New Roman"/>
          <w:b/>
          <w:i/>
          <w:sz w:val="28"/>
          <w:szCs w:val="28"/>
        </w:rPr>
        <w:t>оррекционный материал</w:t>
      </w:r>
      <w:r w:rsidRPr="00812283">
        <w:rPr>
          <w:rFonts w:ascii="Times New Roman" w:hAnsi="Times New Roman" w:cs="Times New Roman"/>
          <w:sz w:val="28"/>
          <w:szCs w:val="28"/>
        </w:rPr>
        <w:t xml:space="preserve"> </w:t>
      </w:r>
      <w:r w:rsidR="00821975">
        <w:rPr>
          <w:rFonts w:ascii="Times New Roman" w:hAnsi="Times New Roman" w:cs="Times New Roman"/>
          <w:sz w:val="28"/>
          <w:szCs w:val="28"/>
        </w:rPr>
        <w:t xml:space="preserve">  </w:t>
      </w:r>
      <w:r w:rsidR="000E1738" w:rsidRPr="00812283">
        <w:rPr>
          <w:rFonts w:ascii="Times New Roman" w:hAnsi="Times New Roman" w:cs="Times New Roman"/>
          <w:sz w:val="28"/>
          <w:szCs w:val="28"/>
        </w:rPr>
        <w:t xml:space="preserve"> </w:t>
      </w:r>
      <w:r w:rsidRPr="00812283">
        <w:rPr>
          <w:rFonts w:ascii="Times New Roman" w:hAnsi="Times New Roman" w:cs="Times New Roman"/>
          <w:sz w:val="28"/>
          <w:szCs w:val="28"/>
        </w:rPr>
        <w:t>по теме «Квадратное уравнение»</w:t>
      </w:r>
      <w:r w:rsidRPr="00812283">
        <w:rPr>
          <w:rFonts w:ascii="Times New Roman" w:hAnsi="Times New Roman" w:cs="Times New Roman"/>
          <w:sz w:val="28"/>
          <w:szCs w:val="28"/>
          <w:u w:val="single"/>
        </w:rPr>
        <w:t xml:space="preserve">  </w:t>
      </w:r>
      <w:r w:rsidRPr="00812283">
        <w:rPr>
          <w:rFonts w:ascii="Times New Roman" w:hAnsi="Times New Roman" w:cs="Times New Roman"/>
          <w:sz w:val="28"/>
          <w:szCs w:val="28"/>
        </w:rPr>
        <w:t xml:space="preserve"> /карточка </w:t>
      </w:r>
      <w:proofErr w:type="gramStart"/>
      <w:r w:rsidRPr="00812283">
        <w:rPr>
          <w:rFonts w:ascii="Times New Roman" w:hAnsi="Times New Roman" w:cs="Times New Roman"/>
          <w:sz w:val="28"/>
          <w:szCs w:val="28"/>
        </w:rPr>
        <w:t>–к</w:t>
      </w:r>
      <w:proofErr w:type="gramEnd"/>
      <w:r w:rsidRPr="00812283">
        <w:rPr>
          <w:rFonts w:ascii="Times New Roman" w:hAnsi="Times New Roman" w:cs="Times New Roman"/>
          <w:sz w:val="28"/>
          <w:szCs w:val="28"/>
        </w:rPr>
        <w:t xml:space="preserve">онсультант/                                           </w:t>
      </w:r>
      <w:r w:rsidRPr="00812283">
        <w:rPr>
          <w:rFonts w:ascii="Times New Roman" w:hAnsi="Times New Roman" w:cs="Times New Roman"/>
          <w:b/>
          <w:i/>
          <w:sz w:val="28"/>
          <w:szCs w:val="28"/>
        </w:rPr>
        <w:t>Справочный материал</w:t>
      </w:r>
      <w:r w:rsidRPr="00812283">
        <w:rPr>
          <w:rFonts w:ascii="Times New Roman" w:hAnsi="Times New Roman" w:cs="Times New Roman"/>
          <w:b/>
          <w:sz w:val="28"/>
          <w:szCs w:val="28"/>
        </w:rPr>
        <w:t xml:space="preserve">.                                                                                                           </w:t>
      </w:r>
      <w:r w:rsidRPr="00812283">
        <w:rPr>
          <w:rFonts w:ascii="Times New Roman" w:hAnsi="Times New Roman" w:cs="Times New Roman"/>
          <w:sz w:val="28"/>
          <w:szCs w:val="28"/>
        </w:rPr>
        <w:t>Чтобы решить квадратное уравнение, надо:                                                                           1) Привести его к виду  ах</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w:t>
      </w:r>
      <w:proofErr w:type="spellStart"/>
      <w:r w:rsidRPr="00812283">
        <w:rPr>
          <w:rFonts w:ascii="Times New Roman" w:hAnsi="Times New Roman" w:cs="Times New Roman"/>
          <w:sz w:val="28"/>
          <w:szCs w:val="28"/>
        </w:rPr>
        <w:t>вх</w:t>
      </w:r>
      <w:proofErr w:type="spellEnd"/>
      <w:r w:rsidRPr="00812283">
        <w:rPr>
          <w:rFonts w:ascii="Times New Roman" w:hAnsi="Times New Roman" w:cs="Times New Roman"/>
          <w:sz w:val="28"/>
          <w:szCs w:val="28"/>
        </w:rPr>
        <w:t xml:space="preserve"> +с =0 ( раскрыть скобки, привести подобные слагаемые)</w:t>
      </w:r>
      <w:proofErr w:type="gramStart"/>
      <w:r w:rsidRPr="00812283">
        <w:rPr>
          <w:rFonts w:ascii="Times New Roman" w:hAnsi="Times New Roman" w:cs="Times New Roman"/>
          <w:sz w:val="28"/>
          <w:szCs w:val="28"/>
        </w:rPr>
        <w:t xml:space="preserve"> .</w:t>
      </w:r>
      <w:proofErr w:type="gramEnd"/>
    </w:p>
    <w:p w:rsidR="006E5057" w:rsidRPr="00812283" w:rsidRDefault="006E5057" w:rsidP="00812283">
      <w:p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 xml:space="preserve">2) Решаем квадратное уравнение </w:t>
      </w:r>
      <w:proofErr w:type="gramStart"/>
      <w:r w:rsidRPr="00812283">
        <w:rPr>
          <w:rFonts w:ascii="Times New Roman" w:hAnsi="Times New Roman" w:cs="Times New Roman"/>
          <w:sz w:val="28"/>
          <w:szCs w:val="28"/>
        </w:rPr>
        <w:t>:а</w:t>
      </w:r>
      <w:proofErr w:type="gramEnd"/>
      <w:r w:rsidRPr="00812283">
        <w:rPr>
          <w:rFonts w:ascii="Times New Roman" w:hAnsi="Times New Roman" w:cs="Times New Roman"/>
          <w:sz w:val="28"/>
          <w:szCs w:val="28"/>
        </w:rPr>
        <w:t xml:space="preserve">) Если в – нечетное число, то вычисляем  дискриминант по формуле   </w:t>
      </w:r>
      <w:r w:rsidRPr="00812283">
        <w:rPr>
          <w:rFonts w:ascii="Times New Roman" w:hAnsi="Times New Roman" w:cs="Times New Roman"/>
          <w:sz w:val="28"/>
          <w:szCs w:val="28"/>
          <w:lang w:val="en-US"/>
        </w:rPr>
        <w:t>D</w:t>
      </w:r>
      <w:r w:rsidRPr="00812283">
        <w:rPr>
          <w:rFonts w:ascii="Times New Roman" w:hAnsi="Times New Roman" w:cs="Times New Roman"/>
          <w:sz w:val="28"/>
          <w:szCs w:val="28"/>
        </w:rPr>
        <w:t>= в</w:t>
      </w:r>
      <w:r w:rsidRPr="00812283">
        <w:rPr>
          <w:rFonts w:ascii="Times New Roman" w:hAnsi="Times New Roman" w:cs="Times New Roman"/>
          <w:sz w:val="28"/>
          <w:szCs w:val="28"/>
          <w:vertAlign w:val="superscript"/>
        </w:rPr>
        <w:t>2</w:t>
      </w:r>
      <w:r w:rsidR="00C32DCD">
        <w:rPr>
          <w:rFonts w:ascii="Times New Roman" w:hAnsi="Times New Roman" w:cs="Times New Roman"/>
          <w:sz w:val="28"/>
          <w:szCs w:val="28"/>
        </w:rPr>
        <w:t xml:space="preserve"> -4ас. Если </w:t>
      </w:r>
      <w:r w:rsidR="00C32DCD">
        <w:rPr>
          <w:rFonts w:ascii="Times New Roman" w:hAnsi="Times New Roman" w:cs="Times New Roman"/>
          <w:sz w:val="28"/>
          <w:szCs w:val="28"/>
          <w:lang w:val="en-US"/>
        </w:rPr>
        <w:t>D</w:t>
      </w:r>
      <w:r w:rsidR="00C32DCD" w:rsidRPr="00C32DCD">
        <w:rPr>
          <w:rFonts w:ascii="Times New Roman" w:hAnsi="Times New Roman" w:cs="Times New Roman"/>
          <w:sz w:val="28"/>
          <w:szCs w:val="28"/>
        </w:rPr>
        <w:t>&gt;0</w:t>
      </w:r>
      <w:r w:rsidRPr="00812283">
        <w:rPr>
          <w:rFonts w:ascii="Times New Roman" w:hAnsi="Times New Roman" w:cs="Times New Roman"/>
          <w:sz w:val="28"/>
          <w:szCs w:val="28"/>
        </w:rPr>
        <w:t>, то  уравнение имеет два корня х</w:t>
      </w:r>
      <w:proofErr w:type="gramStart"/>
      <w:r w:rsidRPr="00812283">
        <w:rPr>
          <w:rFonts w:ascii="Times New Roman" w:hAnsi="Times New Roman" w:cs="Times New Roman"/>
          <w:sz w:val="28"/>
          <w:szCs w:val="28"/>
          <w:vertAlign w:val="subscript"/>
        </w:rPr>
        <w:t>1</w:t>
      </w:r>
      <w:proofErr w:type="gramEnd"/>
      <w:r w:rsidRPr="00812283">
        <w:rPr>
          <w:rFonts w:ascii="Times New Roman" w:hAnsi="Times New Roman" w:cs="Times New Roman"/>
          <w:sz w:val="28"/>
          <w:szCs w:val="28"/>
        </w:rPr>
        <w:t xml:space="preserve">= </w:t>
      </w:r>
      <w:r w:rsidRPr="00812283">
        <w:rPr>
          <w:rFonts w:ascii="Times New Roman" w:hAnsi="Times New Roman" w:cs="Times New Roman"/>
          <w:sz w:val="28"/>
          <w:szCs w:val="28"/>
          <w:u w:val="single"/>
        </w:rPr>
        <w:t>-</w:t>
      </w:r>
      <w:proofErr w:type="spellStart"/>
      <w:r w:rsidRPr="00812283">
        <w:rPr>
          <w:rFonts w:ascii="Times New Roman" w:hAnsi="Times New Roman" w:cs="Times New Roman"/>
          <w:sz w:val="28"/>
          <w:szCs w:val="28"/>
          <w:u w:val="single"/>
        </w:rPr>
        <w:t>в+√</w:t>
      </w:r>
      <w:proofErr w:type="spellEnd"/>
      <w:r w:rsidRPr="00812283">
        <w:rPr>
          <w:rFonts w:ascii="Times New Roman" w:hAnsi="Times New Roman" w:cs="Times New Roman"/>
          <w:sz w:val="28"/>
          <w:szCs w:val="28"/>
          <w:u w:val="single"/>
          <w:lang w:val="en-US"/>
        </w:rPr>
        <w:t>D</w:t>
      </w:r>
      <w:r w:rsidRPr="00812283">
        <w:rPr>
          <w:rFonts w:ascii="Times New Roman" w:hAnsi="Times New Roman" w:cs="Times New Roman"/>
          <w:sz w:val="28"/>
          <w:szCs w:val="28"/>
          <w:u w:val="single"/>
        </w:rPr>
        <w:t xml:space="preserve"> </w:t>
      </w:r>
      <w:r w:rsidRPr="00812283">
        <w:rPr>
          <w:rFonts w:ascii="Times New Roman" w:hAnsi="Times New Roman" w:cs="Times New Roman"/>
          <w:sz w:val="28"/>
          <w:szCs w:val="28"/>
        </w:rPr>
        <w:t xml:space="preserve">  и  х</w:t>
      </w:r>
      <w:r w:rsidRPr="00812283">
        <w:rPr>
          <w:rFonts w:ascii="Times New Roman" w:hAnsi="Times New Roman" w:cs="Times New Roman"/>
          <w:sz w:val="28"/>
          <w:szCs w:val="28"/>
          <w:vertAlign w:val="subscript"/>
        </w:rPr>
        <w:t>2</w:t>
      </w:r>
      <w:r w:rsidRPr="00812283">
        <w:rPr>
          <w:rFonts w:ascii="Times New Roman" w:hAnsi="Times New Roman" w:cs="Times New Roman"/>
          <w:sz w:val="28"/>
          <w:szCs w:val="28"/>
        </w:rPr>
        <w:t xml:space="preserve"> </w:t>
      </w:r>
      <w:proofErr w:type="spellStart"/>
      <w:r w:rsidRPr="00812283">
        <w:rPr>
          <w:rFonts w:ascii="Times New Roman" w:hAnsi="Times New Roman" w:cs="Times New Roman"/>
          <w:sz w:val="28"/>
          <w:szCs w:val="28"/>
        </w:rPr>
        <w:t>=-</w:t>
      </w:r>
      <w:r w:rsidRPr="00812283">
        <w:rPr>
          <w:rFonts w:ascii="Times New Roman" w:hAnsi="Times New Roman" w:cs="Times New Roman"/>
          <w:sz w:val="28"/>
          <w:szCs w:val="28"/>
          <w:u w:val="single"/>
        </w:rPr>
        <w:t>в</w:t>
      </w:r>
      <w:proofErr w:type="spellEnd"/>
      <w:r w:rsidRPr="00812283">
        <w:rPr>
          <w:rFonts w:ascii="Times New Roman" w:hAnsi="Times New Roman" w:cs="Times New Roman"/>
          <w:sz w:val="28"/>
          <w:szCs w:val="28"/>
          <w:u w:val="single"/>
        </w:rPr>
        <w:t xml:space="preserve"> -</w:t>
      </w:r>
      <w:proofErr w:type="spellStart"/>
      <w:r w:rsidRPr="00812283">
        <w:rPr>
          <w:rFonts w:ascii="Times New Roman" w:hAnsi="Times New Roman" w:cs="Times New Roman"/>
          <w:sz w:val="28"/>
          <w:szCs w:val="28"/>
          <w:u w:val="single"/>
        </w:rPr>
        <w:t>√</w:t>
      </w:r>
      <w:proofErr w:type="spellEnd"/>
      <w:r w:rsidRPr="00812283">
        <w:rPr>
          <w:rFonts w:ascii="Times New Roman" w:hAnsi="Times New Roman" w:cs="Times New Roman"/>
          <w:sz w:val="28"/>
          <w:szCs w:val="28"/>
          <w:u w:val="single"/>
          <w:lang w:val="en-US"/>
        </w:rPr>
        <w:t>D</w:t>
      </w:r>
      <w:r w:rsidRPr="00812283">
        <w:rPr>
          <w:rFonts w:ascii="Times New Roman" w:hAnsi="Times New Roman" w:cs="Times New Roman"/>
          <w:sz w:val="28"/>
          <w:szCs w:val="28"/>
          <w:u w:val="single"/>
        </w:rPr>
        <w:t xml:space="preserve"> </w:t>
      </w:r>
      <w:r w:rsidRPr="00812283">
        <w:rPr>
          <w:rFonts w:ascii="Times New Roman" w:hAnsi="Times New Roman" w:cs="Times New Roman"/>
          <w:sz w:val="28"/>
          <w:szCs w:val="28"/>
        </w:rPr>
        <w:t xml:space="preserve">  </w:t>
      </w:r>
    </w:p>
    <w:p w:rsidR="006E5057" w:rsidRPr="00812283" w:rsidRDefault="006E5057" w:rsidP="00812283">
      <w:p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 xml:space="preserve">  </w:t>
      </w:r>
      <w:r w:rsidR="00962ABE">
        <w:rPr>
          <w:rFonts w:ascii="Times New Roman" w:hAnsi="Times New Roman" w:cs="Times New Roman"/>
          <w:sz w:val="28"/>
          <w:szCs w:val="28"/>
        </w:rPr>
        <w:t xml:space="preserve">      </w:t>
      </w:r>
      <w:r w:rsidR="00C32DCD">
        <w:rPr>
          <w:rFonts w:ascii="Times New Roman" w:hAnsi="Times New Roman" w:cs="Times New Roman"/>
          <w:sz w:val="28"/>
          <w:szCs w:val="28"/>
        </w:rPr>
        <w:t xml:space="preserve"> </w:t>
      </w:r>
      <w:r w:rsidRPr="00812283">
        <w:rPr>
          <w:rFonts w:ascii="Times New Roman" w:hAnsi="Times New Roman" w:cs="Times New Roman"/>
          <w:sz w:val="28"/>
          <w:szCs w:val="28"/>
        </w:rPr>
        <w:t xml:space="preserve">2а                   </w:t>
      </w:r>
      <w:proofErr w:type="spellStart"/>
      <w:r w:rsidRPr="00812283">
        <w:rPr>
          <w:rFonts w:ascii="Times New Roman" w:hAnsi="Times New Roman" w:cs="Times New Roman"/>
          <w:sz w:val="28"/>
          <w:szCs w:val="28"/>
        </w:rPr>
        <w:t>2а</w:t>
      </w:r>
      <w:proofErr w:type="spellEnd"/>
      <w:r w:rsidRPr="00812283">
        <w:rPr>
          <w:rFonts w:ascii="Times New Roman" w:hAnsi="Times New Roman" w:cs="Times New Roman"/>
          <w:sz w:val="28"/>
          <w:szCs w:val="28"/>
        </w:rPr>
        <w:t xml:space="preserve">                                                                                                                                                                                                                                                                                                                                                                                                                     </w:t>
      </w:r>
    </w:p>
    <w:p w:rsidR="006E5057" w:rsidRPr="00812283" w:rsidRDefault="006E5057" w:rsidP="00812283">
      <w:p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 xml:space="preserve">б) если в – четное ч., то находим </w:t>
      </w:r>
      <w:r w:rsidRPr="00812283">
        <w:rPr>
          <w:rFonts w:ascii="Times New Roman" w:hAnsi="Times New Roman" w:cs="Times New Roman"/>
          <w:sz w:val="28"/>
          <w:szCs w:val="28"/>
          <w:lang w:val="en-US"/>
        </w:rPr>
        <w:t>D</w:t>
      </w:r>
      <w:r w:rsidRPr="00812283">
        <w:rPr>
          <w:rFonts w:ascii="Times New Roman" w:hAnsi="Times New Roman" w:cs="Times New Roman"/>
          <w:sz w:val="28"/>
          <w:szCs w:val="28"/>
          <w:vertAlign w:val="subscript"/>
        </w:rPr>
        <w:t>1</w:t>
      </w:r>
      <w:r w:rsidRPr="00812283">
        <w:rPr>
          <w:rFonts w:ascii="Times New Roman" w:hAnsi="Times New Roman" w:cs="Times New Roman"/>
          <w:sz w:val="28"/>
          <w:szCs w:val="28"/>
        </w:rPr>
        <w:t xml:space="preserve"> = (в/2)</w:t>
      </w:r>
      <w:r w:rsidRPr="00812283">
        <w:rPr>
          <w:rFonts w:ascii="Times New Roman" w:hAnsi="Times New Roman" w:cs="Times New Roman"/>
          <w:sz w:val="28"/>
          <w:szCs w:val="28"/>
          <w:vertAlign w:val="superscript"/>
        </w:rPr>
        <w:t>2</w:t>
      </w:r>
      <w:r w:rsidRPr="00812283">
        <w:rPr>
          <w:rFonts w:ascii="Times New Roman" w:hAnsi="Times New Roman" w:cs="Times New Roman"/>
          <w:sz w:val="28"/>
          <w:szCs w:val="28"/>
        </w:rPr>
        <w:t xml:space="preserve"> –ас;  х</w:t>
      </w:r>
      <w:r w:rsidRPr="00812283">
        <w:rPr>
          <w:rFonts w:ascii="Times New Roman" w:hAnsi="Times New Roman" w:cs="Times New Roman"/>
          <w:sz w:val="28"/>
          <w:szCs w:val="28"/>
          <w:vertAlign w:val="subscript"/>
        </w:rPr>
        <w:t>1</w:t>
      </w:r>
      <w:r w:rsidRPr="00812283">
        <w:rPr>
          <w:rFonts w:ascii="Times New Roman" w:hAnsi="Times New Roman" w:cs="Times New Roman"/>
          <w:sz w:val="28"/>
          <w:szCs w:val="28"/>
        </w:rPr>
        <w:t xml:space="preserve">= </w:t>
      </w:r>
      <w:r w:rsidRPr="00812283">
        <w:rPr>
          <w:rFonts w:ascii="Times New Roman" w:hAnsi="Times New Roman" w:cs="Times New Roman"/>
          <w:sz w:val="28"/>
          <w:szCs w:val="28"/>
          <w:u w:val="single"/>
        </w:rPr>
        <w:t>-в/2+√</w:t>
      </w:r>
      <w:r w:rsidRPr="00812283">
        <w:rPr>
          <w:rFonts w:ascii="Times New Roman" w:hAnsi="Times New Roman" w:cs="Times New Roman"/>
          <w:sz w:val="28"/>
          <w:szCs w:val="28"/>
          <w:u w:val="single"/>
          <w:lang w:val="en-US"/>
        </w:rPr>
        <w:t>D</w:t>
      </w:r>
      <w:r w:rsidRPr="00812283">
        <w:rPr>
          <w:rFonts w:ascii="Times New Roman" w:hAnsi="Times New Roman" w:cs="Times New Roman"/>
          <w:sz w:val="28"/>
          <w:szCs w:val="28"/>
          <w:u w:val="single"/>
          <w:vertAlign w:val="subscript"/>
        </w:rPr>
        <w:t>1</w:t>
      </w:r>
      <w:r w:rsidRPr="00812283">
        <w:rPr>
          <w:rFonts w:ascii="Times New Roman" w:hAnsi="Times New Roman" w:cs="Times New Roman"/>
          <w:sz w:val="28"/>
          <w:szCs w:val="28"/>
          <w:u w:val="single"/>
        </w:rPr>
        <w:t xml:space="preserve"> </w:t>
      </w:r>
      <w:r w:rsidRPr="00812283">
        <w:rPr>
          <w:rFonts w:ascii="Times New Roman" w:hAnsi="Times New Roman" w:cs="Times New Roman"/>
          <w:sz w:val="28"/>
          <w:szCs w:val="28"/>
        </w:rPr>
        <w:t xml:space="preserve"> и  х</w:t>
      </w:r>
      <w:r w:rsidRPr="00812283">
        <w:rPr>
          <w:rFonts w:ascii="Times New Roman" w:hAnsi="Times New Roman" w:cs="Times New Roman"/>
          <w:sz w:val="28"/>
          <w:szCs w:val="28"/>
          <w:vertAlign w:val="subscript"/>
        </w:rPr>
        <w:t>2</w:t>
      </w:r>
      <w:r w:rsidRPr="00812283">
        <w:rPr>
          <w:rFonts w:ascii="Times New Roman" w:hAnsi="Times New Roman" w:cs="Times New Roman"/>
          <w:sz w:val="28"/>
          <w:szCs w:val="28"/>
        </w:rPr>
        <w:t xml:space="preserve"> </w:t>
      </w:r>
      <w:proofErr w:type="spellStart"/>
      <w:r w:rsidRPr="00812283">
        <w:rPr>
          <w:rFonts w:ascii="Times New Roman" w:hAnsi="Times New Roman" w:cs="Times New Roman"/>
          <w:sz w:val="28"/>
          <w:szCs w:val="28"/>
        </w:rPr>
        <w:t>=-</w:t>
      </w:r>
      <w:r w:rsidRPr="00812283">
        <w:rPr>
          <w:rFonts w:ascii="Times New Roman" w:hAnsi="Times New Roman" w:cs="Times New Roman"/>
          <w:sz w:val="28"/>
          <w:szCs w:val="28"/>
          <w:u w:val="single"/>
        </w:rPr>
        <w:t>в</w:t>
      </w:r>
      <w:proofErr w:type="spellEnd"/>
      <w:r w:rsidRPr="00812283">
        <w:rPr>
          <w:rFonts w:ascii="Times New Roman" w:hAnsi="Times New Roman" w:cs="Times New Roman"/>
          <w:sz w:val="28"/>
          <w:szCs w:val="28"/>
          <w:u w:val="single"/>
        </w:rPr>
        <w:t>/2 -</w:t>
      </w:r>
      <w:proofErr w:type="spellStart"/>
      <w:r w:rsidRPr="00812283">
        <w:rPr>
          <w:rFonts w:ascii="Times New Roman" w:hAnsi="Times New Roman" w:cs="Times New Roman"/>
          <w:sz w:val="28"/>
          <w:szCs w:val="28"/>
          <w:u w:val="single"/>
        </w:rPr>
        <w:t>√</w:t>
      </w:r>
      <w:proofErr w:type="spellEnd"/>
      <w:r w:rsidRPr="00812283">
        <w:rPr>
          <w:rFonts w:ascii="Times New Roman" w:hAnsi="Times New Roman" w:cs="Times New Roman"/>
          <w:sz w:val="28"/>
          <w:szCs w:val="28"/>
          <w:u w:val="single"/>
          <w:lang w:val="en-US"/>
        </w:rPr>
        <w:t>D</w:t>
      </w:r>
      <w:r w:rsidRPr="00812283">
        <w:rPr>
          <w:rFonts w:ascii="Times New Roman" w:hAnsi="Times New Roman" w:cs="Times New Roman"/>
          <w:sz w:val="28"/>
          <w:szCs w:val="28"/>
          <w:u w:val="single"/>
          <w:vertAlign w:val="subscript"/>
        </w:rPr>
        <w:t>1</w:t>
      </w:r>
      <w:r w:rsidRPr="00812283">
        <w:rPr>
          <w:rFonts w:ascii="Times New Roman" w:hAnsi="Times New Roman" w:cs="Times New Roman"/>
          <w:sz w:val="28"/>
          <w:szCs w:val="28"/>
        </w:rPr>
        <w:t xml:space="preserve">                                                                                                                                                                                                                                            в) если </w:t>
      </w:r>
      <w:r w:rsidRPr="00812283">
        <w:rPr>
          <w:rFonts w:ascii="Times New Roman" w:hAnsi="Times New Roman" w:cs="Times New Roman"/>
          <w:sz w:val="28"/>
          <w:szCs w:val="28"/>
          <w:lang w:val="en-US"/>
        </w:rPr>
        <w:t>D</w:t>
      </w:r>
      <w:r w:rsidRPr="00812283">
        <w:rPr>
          <w:rFonts w:ascii="Times New Roman" w:hAnsi="Times New Roman" w:cs="Times New Roman"/>
          <w:sz w:val="28"/>
          <w:szCs w:val="28"/>
        </w:rPr>
        <w:t xml:space="preserve">&lt;0, то уравнение корней не </w:t>
      </w:r>
      <w:r w:rsidR="00821975">
        <w:rPr>
          <w:rFonts w:ascii="Times New Roman" w:hAnsi="Times New Roman" w:cs="Times New Roman"/>
          <w:sz w:val="28"/>
          <w:szCs w:val="28"/>
        </w:rPr>
        <w:t>им</w:t>
      </w:r>
      <w:r w:rsidR="00962ABE">
        <w:rPr>
          <w:rFonts w:ascii="Times New Roman" w:hAnsi="Times New Roman" w:cs="Times New Roman"/>
          <w:sz w:val="28"/>
          <w:szCs w:val="28"/>
        </w:rPr>
        <w:t xml:space="preserve">еет ;         а                 </w:t>
      </w:r>
      <w:r w:rsidR="00821975">
        <w:rPr>
          <w:rFonts w:ascii="Times New Roman" w:hAnsi="Times New Roman" w:cs="Times New Roman"/>
          <w:sz w:val="28"/>
          <w:szCs w:val="28"/>
        </w:rPr>
        <w:t xml:space="preserve">  </w:t>
      </w:r>
      <w:proofErr w:type="spellStart"/>
      <w:proofErr w:type="gramStart"/>
      <w:r w:rsidRPr="00812283">
        <w:rPr>
          <w:rFonts w:ascii="Times New Roman" w:hAnsi="Times New Roman" w:cs="Times New Roman"/>
          <w:sz w:val="28"/>
          <w:szCs w:val="28"/>
        </w:rPr>
        <w:t>а</w:t>
      </w:r>
      <w:proofErr w:type="spellEnd"/>
      <w:proofErr w:type="gramEnd"/>
      <w:r w:rsidRPr="00812283">
        <w:rPr>
          <w:rFonts w:ascii="Times New Roman" w:hAnsi="Times New Roman" w:cs="Times New Roman"/>
          <w:sz w:val="28"/>
          <w:szCs w:val="28"/>
        </w:rPr>
        <w:t xml:space="preserve">                         г)если </w:t>
      </w:r>
      <w:r w:rsidRPr="00812283">
        <w:rPr>
          <w:rFonts w:ascii="Times New Roman" w:hAnsi="Times New Roman" w:cs="Times New Roman"/>
          <w:sz w:val="28"/>
          <w:szCs w:val="28"/>
          <w:lang w:val="en-US"/>
        </w:rPr>
        <w:t>D</w:t>
      </w:r>
      <w:r w:rsidRPr="00812283">
        <w:rPr>
          <w:rFonts w:ascii="Times New Roman" w:hAnsi="Times New Roman" w:cs="Times New Roman"/>
          <w:sz w:val="28"/>
          <w:szCs w:val="28"/>
        </w:rPr>
        <w:t xml:space="preserve"> =0, то уравнение имеет один корень  </w:t>
      </w:r>
      <w:proofErr w:type="spellStart"/>
      <w:r w:rsidRPr="00812283">
        <w:rPr>
          <w:rFonts w:ascii="Times New Roman" w:hAnsi="Times New Roman" w:cs="Times New Roman"/>
          <w:sz w:val="28"/>
          <w:szCs w:val="28"/>
        </w:rPr>
        <w:t>х</w:t>
      </w:r>
      <w:proofErr w:type="spellEnd"/>
      <w:r w:rsidRPr="00812283">
        <w:rPr>
          <w:rFonts w:ascii="Times New Roman" w:hAnsi="Times New Roman" w:cs="Times New Roman"/>
          <w:sz w:val="28"/>
          <w:szCs w:val="28"/>
        </w:rPr>
        <w:t xml:space="preserve"> = -в/2а</w:t>
      </w:r>
    </w:p>
    <w:p w:rsidR="006E5057" w:rsidRPr="00812283" w:rsidRDefault="006E5057" w:rsidP="00812283">
      <w:p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3) записать ответ</w:t>
      </w:r>
      <w:r w:rsidR="00E04030" w:rsidRPr="00812283">
        <w:rPr>
          <w:rFonts w:ascii="Times New Roman" w:hAnsi="Times New Roman" w:cs="Times New Roman"/>
          <w:sz w:val="28"/>
          <w:szCs w:val="28"/>
        </w:rPr>
        <w:t xml:space="preserve">                                                     </w:t>
      </w:r>
      <w:r w:rsidR="00796F9F" w:rsidRPr="00812283">
        <w:rPr>
          <w:rFonts w:ascii="Times New Roman" w:hAnsi="Times New Roman" w:cs="Times New Roman"/>
          <w:sz w:val="28"/>
          <w:szCs w:val="28"/>
        </w:rPr>
        <w:t xml:space="preserve">                        </w:t>
      </w:r>
    </w:p>
    <w:p w:rsidR="006E5057" w:rsidRDefault="006E5057" w:rsidP="00812283">
      <w:pPr>
        <w:pStyle w:val="a3"/>
        <w:spacing w:after="0" w:line="240" w:lineRule="auto"/>
        <w:jc w:val="both"/>
        <w:rPr>
          <w:rFonts w:ascii="Times New Roman" w:hAnsi="Times New Roman" w:cs="Times New Roman"/>
          <w:sz w:val="28"/>
          <w:szCs w:val="28"/>
        </w:rPr>
      </w:pPr>
    </w:p>
    <w:p w:rsidR="006C6385" w:rsidRPr="00812283" w:rsidRDefault="006C6385" w:rsidP="006C6385">
      <w:pPr>
        <w:spacing w:after="0" w:line="240" w:lineRule="auto"/>
        <w:jc w:val="both"/>
        <w:rPr>
          <w:rFonts w:ascii="Times New Roman" w:hAnsi="Times New Roman" w:cs="Times New Roman"/>
          <w:sz w:val="28"/>
          <w:szCs w:val="28"/>
        </w:rPr>
      </w:pPr>
      <w:r w:rsidRPr="00812283">
        <w:rPr>
          <w:rFonts w:ascii="Times New Roman" w:hAnsi="Times New Roman" w:cs="Times New Roman"/>
          <w:b/>
          <w:i/>
          <w:sz w:val="28"/>
          <w:szCs w:val="28"/>
        </w:rPr>
        <w:t>Коррекционный материал</w:t>
      </w:r>
      <w:r w:rsidRPr="00812283">
        <w:rPr>
          <w:rFonts w:ascii="Times New Roman" w:hAnsi="Times New Roman" w:cs="Times New Roman"/>
          <w:b/>
          <w:sz w:val="28"/>
          <w:szCs w:val="28"/>
        </w:rPr>
        <w:t xml:space="preserve"> </w:t>
      </w:r>
      <w:r w:rsidRPr="00812283">
        <w:rPr>
          <w:rFonts w:ascii="Times New Roman" w:hAnsi="Times New Roman" w:cs="Times New Roman"/>
          <w:sz w:val="28"/>
          <w:szCs w:val="28"/>
        </w:rPr>
        <w:t xml:space="preserve"> по теме «Линейные уравнения»</w:t>
      </w:r>
    </w:p>
    <w:p w:rsidR="006C6385" w:rsidRPr="00812283" w:rsidRDefault="006C6385" w:rsidP="006C6385">
      <w:pPr>
        <w:pStyle w:val="a3"/>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 xml:space="preserve">Чтобы решить линейное уравнение надо с одной переменной надо:                            1) Упростить уравнение </w:t>
      </w:r>
      <w:proofErr w:type="gramStart"/>
      <w:r w:rsidRPr="00812283">
        <w:rPr>
          <w:rFonts w:ascii="Times New Roman" w:hAnsi="Times New Roman" w:cs="Times New Roman"/>
          <w:sz w:val="28"/>
          <w:szCs w:val="28"/>
        </w:rPr>
        <w:t xml:space="preserve">( </w:t>
      </w:r>
      <w:proofErr w:type="gramEnd"/>
      <w:r w:rsidRPr="00812283">
        <w:rPr>
          <w:rFonts w:ascii="Times New Roman" w:hAnsi="Times New Roman" w:cs="Times New Roman"/>
          <w:sz w:val="28"/>
          <w:szCs w:val="28"/>
        </w:rPr>
        <w:t xml:space="preserve">раскрыть скобки, привести подобные слагаемые)                                                                                                                                          2) перенести неизвестные слагаемые в одну часть, известные – в другую,       при этом  поменять знаки переносимых слагаемых на противоположные; привести подобные члены, получив уравнение  вида ах = в; 4)  обе части уравнения разделить на коэффициент при </w:t>
      </w:r>
      <w:proofErr w:type="spellStart"/>
      <w:r w:rsidRPr="00812283">
        <w:rPr>
          <w:rFonts w:ascii="Times New Roman" w:hAnsi="Times New Roman" w:cs="Times New Roman"/>
          <w:sz w:val="28"/>
          <w:szCs w:val="28"/>
        </w:rPr>
        <w:t>х</w:t>
      </w:r>
      <w:proofErr w:type="spellEnd"/>
      <w:r w:rsidRPr="00812283">
        <w:rPr>
          <w:rFonts w:ascii="Times New Roman" w:hAnsi="Times New Roman" w:cs="Times New Roman"/>
          <w:sz w:val="28"/>
          <w:szCs w:val="28"/>
        </w:rPr>
        <w:t xml:space="preserve">, тем самым найти корень уравнения.        </w:t>
      </w:r>
      <w:r w:rsidRPr="00812283">
        <w:rPr>
          <w:rFonts w:ascii="Times New Roman" w:hAnsi="Times New Roman" w:cs="Times New Roman"/>
          <w:b/>
          <w:sz w:val="28"/>
          <w:szCs w:val="28"/>
        </w:rPr>
        <w:t xml:space="preserve">ПОМНИ,           </w:t>
      </w:r>
      <w:proofErr w:type="gramStart"/>
      <w:r w:rsidRPr="00812283">
        <w:rPr>
          <w:rFonts w:ascii="Times New Roman" w:hAnsi="Times New Roman" w:cs="Times New Roman"/>
          <w:sz w:val="28"/>
          <w:szCs w:val="28"/>
        </w:rPr>
        <w:t>если</w:t>
      </w:r>
      <w:proofErr w:type="gramEnd"/>
      <w:r w:rsidRPr="00812283">
        <w:rPr>
          <w:rFonts w:ascii="Times New Roman" w:hAnsi="Times New Roman" w:cs="Times New Roman"/>
          <w:sz w:val="28"/>
          <w:szCs w:val="28"/>
        </w:rPr>
        <w:t xml:space="preserve"> а=0 и в ≠0, то уравнение корней не имеет;                            а =в=0, то уравнение имеет множество корней;                                                                     а≠0, то уравнение имеет единственный корень </w:t>
      </w:r>
      <w:proofErr w:type="spellStart"/>
      <w:r w:rsidRPr="00812283">
        <w:rPr>
          <w:rFonts w:ascii="Times New Roman" w:hAnsi="Times New Roman" w:cs="Times New Roman"/>
          <w:sz w:val="28"/>
          <w:szCs w:val="28"/>
        </w:rPr>
        <w:t>х</w:t>
      </w:r>
      <w:proofErr w:type="spellEnd"/>
      <w:r w:rsidRPr="00812283">
        <w:rPr>
          <w:rFonts w:ascii="Times New Roman" w:hAnsi="Times New Roman" w:cs="Times New Roman"/>
          <w:sz w:val="28"/>
          <w:szCs w:val="28"/>
        </w:rPr>
        <w:t xml:space="preserve"> = в/а</w:t>
      </w:r>
    </w:p>
    <w:p w:rsidR="00F13B9D" w:rsidRDefault="00F13B9D" w:rsidP="00F13B9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F13B9D" w:rsidRDefault="00F13B9D" w:rsidP="00F13B9D">
      <w:pPr>
        <w:spacing w:after="0" w:line="240" w:lineRule="auto"/>
        <w:jc w:val="center"/>
        <w:rPr>
          <w:rFonts w:ascii="Times New Roman" w:hAnsi="Times New Roman" w:cs="Times New Roman"/>
          <w:sz w:val="28"/>
          <w:szCs w:val="28"/>
        </w:rPr>
      </w:pPr>
    </w:p>
    <w:p w:rsidR="00F13B9D" w:rsidRDefault="00F13B9D" w:rsidP="00F13B9D">
      <w:pPr>
        <w:spacing w:after="0" w:line="240" w:lineRule="auto"/>
        <w:jc w:val="center"/>
        <w:rPr>
          <w:rFonts w:ascii="Times New Roman" w:hAnsi="Times New Roman" w:cs="Times New Roman"/>
          <w:sz w:val="28"/>
          <w:szCs w:val="28"/>
        </w:rPr>
      </w:pPr>
    </w:p>
    <w:p w:rsidR="00F13B9D" w:rsidRDefault="00F13B9D" w:rsidP="00F13B9D">
      <w:pPr>
        <w:spacing w:after="0" w:line="240" w:lineRule="auto"/>
        <w:jc w:val="center"/>
        <w:rPr>
          <w:rFonts w:ascii="Times New Roman" w:hAnsi="Times New Roman" w:cs="Times New Roman"/>
          <w:sz w:val="28"/>
          <w:szCs w:val="28"/>
        </w:rPr>
      </w:pPr>
    </w:p>
    <w:p w:rsidR="00F13B9D" w:rsidRDefault="00F13B9D" w:rsidP="00F13B9D">
      <w:pPr>
        <w:spacing w:after="0" w:line="240" w:lineRule="auto"/>
        <w:jc w:val="center"/>
        <w:rPr>
          <w:rFonts w:ascii="Times New Roman" w:hAnsi="Times New Roman" w:cs="Times New Roman"/>
          <w:sz w:val="28"/>
          <w:szCs w:val="28"/>
        </w:rPr>
      </w:pPr>
    </w:p>
    <w:p w:rsidR="00F13B9D" w:rsidRDefault="00F13B9D" w:rsidP="00F13B9D">
      <w:pPr>
        <w:spacing w:after="0" w:line="240" w:lineRule="auto"/>
        <w:jc w:val="center"/>
        <w:rPr>
          <w:rFonts w:ascii="Times New Roman" w:hAnsi="Times New Roman" w:cs="Times New Roman"/>
          <w:sz w:val="28"/>
          <w:szCs w:val="28"/>
        </w:rPr>
      </w:pPr>
    </w:p>
    <w:p w:rsidR="00F13B9D" w:rsidRDefault="00F13B9D" w:rsidP="00F13B9D">
      <w:pPr>
        <w:spacing w:after="0" w:line="240" w:lineRule="auto"/>
        <w:jc w:val="center"/>
        <w:rPr>
          <w:rFonts w:ascii="Times New Roman" w:hAnsi="Times New Roman" w:cs="Times New Roman"/>
          <w:sz w:val="28"/>
          <w:szCs w:val="28"/>
        </w:rPr>
      </w:pPr>
    </w:p>
    <w:p w:rsidR="00F13B9D" w:rsidRDefault="00F13B9D" w:rsidP="00F13B9D">
      <w:pPr>
        <w:spacing w:after="0" w:line="240" w:lineRule="auto"/>
        <w:jc w:val="center"/>
        <w:rPr>
          <w:rFonts w:ascii="Times New Roman" w:hAnsi="Times New Roman" w:cs="Times New Roman"/>
          <w:sz w:val="28"/>
          <w:szCs w:val="28"/>
        </w:rPr>
      </w:pPr>
    </w:p>
    <w:p w:rsidR="00F13B9D" w:rsidRDefault="00F13B9D" w:rsidP="00F13B9D">
      <w:pPr>
        <w:spacing w:after="0" w:line="240" w:lineRule="auto"/>
        <w:jc w:val="center"/>
        <w:rPr>
          <w:rFonts w:ascii="Times New Roman" w:hAnsi="Times New Roman" w:cs="Times New Roman"/>
          <w:sz w:val="28"/>
          <w:szCs w:val="28"/>
        </w:rPr>
      </w:pPr>
    </w:p>
    <w:p w:rsidR="00F13B9D" w:rsidRDefault="00F13B9D" w:rsidP="00F13B9D">
      <w:pPr>
        <w:spacing w:after="0" w:line="240" w:lineRule="auto"/>
        <w:jc w:val="center"/>
        <w:rPr>
          <w:rFonts w:ascii="Times New Roman" w:hAnsi="Times New Roman" w:cs="Times New Roman"/>
          <w:sz w:val="28"/>
          <w:szCs w:val="28"/>
        </w:rPr>
      </w:pPr>
    </w:p>
    <w:p w:rsidR="00F13B9D" w:rsidRDefault="00F13B9D" w:rsidP="00F13B9D">
      <w:pPr>
        <w:spacing w:after="0" w:line="240" w:lineRule="auto"/>
        <w:jc w:val="center"/>
        <w:rPr>
          <w:rFonts w:ascii="Times New Roman" w:hAnsi="Times New Roman" w:cs="Times New Roman"/>
          <w:sz w:val="28"/>
          <w:szCs w:val="28"/>
        </w:rPr>
      </w:pPr>
    </w:p>
    <w:p w:rsidR="00F13B9D" w:rsidRDefault="00F13B9D" w:rsidP="00F13B9D">
      <w:pPr>
        <w:spacing w:after="0" w:line="240" w:lineRule="auto"/>
        <w:jc w:val="center"/>
        <w:rPr>
          <w:rFonts w:ascii="Times New Roman" w:hAnsi="Times New Roman" w:cs="Times New Roman"/>
          <w:sz w:val="28"/>
          <w:szCs w:val="28"/>
        </w:rPr>
      </w:pPr>
    </w:p>
    <w:p w:rsidR="00F13B9D" w:rsidRDefault="00F13B9D" w:rsidP="00F13B9D">
      <w:pPr>
        <w:spacing w:after="0" w:line="240" w:lineRule="auto"/>
        <w:jc w:val="center"/>
        <w:rPr>
          <w:rFonts w:ascii="Times New Roman" w:hAnsi="Times New Roman" w:cs="Times New Roman"/>
          <w:sz w:val="28"/>
          <w:szCs w:val="28"/>
        </w:rPr>
      </w:pPr>
    </w:p>
    <w:p w:rsidR="00F13B9D" w:rsidRDefault="00F13B9D" w:rsidP="00F13B9D">
      <w:pPr>
        <w:spacing w:after="0" w:line="240" w:lineRule="auto"/>
        <w:jc w:val="center"/>
        <w:rPr>
          <w:rFonts w:ascii="Times New Roman" w:hAnsi="Times New Roman" w:cs="Times New Roman"/>
          <w:sz w:val="28"/>
          <w:szCs w:val="28"/>
        </w:rPr>
      </w:pPr>
    </w:p>
    <w:p w:rsidR="00F13B9D" w:rsidRDefault="00F13B9D" w:rsidP="00F13B9D">
      <w:pPr>
        <w:spacing w:after="0" w:line="240" w:lineRule="auto"/>
        <w:jc w:val="center"/>
        <w:rPr>
          <w:rFonts w:ascii="Times New Roman" w:hAnsi="Times New Roman" w:cs="Times New Roman"/>
          <w:sz w:val="28"/>
          <w:szCs w:val="28"/>
        </w:rPr>
      </w:pPr>
    </w:p>
    <w:p w:rsidR="00F13B9D" w:rsidRDefault="00F13B9D" w:rsidP="00F13B9D">
      <w:pPr>
        <w:spacing w:after="0" w:line="240" w:lineRule="auto"/>
        <w:jc w:val="center"/>
        <w:rPr>
          <w:rFonts w:ascii="Times New Roman" w:hAnsi="Times New Roman" w:cs="Times New Roman"/>
          <w:sz w:val="28"/>
          <w:szCs w:val="28"/>
        </w:rPr>
      </w:pPr>
    </w:p>
    <w:p w:rsidR="00F13B9D" w:rsidRDefault="00F13B9D" w:rsidP="003222E4">
      <w:pPr>
        <w:spacing w:after="0" w:line="240" w:lineRule="auto"/>
        <w:rPr>
          <w:rFonts w:ascii="Times New Roman" w:hAnsi="Times New Roman" w:cs="Times New Roman"/>
          <w:sz w:val="28"/>
          <w:szCs w:val="28"/>
        </w:rPr>
      </w:pPr>
    </w:p>
    <w:p w:rsidR="003222E4" w:rsidRDefault="003222E4" w:rsidP="003222E4">
      <w:pPr>
        <w:spacing w:after="0" w:line="240" w:lineRule="auto"/>
        <w:rPr>
          <w:rFonts w:ascii="Times New Roman" w:hAnsi="Times New Roman" w:cs="Times New Roman"/>
          <w:sz w:val="28"/>
          <w:szCs w:val="28"/>
        </w:rPr>
      </w:pPr>
    </w:p>
    <w:p w:rsidR="00F13B9D" w:rsidRDefault="00F13B9D" w:rsidP="00F13B9D">
      <w:pPr>
        <w:spacing w:after="0" w:line="240" w:lineRule="auto"/>
        <w:jc w:val="center"/>
        <w:rPr>
          <w:rFonts w:ascii="Times New Roman" w:hAnsi="Times New Roman" w:cs="Times New Roman"/>
          <w:sz w:val="28"/>
          <w:szCs w:val="28"/>
        </w:rPr>
      </w:pPr>
    </w:p>
    <w:p w:rsidR="00F13B9D" w:rsidRDefault="00F13B9D" w:rsidP="00F13B9D">
      <w:pPr>
        <w:spacing w:after="0" w:line="240" w:lineRule="auto"/>
        <w:jc w:val="center"/>
        <w:rPr>
          <w:rFonts w:ascii="Times New Roman" w:hAnsi="Times New Roman" w:cs="Times New Roman"/>
          <w:sz w:val="28"/>
          <w:szCs w:val="28"/>
        </w:rPr>
      </w:pPr>
    </w:p>
    <w:p w:rsidR="00F13B9D" w:rsidRPr="00812283" w:rsidRDefault="00F13B9D" w:rsidP="00F13B9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12283">
        <w:rPr>
          <w:rFonts w:ascii="Times New Roman" w:hAnsi="Times New Roman" w:cs="Times New Roman"/>
          <w:sz w:val="28"/>
          <w:szCs w:val="28"/>
        </w:rPr>
        <w:t>Литература.</w:t>
      </w:r>
    </w:p>
    <w:p w:rsidR="00F13B9D" w:rsidRPr="00812283" w:rsidRDefault="00F13B9D" w:rsidP="00F13B9D">
      <w:pPr>
        <w:pStyle w:val="a3"/>
        <w:numPr>
          <w:ilvl w:val="0"/>
          <w:numId w:val="1"/>
        </w:num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Кларин М.В. Технология обучения : идеал и реальность</w:t>
      </w:r>
      <w:proofErr w:type="gramStart"/>
      <w:r w:rsidRPr="00812283">
        <w:rPr>
          <w:rFonts w:ascii="Times New Roman" w:hAnsi="Times New Roman" w:cs="Times New Roman"/>
          <w:sz w:val="28"/>
          <w:szCs w:val="28"/>
        </w:rPr>
        <w:t xml:space="preserve">  .</w:t>
      </w:r>
      <w:proofErr w:type="gramEnd"/>
      <w:r w:rsidRPr="00812283">
        <w:rPr>
          <w:rFonts w:ascii="Times New Roman" w:hAnsi="Times New Roman" w:cs="Times New Roman"/>
          <w:sz w:val="28"/>
          <w:szCs w:val="28"/>
        </w:rPr>
        <w:t>-Рига «Эксперимент» - 1999г.</w:t>
      </w:r>
    </w:p>
    <w:p w:rsidR="00F13B9D" w:rsidRPr="00C32DCD" w:rsidRDefault="00F13B9D" w:rsidP="00F13B9D">
      <w:pPr>
        <w:pStyle w:val="a3"/>
        <w:numPr>
          <w:ilvl w:val="0"/>
          <w:numId w:val="1"/>
        </w:numPr>
        <w:spacing w:after="0" w:line="240" w:lineRule="auto"/>
        <w:jc w:val="both"/>
        <w:rPr>
          <w:rFonts w:ascii="Times New Roman" w:hAnsi="Times New Roman" w:cs="Times New Roman"/>
          <w:sz w:val="28"/>
          <w:szCs w:val="28"/>
        </w:rPr>
      </w:pPr>
      <w:proofErr w:type="spellStart"/>
      <w:r w:rsidRPr="00821975">
        <w:rPr>
          <w:rFonts w:ascii="Times New Roman" w:hAnsi="Times New Roman" w:cs="Times New Roman"/>
          <w:sz w:val="28"/>
          <w:szCs w:val="28"/>
        </w:rPr>
        <w:t>Формативное</w:t>
      </w:r>
      <w:proofErr w:type="spellEnd"/>
      <w:r w:rsidRPr="00821975">
        <w:rPr>
          <w:rFonts w:ascii="Times New Roman" w:hAnsi="Times New Roman" w:cs="Times New Roman"/>
          <w:sz w:val="28"/>
          <w:szCs w:val="28"/>
        </w:rPr>
        <w:t xml:space="preserve"> оценивание на уроках математики. Пособие для </w:t>
      </w:r>
      <w:proofErr w:type="spellStart"/>
      <w:r w:rsidRPr="00821975">
        <w:rPr>
          <w:rFonts w:ascii="Times New Roman" w:hAnsi="Times New Roman" w:cs="Times New Roman"/>
          <w:sz w:val="28"/>
          <w:szCs w:val="28"/>
        </w:rPr>
        <w:t>учителя</w:t>
      </w:r>
      <w:proofErr w:type="gramStart"/>
      <w:r w:rsidRPr="00821975">
        <w:rPr>
          <w:rFonts w:ascii="Times New Roman" w:hAnsi="Times New Roman" w:cs="Times New Roman"/>
          <w:sz w:val="28"/>
          <w:szCs w:val="28"/>
        </w:rPr>
        <w:t>.Ш</w:t>
      </w:r>
      <w:proofErr w:type="gramEnd"/>
      <w:r w:rsidRPr="00821975">
        <w:rPr>
          <w:rFonts w:ascii="Times New Roman" w:hAnsi="Times New Roman" w:cs="Times New Roman"/>
          <w:sz w:val="28"/>
          <w:szCs w:val="28"/>
        </w:rPr>
        <w:t>акировР</w:t>
      </w:r>
      <w:proofErr w:type="spellEnd"/>
      <w:r w:rsidRPr="00821975">
        <w:rPr>
          <w:rFonts w:ascii="Times New Roman" w:hAnsi="Times New Roman" w:cs="Times New Roman"/>
          <w:sz w:val="28"/>
          <w:szCs w:val="28"/>
        </w:rPr>
        <w:t xml:space="preserve">., </w:t>
      </w:r>
      <w:proofErr w:type="spellStart"/>
      <w:r w:rsidRPr="00821975">
        <w:rPr>
          <w:rFonts w:ascii="Times New Roman" w:hAnsi="Times New Roman" w:cs="Times New Roman"/>
          <w:sz w:val="28"/>
          <w:szCs w:val="28"/>
        </w:rPr>
        <w:t>Кыдыралиева</w:t>
      </w:r>
      <w:proofErr w:type="spellEnd"/>
      <w:r w:rsidRPr="00821975">
        <w:rPr>
          <w:rFonts w:ascii="Times New Roman" w:hAnsi="Times New Roman" w:cs="Times New Roman"/>
          <w:sz w:val="28"/>
          <w:szCs w:val="28"/>
        </w:rPr>
        <w:t xml:space="preserve"> М., Сахарова Г., </w:t>
      </w:r>
      <w:proofErr w:type="spellStart"/>
      <w:r w:rsidRPr="00821975">
        <w:rPr>
          <w:rFonts w:ascii="Times New Roman" w:hAnsi="Times New Roman" w:cs="Times New Roman"/>
          <w:sz w:val="28"/>
          <w:szCs w:val="28"/>
        </w:rPr>
        <w:t>Буркитова</w:t>
      </w:r>
      <w:proofErr w:type="spellEnd"/>
      <w:r w:rsidRPr="00821975">
        <w:rPr>
          <w:rFonts w:ascii="Times New Roman" w:hAnsi="Times New Roman" w:cs="Times New Roman"/>
          <w:sz w:val="28"/>
          <w:szCs w:val="28"/>
        </w:rPr>
        <w:t xml:space="preserve"> А. -2012г.</w:t>
      </w:r>
    </w:p>
    <w:p w:rsidR="00F13B9D" w:rsidRPr="00812283" w:rsidRDefault="00F13B9D" w:rsidP="00F13B9D">
      <w:pPr>
        <w:pStyle w:val="a3"/>
        <w:numPr>
          <w:ilvl w:val="0"/>
          <w:numId w:val="1"/>
        </w:numPr>
        <w:spacing w:after="0" w:line="240" w:lineRule="auto"/>
        <w:jc w:val="both"/>
        <w:rPr>
          <w:rFonts w:ascii="Times New Roman" w:hAnsi="Times New Roman" w:cs="Times New Roman"/>
          <w:sz w:val="28"/>
          <w:szCs w:val="28"/>
        </w:rPr>
      </w:pPr>
      <w:proofErr w:type="spellStart"/>
      <w:r w:rsidRPr="00812283">
        <w:rPr>
          <w:rFonts w:ascii="Times New Roman" w:hAnsi="Times New Roman" w:cs="Times New Roman"/>
          <w:sz w:val="28"/>
          <w:szCs w:val="28"/>
        </w:rPr>
        <w:t>Левитес</w:t>
      </w:r>
      <w:proofErr w:type="spellEnd"/>
      <w:r w:rsidRPr="00812283">
        <w:rPr>
          <w:rFonts w:ascii="Times New Roman" w:hAnsi="Times New Roman" w:cs="Times New Roman"/>
          <w:sz w:val="28"/>
          <w:szCs w:val="28"/>
        </w:rPr>
        <w:t xml:space="preserve"> Д.  Практика обучения</w:t>
      </w:r>
      <w:proofErr w:type="gramStart"/>
      <w:r w:rsidRPr="00812283">
        <w:rPr>
          <w:rFonts w:ascii="Times New Roman" w:hAnsi="Times New Roman" w:cs="Times New Roman"/>
          <w:sz w:val="28"/>
          <w:szCs w:val="28"/>
        </w:rPr>
        <w:t xml:space="preserve"> :</w:t>
      </w:r>
      <w:proofErr w:type="gramEnd"/>
      <w:r w:rsidRPr="00812283">
        <w:rPr>
          <w:rFonts w:ascii="Times New Roman" w:hAnsi="Times New Roman" w:cs="Times New Roman"/>
          <w:sz w:val="28"/>
          <w:szCs w:val="28"/>
        </w:rPr>
        <w:t xml:space="preserve"> современные образовательные технологии. – 1998г.</w:t>
      </w:r>
    </w:p>
    <w:p w:rsidR="00F13B9D" w:rsidRPr="00C32DCD" w:rsidRDefault="00F13B9D" w:rsidP="00F13B9D">
      <w:pPr>
        <w:pStyle w:val="a3"/>
        <w:numPr>
          <w:ilvl w:val="0"/>
          <w:numId w:val="1"/>
        </w:numPr>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Шевченко С. – Научить всех – научить каждого. – Педагогика – 1989</w:t>
      </w:r>
      <w:r>
        <w:rPr>
          <w:rFonts w:ascii="Times New Roman" w:hAnsi="Times New Roman" w:cs="Times New Roman"/>
          <w:sz w:val="28"/>
          <w:szCs w:val="28"/>
        </w:rPr>
        <w:t>г.</w:t>
      </w:r>
    </w:p>
    <w:p w:rsidR="00E83C44" w:rsidRPr="005558E7" w:rsidRDefault="006E5057" w:rsidP="00962ABE">
      <w:pPr>
        <w:pStyle w:val="a3"/>
        <w:spacing w:after="0" w:line="240" w:lineRule="auto"/>
        <w:jc w:val="both"/>
        <w:rPr>
          <w:rFonts w:ascii="Times New Roman" w:hAnsi="Times New Roman" w:cs="Times New Roman"/>
          <w:sz w:val="28"/>
          <w:szCs w:val="28"/>
        </w:rPr>
      </w:pPr>
      <w:r w:rsidRPr="00812283">
        <w:rPr>
          <w:rFonts w:ascii="Times New Roman" w:hAnsi="Times New Roman" w:cs="Times New Roman"/>
          <w:sz w:val="28"/>
          <w:szCs w:val="28"/>
        </w:rPr>
        <w:t xml:space="preserve">                                                   </w:t>
      </w:r>
      <w:r w:rsidR="00962ABE">
        <w:rPr>
          <w:rFonts w:ascii="Times New Roman" w:hAnsi="Times New Roman" w:cs="Times New Roman"/>
          <w:sz w:val="28"/>
          <w:szCs w:val="28"/>
        </w:rPr>
        <w:t xml:space="preserve">             </w:t>
      </w:r>
      <w:r w:rsidRPr="00962ABE">
        <w:rPr>
          <w:rFonts w:ascii="Times New Roman" w:hAnsi="Times New Roman" w:cs="Times New Roman"/>
          <w:sz w:val="28"/>
          <w:szCs w:val="28"/>
        </w:rPr>
        <w:t xml:space="preserve">                    </w:t>
      </w:r>
      <w:r w:rsidR="00E83C44" w:rsidRPr="00812283">
        <w:rPr>
          <w:rFonts w:ascii="Times New Roman" w:hAnsi="Times New Roman" w:cs="Times New Roman"/>
          <w:sz w:val="28"/>
          <w:szCs w:val="28"/>
        </w:rPr>
        <w:t xml:space="preserve">       </w:t>
      </w:r>
      <w:r w:rsidRPr="00812283">
        <w:rPr>
          <w:rFonts w:ascii="Times New Roman" w:hAnsi="Times New Roman" w:cs="Times New Roman"/>
          <w:sz w:val="28"/>
          <w:szCs w:val="28"/>
        </w:rPr>
        <w:t xml:space="preserve">                   </w:t>
      </w:r>
    </w:p>
    <w:sectPr w:rsidR="00E83C44" w:rsidRPr="005558E7" w:rsidSect="005558E7">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983" w:rsidRDefault="00214983" w:rsidP="00796F9F">
      <w:pPr>
        <w:spacing w:after="0" w:line="240" w:lineRule="auto"/>
      </w:pPr>
      <w:r>
        <w:separator/>
      </w:r>
    </w:p>
  </w:endnote>
  <w:endnote w:type="continuationSeparator" w:id="0">
    <w:p w:rsidR="00214983" w:rsidRDefault="00214983" w:rsidP="00796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983" w:rsidRDefault="00214983" w:rsidP="00796F9F">
      <w:pPr>
        <w:spacing w:after="0" w:line="240" w:lineRule="auto"/>
      </w:pPr>
      <w:r>
        <w:separator/>
      </w:r>
    </w:p>
  </w:footnote>
  <w:footnote w:type="continuationSeparator" w:id="0">
    <w:p w:rsidR="00214983" w:rsidRDefault="00214983" w:rsidP="00796F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036FB"/>
    <w:multiLevelType w:val="hybridMultilevel"/>
    <w:tmpl w:val="E8361C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3BA6ABA"/>
    <w:multiLevelType w:val="hybridMultilevel"/>
    <w:tmpl w:val="0EB0E610"/>
    <w:lvl w:ilvl="0" w:tplc="47F26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56528"/>
    <w:multiLevelType w:val="hybridMultilevel"/>
    <w:tmpl w:val="2DAEB1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9E72F1C"/>
    <w:multiLevelType w:val="hybridMultilevel"/>
    <w:tmpl w:val="BB8A0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DC0A75"/>
    <w:multiLevelType w:val="hybridMultilevel"/>
    <w:tmpl w:val="B1E40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6A6C27"/>
    <w:multiLevelType w:val="hybridMultilevel"/>
    <w:tmpl w:val="51E642A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1E3680A"/>
    <w:multiLevelType w:val="hybridMultilevel"/>
    <w:tmpl w:val="A58A1616"/>
    <w:lvl w:ilvl="0" w:tplc="3C260386">
      <w:start w:val="12"/>
      <w:numFmt w:val="decimal"/>
      <w:lvlText w:val="%1"/>
      <w:lvlJc w:val="left"/>
      <w:pPr>
        <w:ind w:left="9574" w:hanging="360"/>
      </w:pPr>
      <w:rPr>
        <w:rFonts w:hint="default"/>
      </w:rPr>
    </w:lvl>
    <w:lvl w:ilvl="1" w:tplc="04190019" w:tentative="1">
      <w:start w:val="1"/>
      <w:numFmt w:val="lowerLetter"/>
      <w:lvlText w:val="%2."/>
      <w:lvlJc w:val="left"/>
      <w:pPr>
        <w:ind w:left="10294" w:hanging="360"/>
      </w:pPr>
    </w:lvl>
    <w:lvl w:ilvl="2" w:tplc="0419001B" w:tentative="1">
      <w:start w:val="1"/>
      <w:numFmt w:val="lowerRoman"/>
      <w:lvlText w:val="%3."/>
      <w:lvlJc w:val="right"/>
      <w:pPr>
        <w:ind w:left="11014" w:hanging="180"/>
      </w:pPr>
    </w:lvl>
    <w:lvl w:ilvl="3" w:tplc="0419000F" w:tentative="1">
      <w:start w:val="1"/>
      <w:numFmt w:val="decimal"/>
      <w:lvlText w:val="%4."/>
      <w:lvlJc w:val="left"/>
      <w:pPr>
        <w:ind w:left="11734" w:hanging="360"/>
      </w:pPr>
    </w:lvl>
    <w:lvl w:ilvl="4" w:tplc="04190019" w:tentative="1">
      <w:start w:val="1"/>
      <w:numFmt w:val="lowerLetter"/>
      <w:lvlText w:val="%5."/>
      <w:lvlJc w:val="left"/>
      <w:pPr>
        <w:ind w:left="12454" w:hanging="360"/>
      </w:pPr>
    </w:lvl>
    <w:lvl w:ilvl="5" w:tplc="0419001B" w:tentative="1">
      <w:start w:val="1"/>
      <w:numFmt w:val="lowerRoman"/>
      <w:lvlText w:val="%6."/>
      <w:lvlJc w:val="right"/>
      <w:pPr>
        <w:ind w:left="13174" w:hanging="180"/>
      </w:pPr>
    </w:lvl>
    <w:lvl w:ilvl="6" w:tplc="0419000F" w:tentative="1">
      <w:start w:val="1"/>
      <w:numFmt w:val="decimal"/>
      <w:lvlText w:val="%7."/>
      <w:lvlJc w:val="left"/>
      <w:pPr>
        <w:ind w:left="13894" w:hanging="360"/>
      </w:pPr>
    </w:lvl>
    <w:lvl w:ilvl="7" w:tplc="04190019" w:tentative="1">
      <w:start w:val="1"/>
      <w:numFmt w:val="lowerLetter"/>
      <w:lvlText w:val="%8."/>
      <w:lvlJc w:val="left"/>
      <w:pPr>
        <w:ind w:left="14614" w:hanging="360"/>
      </w:pPr>
    </w:lvl>
    <w:lvl w:ilvl="8" w:tplc="0419001B" w:tentative="1">
      <w:start w:val="1"/>
      <w:numFmt w:val="lowerRoman"/>
      <w:lvlText w:val="%9."/>
      <w:lvlJc w:val="right"/>
      <w:pPr>
        <w:ind w:left="1533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7264F5"/>
    <w:rsid w:val="00017255"/>
    <w:rsid w:val="00065960"/>
    <w:rsid w:val="000A00D0"/>
    <w:rsid w:val="000B2DB4"/>
    <w:rsid w:val="000E1738"/>
    <w:rsid w:val="000E609D"/>
    <w:rsid w:val="001105C7"/>
    <w:rsid w:val="001A6D72"/>
    <w:rsid w:val="001C4A7D"/>
    <w:rsid w:val="001D2C16"/>
    <w:rsid w:val="001E7281"/>
    <w:rsid w:val="00214983"/>
    <w:rsid w:val="00215B39"/>
    <w:rsid w:val="003222E4"/>
    <w:rsid w:val="0035146A"/>
    <w:rsid w:val="0039187E"/>
    <w:rsid w:val="003B05BC"/>
    <w:rsid w:val="003F65C8"/>
    <w:rsid w:val="004170A0"/>
    <w:rsid w:val="004208E8"/>
    <w:rsid w:val="004534EE"/>
    <w:rsid w:val="00471049"/>
    <w:rsid w:val="004B50C7"/>
    <w:rsid w:val="004C655F"/>
    <w:rsid w:val="004E0D21"/>
    <w:rsid w:val="004F5057"/>
    <w:rsid w:val="0051156C"/>
    <w:rsid w:val="005558E7"/>
    <w:rsid w:val="00605B79"/>
    <w:rsid w:val="006134FE"/>
    <w:rsid w:val="00676093"/>
    <w:rsid w:val="006B5DF8"/>
    <w:rsid w:val="006C6385"/>
    <w:rsid w:val="006E4B71"/>
    <w:rsid w:val="006E5057"/>
    <w:rsid w:val="007264F5"/>
    <w:rsid w:val="00760BCA"/>
    <w:rsid w:val="00783915"/>
    <w:rsid w:val="00796F9F"/>
    <w:rsid w:val="00812283"/>
    <w:rsid w:val="00814C48"/>
    <w:rsid w:val="00821975"/>
    <w:rsid w:val="00826A9C"/>
    <w:rsid w:val="00830091"/>
    <w:rsid w:val="008609CE"/>
    <w:rsid w:val="00891490"/>
    <w:rsid w:val="008B3554"/>
    <w:rsid w:val="008C24E6"/>
    <w:rsid w:val="008C6045"/>
    <w:rsid w:val="008E3217"/>
    <w:rsid w:val="00935CF7"/>
    <w:rsid w:val="0093774D"/>
    <w:rsid w:val="00954DB2"/>
    <w:rsid w:val="00962ABE"/>
    <w:rsid w:val="00993339"/>
    <w:rsid w:val="009A446D"/>
    <w:rsid w:val="009F43EE"/>
    <w:rsid w:val="00A56FD6"/>
    <w:rsid w:val="00AE7AF4"/>
    <w:rsid w:val="00AF213F"/>
    <w:rsid w:val="00AF7704"/>
    <w:rsid w:val="00B2566A"/>
    <w:rsid w:val="00B27B84"/>
    <w:rsid w:val="00B6751D"/>
    <w:rsid w:val="00C16A3C"/>
    <w:rsid w:val="00C16E99"/>
    <w:rsid w:val="00C32DCD"/>
    <w:rsid w:val="00C54615"/>
    <w:rsid w:val="00C73D09"/>
    <w:rsid w:val="00C76231"/>
    <w:rsid w:val="00C87564"/>
    <w:rsid w:val="00CD58E0"/>
    <w:rsid w:val="00D07CE9"/>
    <w:rsid w:val="00D74D82"/>
    <w:rsid w:val="00D80EB3"/>
    <w:rsid w:val="00D81850"/>
    <w:rsid w:val="00D97BF9"/>
    <w:rsid w:val="00DA5E6A"/>
    <w:rsid w:val="00DE0BBC"/>
    <w:rsid w:val="00DE363C"/>
    <w:rsid w:val="00DF62D9"/>
    <w:rsid w:val="00E04030"/>
    <w:rsid w:val="00E12E93"/>
    <w:rsid w:val="00E83C44"/>
    <w:rsid w:val="00F12680"/>
    <w:rsid w:val="00F13B9D"/>
    <w:rsid w:val="00F838B9"/>
    <w:rsid w:val="00F869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15" type="connector" idref="#_x0000_s1038"/>
        <o:r id="V:Rule16" type="connector" idref="#_x0000_s1047"/>
        <o:r id="V:Rule17" type="connector" idref="#_x0000_s1032"/>
        <o:r id="V:Rule18" type="connector" idref="#_x0000_s1044"/>
        <o:r id="V:Rule19" type="connector" idref="#_x0000_s1043"/>
        <o:r id="V:Rule20" type="connector" idref="#_x0000_s1033"/>
        <o:r id="V:Rule21" type="connector" idref="#_x0000_s1048"/>
        <o:r id="V:Rule22" type="connector" idref="#_x0000_s1039"/>
        <o:r id="V:Rule23" type="connector" idref="#_x0000_s1051"/>
        <o:r id="V:Rule24" type="connector" idref="#_x0000_s1037"/>
        <o:r id="V:Rule25" type="connector" idref="#_x0000_s1027"/>
        <o:r id="V:Rule26" type="connector" idref="#_x0000_s1049"/>
        <o:r id="V:Rule27" type="connector" idref="#_x0000_s1050"/>
        <o:r id="V:Rule28"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4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4F5"/>
    <w:pPr>
      <w:ind w:left="720"/>
      <w:contextualSpacing/>
    </w:pPr>
  </w:style>
  <w:style w:type="table" w:styleId="a4">
    <w:name w:val="Table Grid"/>
    <w:basedOn w:val="a1"/>
    <w:uiPriority w:val="59"/>
    <w:rsid w:val="007264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line number"/>
    <w:basedOn w:val="a0"/>
    <w:uiPriority w:val="99"/>
    <w:semiHidden/>
    <w:unhideWhenUsed/>
    <w:rsid w:val="00D07CE9"/>
  </w:style>
  <w:style w:type="paragraph" w:styleId="a6">
    <w:name w:val="Document Map"/>
    <w:basedOn w:val="a"/>
    <w:link w:val="a7"/>
    <w:uiPriority w:val="99"/>
    <w:semiHidden/>
    <w:unhideWhenUsed/>
    <w:rsid w:val="00796F9F"/>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796F9F"/>
    <w:rPr>
      <w:rFonts w:ascii="Tahoma" w:hAnsi="Tahoma" w:cs="Tahoma"/>
      <w:sz w:val="16"/>
      <w:szCs w:val="16"/>
    </w:rPr>
  </w:style>
  <w:style w:type="paragraph" w:styleId="a8">
    <w:name w:val="header"/>
    <w:basedOn w:val="a"/>
    <w:link w:val="a9"/>
    <w:uiPriority w:val="99"/>
    <w:semiHidden/>
    <w:unhideWhenUsed/>
    <w:rsid w:val="00796F9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96F9F"/>
  </w:style>
  <w:style w:type="paragraph" w:styleId="aa">
    <w:name w:val="footer"/>
    <w:basedOn w:val="a"/>
    <w:link w:val="ab"/>
    <w:uiPriority w:val="99"/>
    <w:semiHidden/>
    <w:unhideWhenUsed/>
    <w:rsid w:val="00796F9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96F9F"/>
  </w:style>
  <w:style w:type="paragraph" w:styleId="ac">
    <w:name w:val="Balloon Text"/>
    <w:basedOn w:val="a"/>
    <w:link w:val="ad"/>
    <w:uiPriority w:val="99"/>
    <w:semiHidden/>
    <w:unhideWhenUsed/>
    <w:rsid w:val="00605B7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05B79"/>
    <w:rPr>
      <w:rFonts w:ascii="Tahoma" w:hAnsi="Tahoma" w:cs="Tahoma"/>
      <w:sz w:val="16"/>
      <w:szCs w:val="16"/>
    </w:rPr>
  </w:style>
  <w:style w:type="character" w:customStyle="1" w:styleId="textarea-wrap">
    <w:name w:val="textarea-wrap"/>
    <w:basedOn w:val="a0"/>
    <w:rsid w:val="006C6385"/>
  </w:style>
</w:styles>
</file>

<file path=word/webSettings.xml><?xml version="1.0" encoding="utf-8"?>
<w:webSettings xmlns:r="http://schemas.openxmlformats.org/officeDocument/2006/relationships" xmlns:w="http://schemas.openxmlformats.org/wordprocessingml/2006/main">
  <w:divs>
    <w:div w:id="487869472">
      <w:bodyDiv w:val="1"/>
      <w:marLeft w:val="0"/>
      <w:marRight w:val="0"/>
      <w:marTop w:val="0"/>
      <w:marBottom w:val="0"/>
      <w:divBdr>
        <w:top w:val="none" w:sz="0" w:space="0" w:color="auto"/>
        <w:left w:val="none" w:sz="0" w:space="0" w:color="auto"/>
        <w:bottom w:val="none" w:sz="0" w:space="0" w:color="auto"/>
        <w:right w:val="none" w:sz="0" w:space="0" w:color="auto"/>
      </w:divBdr>
    </w:div>
    <w:div w:id="6939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7B074-B572-4AEE-AC88-B494C789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1</Pages>
  <Words>4553</Words>
  <Characters>25954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cp:lastPrinted>2021-04-14T15:35:00Z</cp:lastPrinted>
  <dcterms:created xsi:type="dcterms:W3CDTF">2021-04-12T09:12:00Z</dcterms:created>
  <dcterms:modified xsi:type="dcterms:W3CDTF">2026-03-23T08:27:00Z</dcterms:modified>
</cp:coreProperties>
</file>