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3F" w:rsidRPr="005C3C4E" w:rsidRDefault="00EB723F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Style w:val="a7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1563"/>
        <w:gridCol w:w="421"/>
        <w:gridCol w:w="3402"/>
        <w:gridCol w:w="3515"/>
        <w:gridCol w:w="2835"/>
        <w:gridCol w:w="1701"/>
      </w:tblGrid>
      <w:tr w:rsidR="008216E6" w:rsidRPr="00811BA5" w:rsidTr="00896FB9"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Раздел 3</w:t>
            </w:r>
          </w:p>
        </w:tc>
        <w:tc>
          <w:tcPr>
            <w:tcW w:w="11874" w:type="dxa"/>
            <w:gridSpan w:val="5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Раздел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en-US"/>
              </w:rPr>
              <w:t>III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</w:rPr>
              <w:t>. История и личность</w:t>
            </w:r>
          </w:p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</w:p>
        </w:tc>
      </w:tr>
      <w:tr w:rsidR="008216E6" w:rsidRPr="00A0317D" w:rsidTr="00896FB9"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Дата: </w:t>
            </w:r>
          </w:p>
        </w:tc>
        <w:tc>
          <w:tcPr>
            <w:tcW w:w="11874" w:type="dxa"/>
            <w:gridSpan w:val="5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Ф.И.О. </w:t>
            </w:r>
            <w:r w:rsidR="00A0317D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Нысанова С.К.</w:t>
            </w:r>
          </w:p>
        </w:tc>
      </w:tr>
      <w:tr w:rsidR="008216E6" w:rsidRPr="00811BA5" w:rsidTr="00896FB9">
        <w:tc>
          <w:tcPr>
            <w:tcW w:w="3577" w:type="dxa"/>
            <w:gridSpan w:val="2"/>
          </w:tcPr>
          <w:p w:rsidR="008216E6" w:rsidRPr="00811BA5" w:rsidRDefault="00773AB3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highlight w:val="yellow"/>
                <w:lang w:val="en-US"/>
              </w:rPr>
            </w:pPr>
            <w:r w:rsidRPr="00896FB9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Класс:10А</w:t>
            </w:r>
          </w:p>
        </w:tc>
        <w:tc>
          <w:tcPr>
            <w:tcW w:w="3823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Количество присутствующих</w:t>
            </w:r>
          </w:p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</w:p>
        </w:tc>
        <w:tc>
          <w:tcPr>
            <w:tcW w:w="8051" w:type="dxa"/>
            <w:gridSpan w:val="3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Количество отсутствующих</w:t>
            </w:r>
          </w:p>
        </w:tc>
      </w:tr>
      <w:tr w:rsidR="008216E6" w:rsidRPr="00811BA5" w:rsidTr="00896FB9"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Тема </w:t>
            </w:r>
          </w:p>
        </w:tc>
        <w:tc>
          <w:tcPr>
            <w:tcW w:w="11874" w:type="dxa"/>
            <w:gridSpan w:val="5"/>
          </w:tcPr>
          <w:p w:rsidR="008216E6" w:rsidRPr="00811BA5" w:rsidRDefault="00A0099A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Тема торга и власти денег </w:t>
            </w:r>
          </w:p>
        </w:tc>
      </w:tr>
      <w:tr w:rsidR="008216E6" w:rsidRPr="00811BA5" w:rsidTr="00896FB9">
        <w:trPr>
          <w:trHeight w:val="915"/>
        </w:trPr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Цели обучения в соответствии с учебной программой</w:t>
            </w:r>
          </w:p>
        </w:tc>
        <w:tc>
          <w:tcPr>
            <w:tcW w:w="11874" w:type="dxa"/>
            <w:gridSpan w:val="5"/>
          </w:tcPr>
          <w:p w:rsidR="0070048E" w:rsidRPr="00811BA5" w:rsidRDefault="0070048E" w:rsidP="00811BA5">
            <w:pPr>
              <w:widowControl w:val="0"/>
              <w:ind w:right="177"/>
              <w:jc w:val="both"/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  <w:t xml:space="preserve"> 10.2.5 участвовать в полемике, синтезируя различные точки зрения и предлагая решение проблемы </w:t>
            </w:r>
          </w:p>
          <w:p w:rsidR="008216E6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  <w:t xml:space="preserve"> 10.2.6 создавать высказывание на основе рисунков, графиков, таблиц, схем, диаграмм</w:t>
            </w:r>
          </w:p>
        </w:tc>
      </w:tr>
      <w:tr w:rsidR="008216E6" w:rsidRPr="00811BA5" w:rsidTr="00896FB9">
        <w:trPr>
          <w:trHeight w:val="1178"/>
        </w:trPr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Цели урока:</w:t>
            </w:r>
          </w:p>
        </w:tc>
        <w:tc>
          <w:tcPr>
            <w:tcW w:w="11874" w:type="dxa"/>
            <w:gridSpan w:val="5"/>
          </w:tcPr>
          <w:p w:rsidR="0070048E" w:rsidRPr="00811BA5" w:rsidRDefault="0070048E" w:rsidP="00811BA5">
            <w:pPr>
              <w:widowControl w:val="0"/>
              <w:ind w:right="177"/>
              <w:jc w:val="both"/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  <w:t xml:space="preserve">участвовать в полемике, синтезируя различные точки зрения и предлагая решение проблемы </w:t>
            </w:r>
          </w:p>
          <w:p w:rsidR="008216E6" w:rsidRPr="00811BA5" w:rsidRDefault="0070048E" w:rsidP="00811BA5">
            <w:pPr>
              <w:pStyle w:val="TableParagraph"/>
              <w:ind w:left="0" w:right="307"/>
              <w:jc w:val="both"/>
              <w:rPr>
                <w:color w:val="0D0D0D" w:themeColor="text1" w:themeTint="F2"/>
                <w:sz w:val="27"/>
                <w:szCs w:val="28"/>
                <w:lang w:val="ru-RU"/>
              </w:rPr>
            </w:pPr>
            <w:r w:rsidRPr="00811BA5">
              <w:rPr>
                <w:sz w:val="27"/>
                <w:szCs w:val="28"/>
                <w:lang w:val="kk-KZ" w:eastAsia="en-GB"/>
              </w:rPr>
              <w:t xml:space="preserve"> создавать высказывание на основе рисунков, графиков, таблиц, схем, диаграмм</w:t>
            </w:r>
          </w:p>
        </w:tc>
      </w:tr>
      <w:tr w:rsidR="008216E6" w:rsidRPr="00811BA5" w:rsidTr="00896FB9">
        <w:trPr>
          <w:trHeight w:val="1178"/>
        </w:trPr>
        <w:tc>
          <w:tcPr>
            <w:tcW w:w="357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Критерии оценивания </w:t>
            </w:r>
          </w:p>
        </w:tc>
        <w:tc>
          <w:tcPr>
            <w:tcW w:w="11874" w:type="dxa"/>
            <w:gridSpan w:val="5"/>
          </w:tcPr>
          <w:p w:rsidR="0070048E" w:rsidRPr="00811BA5" w:rsidRDefault="0070048E" w:rsidP="00811BA5">
            <w:pPr>
              <w:widowControl w:val="0"/>
              <w:ind w:right="177"/>
              <w:jc w:val="both"/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  <w:t xml:space="preserve">участвует в полемике, синтезируя различные точки зрения и предлагая решение проблемы </w:t>
            </w:r>
          </w:p>
          <w:p w:rsidR="008216E6" w:rsidRPr="00811BA5" w:rsidRDefault="0070048E" w:rsidP="00811BA5">
            <w:pPr>
              <w:pStyle w:val="a9"/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 w:eastAsia="en-GB"/>
              </w:rPr>
              <w:t xml:space="preserve"> создает высказывание на основе рисунков, графиков, таблиц, схем, диаграмм</w:t>
            </w:r>
          </w:p>
        </w:tc>
      </w:tr>
      <w:tr w:rsidR="008216E6" w:rsidRPr="00811BA5" w:rsidTr="00896FB9">
        <w:tc>
          <w:tcPr>
            <w:tcW w:w="15451" w:type="dxa"/>
            <w:gridSpan w:val="7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Ход урока</w:t>
            </w:r>
          </w:p>
        </w:tc>
      </w:tr>
      <w:tr w:rsidR="008216E6" w:rsidRPr="00811BA5" w:rsidTr="00896FB9">
        <w:tc>
          <w:tcPr>
            <w:tcW w:w="2014" w:type="dxa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Этап урока/время</w:t>
            </w:r>
          </w:p>
        </w:tc>
        <w:tc>
          <w:tcPr>
            <w:tcW w:w="1984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Де</w:t>
            </w:r>
            <w:r w:rsidR="008F57BD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й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ствия педагога</w:t>
            </w:r>
          </w:p>
        </w:tc>
        <w:tc>
          <w:tcPr>
            <w:tcW w:w="6917" w:type="dxa"/>
            <w:gridSpan w:val="2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Действия учеников</w:t>
            </w:r>
          </w:p>
        </w:tc>
        <w:tc>
          <w:tcPr>
            <w:tcW w:w="2835" w:type="dxa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Ресурсы</w:t>
            </w:r>
          </w:p>
        </w:tc>
        <w:tc>
          <w:tcPr>
            <w:tcW w:w="1701" w:type="dxa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Оценивание</w:t>
            </w:r>
          </w:p>
        </w:tc>
      </w:tr>
      <w:tr w:rsidR="008216E6" w:rsidRPr="00811BA5" w:rsidTr="00896FB9">
        <w:trPr>
          <w:trHeight w:val="1269"/>
        </w:trPr>
        <w:tc>
          <w:tcPr>
            <w:tcW w:w="2014" w:type="dxa"/>
            <w:vMerge w:val="restart"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Начало урока</w:t>
            </w:r>
          </w:p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bCs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Cs/>
                <w:sz w:val="27"/>
                <w:szCs w:val="28"/>
                <w:lang w:val="kk-KZ"/>
              </w:rPr>
              <w:t>Организационный момент</w:t>
            </w: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Создание коллаборативной среды.</w:t>
            </w: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Целеполагание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lastRenderedPageBreak/>
              <w:t>.</w:t>
            </w: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Прочтение и обсуждение эпиграфа.</w:t>
            </w:r>
          </w:p>
          <w:p w:rsidR="00FA66DE" w:rsidRPr="00811BA5" w:rsidRDefault="00FA66D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Cs/>
                <w:sz w:val="27"/>
                <w:szCs w:val="28"/>
                <w:lang w:val="kk-KZ"/>
              </w:rPr>
              <w:lastRenderedPageBreak/>
              <w:t xml:space="preserve">Стратегия </w:t>
            </w:r>
            <w:r w:rsidRPr="00811BA5">
              <w:rPr>
                <w:rFonts w:ascii="Times New Roman" w:hAnsi="Times New Roman" w:cs="Times New Roman"/>
                <w:b/>
                <w:bCs/>
                <w:sz w:val="27"/>
                <w:szCs w:val="28"/>
                <w:lang w:val="kk-KZ"/>
              </w:rPr>
              <w:t>«</w:t>
            </w:r>
            <w:r w:rsidR="002255B1" w:rsidRPr="00811BA5">
              <w:rPr>
                <w:rFonts w:ascii="Times New Roman" w:hAnsi="Times New Roman" w:cs="Times New Roman"/>
                <w:b/>
                <w:bCs/>
                <w:sz w:val="27"/>
                <w:szCs w:val="28"/>
                <w:lang w:val="kk-KZ"/>
              </w:rPr>
              <w:t>Улыбнёмся друг другу</w:t>
            </w:r>
            <w:r w:rsidRPr="00811BA5">
              <w:rPr>
                <w:rFonts w:ascii="Times New Roman" w:hAnsi="Times New Roman" w:cs="Times New Roman"/>
                <w:b/>
                <w:bCs/>
                <w:sz w:val="27"/>
                <w:szCs w:val="28"/>
                <w:lang w:val="kk-KZ"/>
              </w:rPr>
              <w:t>»</w:t>
            </w:r>
          </w:p>
          <w:p w:rsidR="008216E6" w:rsidRPr="00811BA5" w:rsidRDefault="0070048E" w:rsidP="00811BA5">
            <w:pPr>
              <w:ind w:left="25" w:hanging="25"/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Уч</w:t>
            </w:r>
            <w:r w:rsidR="00FA66DE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ащиеся совместно с учителем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, созда</w:t>
            </w:r>
            <w:r w:rsidR="00FA66DE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ю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т эмоциональную атмосферу, настро</w:t>
            </w:r>
            <w:r w:rsidR="00FA66DE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ен-ную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 на увле</w:t>
            </w:r>
            <w:r w:rsidR="00FA66DE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-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кательный диалог автора и читателя.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Хрестоматия.</w:t>
            </w: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Учебник.</w:t>
            </w: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Презентация.</w:t>
            </w:r>
          </w:p>
          <w:p w:rsidR="008216E6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Фотографии с изображениями героев, фото 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lastRenderedPageBreak/>
              <w:t>пистолета, корзинки, куклы, очков сундука с драгоценностями, пистолета,шляпки.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iCs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iCs/>
                <w:sz w:val="27"/>
                <w:szCs w:val="28"/>
                <w:lang w:val="kk-KZ"/>
              </w:rPr>
              <w:lastRenderedPageBreak/>
              <w:t xml:space="preserve">Жетончики со словами «Старайся», </w:t>
            </w: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iCs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iCs/>
                <w:sz w:val="27"/>
                <w:szCs w:val="28"/>
                <w:lang w:val="kk-KZ"/>
              </w:rPr>
              <w:t>«Хорошо», «Молодец»</w:t>
            </w:r>
          </w:p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</w:tr>
      <w:tr w:rsidR="008216E6" w:rsidRPr="00811BA5" w:rsidTr="00896FB9">
        <w:trPr>
          <w:trHeight w:val="1123"/>
        </w:trPr>
        <w:tc>
          <w:tcPr>
            <w:tcW w:w="2014" w:type="dxa"/>
            <w:vMerge/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0048E" w:rsidRPr="00811BA5" w:rsidRDefault="0070048E" w:rsidP="00811BA5">
            <w:pPr>
              <w:pStyle w:val="TableParagraph"/>
              <w:ind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>Просмотр отрывка из кинофильма «Жестокий романс» кинорежиссёра Эльдара Рязанова, снятого по мотивам пьесы Н.А. Островского «Бесприданница».</w:t>
            </w:r>
          </w:p>
          <w:p w:rsidR="008216E6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 xml:space="preserve">Эпизод №1. Задание: проанализировать фрагмент и ответить на вопросы:О чём просит Карандышев Ларису? О </w:t>
            </w:r>
            <w:r w:rsidRPr="00811BA5">
              <w:rPr>
                <w:iCs/>
                <w:sz w:val="27"/>
                <w:szCs w:val="28"/>
                <w:lang w:val="kk-KZ"/>
              </w:rPr>
              <w:lastRenderedPageBreak/>
              <w:t>какой правде идёт речь? К чему мы слышим гудок парохода? Является ли парой Карандышев Ларисе?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</w:tcBorders>
          </w:tcPr>
          <w:p w:rsidR="0070048E" w:rsidRPr="00811BA5" w:rsidRDefault="0070048E" w:rsidP="00811BA5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811BA5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Обучающиеся</w:t>
            </w:r>
            <w:proofErr w:type="gramEnd"/>
            <w:r w:rsidRPr="00811BA5">
              <w:rPr>
                <w:rFonts w:ascii="Times New Roman" w:hAnsi="Times New Roman" w:cs="Times New Roman"/>
                <w:sz w:val="27"/>
                <w:szCs w:val="28"/>
              </w:rPr>
              <w:t xml:space="preserve"> просматривают отрывок и отвечают </w:t>
            </w:r>
          </w:p>
          <w:tbl>
            <w:tblPr>
              <w:tblStyle w:val="a7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93"/>
            </w:tblGrid>
            <w:tr w:rsidR="0070048E" w:rsidRPr="00811BA5" w:rsidTr="00896FB9">
              <w:trPr>
                <w:trHeight w:val="1402"/>
              </w:trPr>
              <w:tc>
                <w:tcPr>
                  <w:tcW w:w="2410" w:type="dxa"/>
                </w:tcPr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693" w:type="dxa"/>
                </w:tcPr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Дескриптор</w:t>
                  </w:r>
                </w:p>
              </w:tc>
            </w:tr>
            <w:tr w:rsidR="0070048E" w:rsidRPr="00811BA5" w:rsidTr="00896FB9">
              <w:trPr>
                <w:trHeight w:val="693"/>
              </w:trPr>
              <w:tc>
                <w:tcPr>
                  <w:tcW w:w="2410" w:type="dxa"/>
                  <w:vMerge w:val="restart"/>
                </w:tcPr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>участвовать в полемике, синтезируя различные точки зрения и предлагая решение проблемы</w:t>
                  </w:r>
                </w:p>
              </w:tc>
              <w:tc>
                <w:tcPr>
                  <w:tcW w:w="2693" w:type="dxa"/>
                </w:tcPr>
                <w:p w:rsidR="00FA66DE" w:rsidRPr="00811BA5" w:rsidRDefault="00FA66D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О</w:t>
                  </w:r>
                  <w:r w:rsidR="0070048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твечает</w:t>
                  </w:r>
                </w:p>
                <w:p w:rsidR="0008261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на </w:t>
                  </w:r>
                </w:p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вопросы</w:t>
                  </w:r>
                </w:p>
              </w:tc>
            </w:tr>
            <w:tr w:rsidR="0070048E" w:rsidRPr="00811BA5" w:rsidTr="00896FB9">
              <w:trPr>
                <w:trHeight w:val="843"/>
              </w:trPr>
              <w:tc>
                <w:tcPr>
                  <w:tcW w:w="2410" w:type="dxa"/>
                  <w:vMerge/>
                </w:tcPr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FA66DE" w:rsidRPr="00811BA5" w:rsidRDefault="00FA66D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У</w:t>
                  </w:r>
                  <w:r w:rsidR="0070048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частвует</w:t>
                  </w:r>
                </w:p>
                <w:p w:rsidR="00FA66D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 поле</w:t>
                  </w:r>
                  <w:r w:rsidR="00FA66D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мике</w:t>
                  </w:r>
                  <w:proofErr w:type="spellEnd"/>
                </w:p>
              </w:tc>
            </w:tr>
            <w:tr w:rsidR="0070048E" w:rsidRPr="00811BA5" w:rsidTr="00896FB9">
              <w:trPr>
                <w:trHeight w:val="812"/>
              </w:trPr>
              <w:tc>
                <w:tcPr>
                  <w:tcW w:w="2410" w:type="dxa"/>
                  <w:vMerge/>
                </w:tcPr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8261E" w:rsidRPr="00811BA5" w:rsidRDefault="0008261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</w:t>
                  </w:r>
                  <w:r w:rsidR="0070048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редла</w:t>
                  </w:r>
                  <w:proofErr w:type="spellEnd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976478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гает</w:t>
                  </w:r>
                  <w:proofErr w:type="spellEnd"/>
                </w:p>
                <w:p w:rsidR="0070048E" w:rsidRPr="00811BA5" w:rsidRDefault="0070048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решение проблемы</w:t>
                  </w:r>
                </w:p>
              </w:tc>
            </w:tr>
          </w:tbl>
          <w:p w:rsidR="008216E6" w:rsidRPr="00811BA5" w:rsidRDefault="008216E6" w:rsidP="00811BA5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Метод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«Облако </w:t>
            </w:r>
            <w:r w:rsidR="00DF7966"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 xml:space="preserve">сигнальных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картинок».</w:t>
            </w:r>
          </w:p>
          <w:p w:rsidR="008216E6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 Таблица фотографий с  изображениями главных героев</w:t>
            </w:r>
          </w:p>
          <w:p w:rsidR="008A182C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08261E" w:rsidRPr="00811BA5" w:rsidRDefault="0008261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08261E" w:rsidRPr="00811BA5" w:rsidRDefault="0008261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Метод «Трейлер»</w:t>
            </w:r>
          </w:p>
          <w:p w:rsidR="0008261E" w:rsidRDefault="0008261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(учитель показывает эпизоды из кинофильма, параллельно обучающиеся ищут их в тексте).</w:t>
            </w:r>
          </w:p>
          <w:p w:rsidR="008A182C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«Трейлер</w:t>
            </w:r>
            <w:r w:rsidR="00E21623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»</w:t>
            </w:r>
          </w:p>
          <w:p w:rsidR="008A182C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EA1F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ECFC5D" wp14:editId="079A789F">
                  <wp:extent cx="1200150" cy="1057275"/>
                  <wp:effectExtent l="0" t="0" r="0" b="0"/>
                  <wp:docPr id="11" name="Рисунок 11" descr="C:\Users\Комп\Downloads\трей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\Downloads\трей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53" cy="111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16E6" w:rsidRPr="00811BA5" w:rsidRDefault="008216E6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</w:tr>
      <w:tr w:rsidR="0070048E" w:rsidRPr="00811BA5" w:rsidTr="00896FB9">
        <w:trPr>
          <w:trHeight w:val="9637"/>
        </w:trPr>
        <w:tc>
          <w:tcPr>
            <w:tcW w:w="2014" w:type="dxa"/>
            <w:vMerge w:val="restart"/>
          </w:tcPr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lastRenderedPageBreak/>
              <w:t>Середина урока</w:t>
            </w: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0099A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>Эпизод №2. Задание: просмотреть и проанализировать фрагмент и ответить на вопросы: О чём сообщает Лариса Кнурову? Для чего проходят водобные вечера в доме Огудаловых? Как ведёт себя Харита Игнатьевна?</w:t>
            </w:r>
          </w:p>
          <w:p w:rsidR="00A0099A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 xml:space="preserve">Отрывок 3. Задание: просмотреть и проанализировать фрагмент и ответить на вопросы: О каком «праве» идёт речь? Роль «чего» играет Лариса в данном </w:t>
            </w:r>
            <w:r w:rsidRPr="00811BA5">
              <w:rPr>
                <w:iCs/>
                <w:sz w:val="27"/>
                <w:szCs w:val="28"/>
                <w:lang w:val="kk-KZ"/>
              </w:rPr>
              <w:lastRenderedPageBreak/>
              <w:t>эпизоде?</w:t>
            </w:r>
          </w:p>
          <w:p w:rsidR="00A0099A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>Эпизод №4. Задание: просмотреть и проанализировать фрагмент и ответить на вопросы: Какова позиция Кнурова в данной ситуации? Какова позиция Вожеватова в данной ситуации? Какрешается спор между Вожеватовым и Кнуровым? Кто является объектом торга?</w:t>
            </w:r>
          </w:p>
          <w:p w:rsidR="0070048E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 xml:space="preserve"> Эпизод №5. Задание: просмотреть и проанализиро</w:t>
            </w:r>
            <w:r w:rsidRPr="00811BA5">
              <w:rPr>
                <w:iCs/>
                <w:sz w:val="27"/>
                <w:szCs w:val="28"/>
                <w:lang w:val="kk-KZ"/>
              </w:rPr>
              <w:lastRenderedPageBreak/>
              <w:t xml:space="preserve">вать фрагмент и ответить на вопросы: Чем заканчивается пьеса? Почему концовка трагична?Ответить на вопрос письменно: Почему «Явещь»? </w:t>
            </w:r>
          </w:p>
          <w:p w:rsidR="00A0099A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>Оновываясь на метод «Афиша» и «Облако сигнальных картинок» попровести итог урока.</w:t>
            </w:r>
          </w:p>
          <w:p w:rsidR="0070048E" w:rsidRPr="00811BA5" w:rsidRDefault="0070048E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>Работа в тетрадях: как вы понимаете слова Ларисы «Я вещь, а не человек»?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Ученики рабо</w:t>
            </w:r>
            <w:r w:rsidR="00A0099A" w:rsidRPr="00811BA5">
              <w:rPr>
                <w:rFonts w:ascii="Times New Roman" w:hAnsi="Times New Roman" w:cs="Times New Roman"/>
                <w:sz w:val="27"/>
                <w:szCs w:val="28"/>
              </w:rPr>
              <w:t xml:space="preserve">тают над </w:t>
            </w:r>
            <w:r w:rsidR="00811BA5">
              <w:rPr>
                <w:rFonts w:ascii="Times New Roman" w:hAnsi="Times New Roman" w:cs="Times New Roman"/>
                <w:sz w:val="27"/>
                <w:szCs w:val="28"/>
              </w:rPr>
              <w:t>следующим</w:t>
            </w:r>
            <w:r w:rsidR="00A0099A" w:rsidRPr="00811BA5">
              <w:rPr>
                <w:rFonts w:ascii="Times New Roman" w:hAnsi="Times New Roman" w:cs="Times New Roman"/>
                <w:sz w:val="27"/>
                <w:szCs w:val="28"/>
              </w:rPr>
              <w:t xml:space="preserve"> эпизодом</w:t>
            </w:r>
          </w:p>
          <w:tbl>
            <w:tblPr>
              <w:tblStyle w:val="a7"/>
              <w:tblW w:w="434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3180"/>
            </w:tblGrid>
            <w:tr w:rsidR="00A0099A" w:rsidRPr="00811BA5" w:rsidTr="0008261E">
              <w:tc>
                <w:tcPr>
                  <w:tcW w:w="1168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180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Дескриптор</w:t>
                  </w:r>
                </w:p>
              </w:tc>
            </w:tr>
            <w:tr w:rsidR="00A0099A" w:rsidRPr="00811BA5" w:rsidTr="0008261E">
              <w:trPr>
                <w:trHeight w:val="705"/>
              </w:trPr>
              <w:tc>
                <w:tcPr>
                  <w:tcW w:w="1168" w:type="dxa"/>
                  <w:vMerge w:val="restart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>участвовать в полемике, синтезируя различные точки зрения и предлагая решение проблемы</w:t>
                  </w:r>
                </w:p>
              </w:tc>
              <w:tc>
                <w:tcPr>
                  <w:tcW w:w="3180" w:type="dxa"/>
                </w:tcPr>
                <w:p w:rsidR="00976478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отвечает </w:t>
                  </w:r>
                </w:p>
                <w:p w:rsidR="0008261E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на </w:t>
                  </w: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вопро</w:t>
                  </w:r>
                  <w:proofErr w:type="spellEnd"/>
                  <w:r w:rsidR="0008261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сы</w:t>
                  </w:r>
                  <w:proofErr w:type="spellEnd"/>
                </w:p>
              </w:tc>
            </w:tr>
            <w:tr w:rsidR="00A0099A" w:rsidRPr="00811BA5" w:rsidTr="0008261E">
              <w:trPr>
                <w:trHeight w:val="857"/>
              </w:trPr>
              <w:tc>
                <w:tcPr>
                  <w:tcW w:w="116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3180" w:type="dxa"/>
                </w:tcPr>
                <w:p w:rsidR="0008261E" w:rsidRPr="00811BA5" w:rsidRDefault="0008261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У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частвует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 полемике</w:t>
                  </w:r>
                </w:p>
              </w:tc>
            </w:tr>
            <w:tr w:rsidR="00A0099A" w:rsidRPr="00811BA5" w:rsidTr="0008261E">
              <w:trPr>
                <w:trHeight w:val="825"/>
              </w:trPr>
              <w:tc>
                <w:tcPr>
                  <w:tcW w:w="116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3180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предлагает решение проблемы</w:t>
                  </w:r>
                </w:p>
              </w:tc>
            </w:tr>
          </w:tbl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</w:rPr>
              <w:t>Прорабатывают следующий эпизод</w:t>
            </w:r>
          </w:p>
          <w:tbl>
            <w:tblPr>
              <w:tblStyle w:val="a7"/>
              <w:tblW w:w="5812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84"/>
            </w:tblGrid>
            <w:tr w:rsidR="00A0099A" w:rsidRPr="00811BA5" w:rsidTr="00896FB9">
              <w:tc>
                <w:tcPr>
                  <w:tcW w:w="3828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1984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Дескриптор</w:t>
                  </w:r>
                </w:p>
              </w:tc>
            </w:tr>
            <w:tr w:rsidR="00A0099A" w:rsidRPr="00811BA5" w:rsidTr="00896FB9">
              <w:trPr>
                <w:trHeight w:val="705"/>
              </w:trPr>
              <w:tc>
                <w:tcPr>
                  <w:tcW w:w="3828" w:type="dxa"/>
                  <w:vMerge w:val="restart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 xml:space="preserve">участвовать в полемике, синтезируя различные точки зрения и предлагая решение </w:t>
                  </w: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lastRenderedPageBreak/>
                    <w:t>проблемы</w:t>
                  </w:r>
                </w:p>
              </w:tc>
              <w:tc>
                <w:tcPr>
                  <w:tcW w:w="1984" w:type="dxa"/>
                </w:tcPr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lastRenderedPageBreak/>
                    <w:t xml:space="preserve">отвечает 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на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вопросы</w:t>
                  </w:r>
                </w:p>
              </w:tc>
            </w:tr>
            <w:tr w:rsidR="00A0099A" w:rsidRPr="00811BA5" w:rsidTr="00896FB9">
              <w:trPr>
                <w:trHeight w:val="857"/>
              </w:trPr>
              <w:tc>
                <w:tcPr>
                  <w:tcW w:w="382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8261E" w:rsidRPr="00811BA5" w:rsidRDefault="007C47D5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У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част</w:t>
                  </w:r>
                  <w:proofErr w:type="spellEnd"/>
                  <w:r w:rsidR="0008261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вует</w:t>
                  </w:r>
                  <w:proofErr w:type="spellEnd"/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 поле</w:t>
                  </w:r>
                  <w:r w:rsidR="007C47D5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мике</w:t>
                  </w:r>
                  <w:proofErr w:type="spellEnd"/>
                </w:p>
              </w:tc>
            </w:tr>
            <w:tr w:rsidR="00A0099A" w:rsidRPr="00811BA5" w:rsidTr="00896FB9">
              <w:trPr>
                <w:trHeight w:val="825"/>
              </w:trPr>
              <w:tc>
                <w:tcPr>
                  <w:tcW w:w="382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8261E" w:rsidRPr="00811BA5" w:rsidRDefault="0008261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редла</w:t>
                  </w:r>
                  <w:proofErr w:type="spellEnd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08261E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гает</w:t>
                  </w:r>
                  <w:proofErr w:type="spellEnd"/>
                </w:p>
                <w:p w:rsidR="00976478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решение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проблемы</w:t>
                  </w:r>
                </w:p>
              </w:tc>
            </w:tr>
          </w:tbl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  <w:tbl>
            <w:tblPr>
              <w:tblStyle w:val="a7"/>
              <w:tblW w:w="5812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4502"/>
            </w:tblGrid>
            <w:tr w:rsidR="00A0099A" w:rsidRPr="00811BA5" w:rsidTr="00896FB9">
              <w:tc>
                <w:tcPr>
                  <w:tcW w:w="1310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4502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Дескриптор</w:t>
                  </w:r>
                </w:p>
              </w:tc>
            </w:tr>
            <w:tr w:rsidR="00A0099A" w:rsidRPr="00811BA5" w:rsidTr="00896FB9">
              <w:trPr>
                <w:trHeight w:val="705"/>
              </w:trPr>
              <w:tc>
                <w:tcPr>
                  <w:tcW w:w="1310" w:type="dxa"/>
                  <w:vMerge w:val="restart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>участвовать в полемике, синтезируя различные точки зрения и предлагая решение проблемы</w:t>
                  </w:r>
                </w:p>
              </w:tc>
              <w:tc>
                <w:tcPr>
                  <w:tcW w:w="4502" w:type="dxa"/>
                </w:tcPr>
                <w:p w:rsidR="00976478" w:rsidRPr="00811BA5" w:rsidRDefault="00976478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О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твечает</w:t>
                  </w:r>
                </w:p>
                <w:p w:rsidR="00976478" w:rsidRPr="00811BA5" w:rsidRDefault="00976478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Н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а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вопросы</w:t>
                  </w:r>
                </w:p>
              </w:tc>
            </w:tr>
            <w:tr w:rsidR="00A0099A" w:rsidRPr="00811BA5" w:rsidTr="00896FB9">
              <w:trPr>
                <w:trHeight w:val="857"/>
              </w:trPr>
              <w:tc>
                <w:tcPr>
                  <w:tcW w:w="1310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4502" w:type="dxa"/>
                </w:tcPr>
                <w:p w:rsidR="00976478" w:rsidRPr="00811BA5" w:rsidRDefault="00976478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У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частвует</w:t>
                  </w:r>
                </w:p>
                <w:p w:rsidR="00976478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 </w:t>
                  </w: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полеми</w:t>
                  </w:r>
                  <w:proofErr w:type="spellEnd"/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ке</w:t>
                  </w:r>
                  <w:proofErr w:type="spellEnd"/>
                </w:p>
              </w:tc>
            </w:tr>
            <w:tr w:rsidR="00A0099A" w:rsidRPr="00811BA5" w:rsidTr="00896FB9">
              <w:trPr>
                <w:trHeight w:val="825"/>
              </w:trPr>
              <w:tc>
                <w:tcPr>
                  <w:tcW w:w="1310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4502" w:type="dxa"/>
                </w:tcPr>
                <w:p w:rsidR="0008261E" w:rsidRPr="00811BA5" w:rsidRDefault="0008261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редла</w:t>
                  </w:r>
                  <w:proofErr w:type="spellEnd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08261E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гает</w:t>
                  </w:r>
                  <w:proofErr w:type="spellEnd"/>
                </w:p>
                <w:p w:rsidR="00976478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решение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проблемы</w:t>
                  </w:r>
                </w:p>
              </w:tc>
            </w:tr>
          </w:tbl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Подводят итоги урока опираясь на метод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«Афиша»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 и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lastRenderedPageBreak/>
              <w:t>«Облако сигнальных картинок»</w:t>
            </w:r>
          </w:p>
          <w:tbl>
            <w:tblPr>
              <w:tblStyle w:val="a7"/>
              <w:tblW w:w="434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3180"/>
            </w:tblGrid>
            <w:tr w:rsidR="00A0099A" w:rsidRPr="00811BA5" w:rsidTr="008E13CA">
              <w:tc>
                <w:tcPr>
                  <w:tcW w:w="1168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180" w:type="dxa"/>
                </w:tcPr>
                <w:p w:rsidR="0008261E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Дескрип</w:t>
                  </w:r>
                  <w:proofErr w:type="spellEnd"/>
                  <w:r w:rsidR="0008261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A0099A" w:rsidRPr="00811BA5" w:rsidRDefault="0008261E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тор</w:t>
                  </w:r>
                </w:p>
                <w:p w:rsidR="0008261E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Обучаю</w:t>
                  </w:r>
                  <w:r w:rsidR="0008261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щийся</w:t>
                  </w:r>
                  <w:proofErr w:type="spellEnd"/>
                </w:p>
              </w:tc>
            </w:tr>
            <w:tr w:rsidR="00A0099A" w:rsidRPr="00811BA5" w:rsidTr="008E13CA">
              <w:trPr>
                <w:trHeight w:val="705"/>
              </w:trPr>
              <w:tc>
                <w:tcPr>
                  <w:tcW w:w="1168" w:type="dxa"/>
                  <w:vMerge w:val="restart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>1.Участвовать в полемике, синтезируя различные точки зрения и предлагая решение проблемы</w:t>
                  </w:r>
                </w:p>
              </w:tc>
              <w:tc>
                <w:tcPr>
                  <w:tcW w:w="3180" w:type="dxa"/>
                </w:tcPr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отвечает 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на 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вопросы</w:t>
                  </w:r>
                </w:p>
              </w:tc>
            </w:tr>
            <w:tr w:rsidR="00A0099A" w:rsidRPr="00811BA5" w:rsidTr="008E13CA">
              <w:trPr>
                <w:trHeight w:val="857"/>
              </w:trPr>
              <w:tc>
                <w:tcPr>
                  <w:tcW w:w="116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3180" w:type="dxa"/>
                </w:tcPr>
                <w:p w:rsidR="0008261E" w:rsidRPr="00811BA5" w:rsidRDefault="007C47D5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У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част</w:t>
                  </w:r>
                  <w:proofErr w:type="spellEnd"/>
                  <w:r w:rsidR="0008261E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вует</w:t>
                  </w:r>
                  <w:proofErr w:type="spellEnd"/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в поле</w:t>
                  </w:r>
                  <w:r w:rsidR="007C47D5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мике</w:t>
                  </w:r>
                  <w:proofErr w:type="spellEnd"/>
                </w:p>
              </w:tc>
            </w:tr>
            <w:tr w:rsidR="00A0099A" w:rsidRPr="00811BA5" w:rsidTr="008E13CA">
              <w:trPr>
                <w:trHeight w:val="513"/>
              </w:trPr>
              <w:tc>
                <w:tcPr>
                  <w:tcW w:w="1168" w:type="dxa"/>
                  <w:vMerge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</w:p>
              </w:tc>
              <w:tc>
                <w:tcPr>
                  <w:tcW w:w="3180" w:type="dxa"/>
                </w:tcPr>
                <w:p w:rsidR="00976478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предлагает решение </w:t>
                  </w:r>
                  <w:proofErr w:type="spellStart"/>
                  <w:proofErr w:type="gramStart"/>
                  <w:r w:rsidR="00976478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решение</w:t>
                  </w:r>
                  <w:proofErr w:type="spellEnd"/>
                  <w:proofErr w:type="gramEnd"/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проблемы</w:t>
                  </w:r>
                </w:p>
              </w:tc>
            </w:tr>
            <w:tr w:rsidR="00A0099A" w:rsidRPr="00811BA5" w:rsidTr="009A634C">
              <w:trPr>
                <w:trHeight w:val="968"/>
              </w:trPr>
              <w:tc>
                <w:tcPr>
                  <w:tcW w:w="1168" w:type="dxa"/>
                </w:tcPr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t>Создавать высказывание на основе рисунко</w:t>
                  </w:r>
                  <w:r w:rsidRPr="00811BA5">
                    <w:rPr>
                      <w:rFonts w:ascii="Times New Roman" w:hAnsi="Times New Roman" w:cs="Times New Roman"/>
                      <w:sz w:val="27"/>
                      <w:szCs w:val="28"/>
                      <w:lang w:val="kk-KZ" w:eastAsia="en-GB"/>
                    </w:rPr>
                    <w:lastRenderedPageBreak/>
                    <w:t>в, графиков, таблиц, схем, диаграмм</w:t>
                  </w:r>
                </w:p>
              </w:tc>
              <w:tc>
                <w:tcPr>
                  <w:tcW w:w="3180" w:type="dxa"/>
                </w:tcPr>
                <w:p w:rsidR="007C47D5" w:rsidRPr="00811BA5" w:rsidRDefault="007C47D5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lastRenderedPageBreak/>
                    <w:t>А</w:t>
                  </w:r>
                  <w:r w:rsidR="00A0099A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нали</w:t>
                  </w:r>
                  <w:proofErr w:type="spellEnd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зирует</w:t>
                  </w:r>
                  <w:proofErr w:type="spellEnd"/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произ</w:t>
                  </w:r>
                  <w:proofErr w:type="spellEnd"/>
                  <w:r w:rsidR="007C47D5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7C47D5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ведение</w:t>
                  </w:r>
                </w:p>
                <w:p w:rsidR="0006277F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 на основе </w:t>
                  </w:r>
                </w:p>
                <w:p w:rsidR="0006277F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proofErr w:type="spellStart"/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рисун</w:t>
                  </w:r>
                  <w:proofErr w:type="spellEnd"/>
                  <w:r w:rsidR="0006277F"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>-</w:t>
                  </w:r>
                </w:p>
                <w:p w:rsidR="0006277F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t xml:space="preserve">ков, </w:t>
                  </w:r>
                </w:p>
                <w:p w:rsidR="00A0099A" w:rsidRPr="00811BA5" w:rsidRDefault="00A0099A" w:rsidP="00811BA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</w:pPr>
                  <w:r w:rsidRPr="00811BA5">
                    <w:rPr>
                      <w:rFonts w:ascii="Times New Roman" w:hAnsi="Times New Roman" w:cs="Times New Roman"/>
                      <w:bCs/>
                      <w:sz w:val="27"/>
                      <w:szCs w:val="28"/>
                    </w:rPr>
                    <w:lastRenderedPageBreak/>
                    <w:t>фото.</w:t>
                  </w:r>
                </w:p>
              </w:tc>
            </w:tr>
          </w:tbl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lastRenderedPageBreak/>
              <w:t xml:space="preserve">Нарезка видео из кинофильма режиссера Эльдара Рязанова «Жестокий романс», снятый по мотивам пьесы А.Н. Островского «Бесприданница» </w:t>
            </w: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8"/>
                <w:lang w:val="kk-KZ"/>
              </w:rPr>
              <w:lastRenderedPageBreak/>
              <w:t xml:space="preserve"> «Афиша»</w:t>
            </w:r>
          </w:p>
          <w:p w:rsidR="008E13CA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531D4" wp14:editId="42F548CA">
                  <wp:extent cx="1076325" cy="530511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03" cy="55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«Облако сигнальных картинок»</w:t>
            </w:r>
          </w:p>
          <w:p w:rsidR="008E13CA" w:rsidRPr="00811BA5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63EC1" wp14:editId="3FD255FE">
                  <wp:extent cx="1199515" cy="1137382"/>
                  <wp:effectExtent l="0" t="0" r="63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47" cy="121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3CA" w:rsidRPr="00811BA5" w:rsidRDefault="00896FB9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>
              <w:rPr>
                <w:rFonts w:eastAsiaTheme="minorHAnsi" w:cstheme="minorBidi"/>
                <w:noProof/>
              </w:rPr>
            </w:r>
            <w:r>
              <w:rPr>
                <w:rFonts w:eastAsiaTheme="minorHAnsi" w:cstheme="minorBidi"/>
                <w:noProof/>
              </w:rPr>
              <w:pict>
                <v:rect id="Прямоугольник 2" o:spid="_x0000_s1030" alt="blob:https://web.whatsapp.com/03a852f8-86d0-47ee-a312-a7051d10476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eastAsiaTheme="minorHAnsi" w:cstheme="minorBidi"/>
                <w:noProof/>
              </w:rPr>
            </w:r>
            <w:r>
              <w:rPr>
                <w:rFonts w:eastAsiaTheme="minorHAnsi" w:cstheme="minorBidi"/>
                <w:noProof/>
              </w:rPr>
              <w:pict>
                <v:rect id="Прямоугольник 5" o:spid="_x0000_s1029" alt="blob:https://web.whatsapp.com/03a852f8-86d0-47ee-a312-a7051d10476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eastAsiaTheme="minorHAnsi" w:cstheme="minorBidi"/>
                <w:noProof/>
              </w:rPr>
            </w:r>
            <w:r>
              <w:rPr>
                <w:rFonts w:eastAsiaTheme="minorHAnsi" w:cstheme="minorBidi"/>
                <w:noProof/>
              </w:rPr>
              <w:pict>
                <v:rect id="Прямоугольник 6" o:spid="_x0000_s1028" alt="blob:https://web.whatsapp.com/03a852f8-86d0-47ee-a312-a7051d10476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eastAsiaTheme="minorHAnsi" w:cstheme="minorBidi"/>
                <w:noProof/>
              </w:rPr>
            </w:r>
            <w:r>
              <w:rPr>
                <w:rFonts w:eastAsiaTheme="minorHAnsi" w:cstheme="minorBidi"/>
                <w:noProof/>
              </w:rPr>
              <w:pict>
                <v:rect id="Прямоугольник 7" o:spid="_x0000_s1027" alt="blob:https://web.whatsapp.com/03a852f8-86d0-47ee-a312-a7051d10476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eastAsiaTheme="minorHAnsi" w:cstheme="minorBidi"/>
                <w:noProof/>
              </w:rPr>
            </w:r>
            <w:r>
              <w:rPr>
                <w:rFonts w:eastAsiaTheme="minorHAnsi" w:cstheme="minorBidi"/>
                <w:noProof/>
              </w:rPr>
              <w:pict>
                <v:rect id="Прямоугольник 1" o:spid="_x0000_s1026" alt="blob:https://web.whatsapp.com/03a852f8-86d0-47ee-a312-a7051d10476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70048E" w:rsidRPr="00811BA5" w:rsidRDefault="0070048E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</w:tr>
      <w:tr w:rsidR="00A0099A" w:rsidRPr="00811BA5" w:rsidTr="00896FB9">
        <w:trPr>
          <w:trHeight w:val="410"/>
        </w:trPr>
        <w:tc>
          <w:tcPr>
            <w:tcW w:w="2014" w:type="dxa"/>
            <w:vMerge/>
          </w:tcPr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99A" w:rsidRPr="00811BA5" w:rsidRDefault="00A0099A" w:rsidP="00811BA5">
            <w:pPr>
              <w:pStyle w:val="TableParagraph"/>
              <w:ind w:left="0" w:right="72"/>
              <w:jc w:val="both"/>
              <w:rPr>
                <w:iCs/>
                <w:sz w:val="27"/>
                <w:szCs w:val="28"/>
                <w:lang w:val="kk-KZ"/>
              </w:rPr>
            </w:pPr>
            <w:r w:rsidRPr="00811BA5">
              <w:rPr>
                <w:iCs/>
                <w:sz w:val="27"/>
                <w:szCs w:val="28"/>
                <w:lang w:val="kk-KZ"/>
              </w:rPr>
              <w:t xml:space="preserve">Основываясь на метод </w:t>
            </w:r>
            <w:r w:rsidRPr="00811BA5">
              <w:rPr>
                <w:b/>
                <w:iCs/>
                <w:sz w:val="27"/>
                <w:szCs w:val="28"/>
                <w:lang w:val="kk-KZ"/>
              </w:rPr>
              <w:t>«Афиша»</w:t>
            </w:r>
            <w:r w:rsidRPr="00811BA5">
              <w:rPr>
                <w:iCs/>
                <w:sz w:val="27"/>
                <w:szCs w:val="28"/>
                <w:lang w:val="kk-KZ"/>
              </w:rPr>
              <w:t xml:space="preserve"> и </w:t>
            </w:r>
            <w:r w:rsidRPr="00811BA5">
              <w:rPr>
                <w:b/>
                <w:iCs/>
                <w:sz w:val="27"/>
                <w:szCs w:val="28"/>
                <w:lang w:val="kk-KZ"/>
              </w:rPr>
              <w:t>«Облако сигнальных картинок»</w:t>
            </w:r>
            <w:r w:rsidRPr="00811BA5">
              <w:rPr>
                <w:iCs/>
                <w:sz w:val="27"/>
                <w:szCs w:val="28"/>
                <w:lang w:val="kk-KZ"/>
              </w:rPr>
              <w:t xml:space="preserve"> подвести итог урока.</w:t>
            </w: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99A" w:rsidRPr="00811BA5" w:rsidRDefault="00A0099A" w:rsidP="00811BA5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ind w:right="72" w:firstLine="0"/>
              <w:jc w:val="both"/>
              <w:rPr>
                <w:sz w:val="27"/>
                <w:szCs w:val="28"/>
                <w:lang w:val="kk-KZ"/>
              </w:rPr>
            </w:pPr>
            <w:r w:rsidRPr="00811BA5">
              <w:rPr>
                <w:sz w:val="27"/>
                <w:szCs w:val="28"/>
                <w:lang w:val="kk-KZ"/>
              </w:rPr>
              <w:t>“Мой дом — моя крепость”. Так принято говорить о месте, в котором родился человек, где он живет. Что для Ларисы означает слово “дом”?</w:t>
            </w:r>
          </w:p>
          <w:p w:rsidR="00A0099A" w:rsidRPr="00811BA5" w:rsidRDefault="00A0099A" w:rsidP="00811BA5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70" w:firstLine="0"/>
              <w:jc w:val="both"/>
              <w:rPr>
                <w:sz w:val="27"/>
                <w:szCs w:val="28"/>
                <w:lang w:val="kk-KZ"/>
              </w:rPr>
            </w:pPr>
            <w:r w:rsidRPr="00811BA5">
              <w:rPr>
                <w:sz w:val="27"/>
                <w:szCs w:val="28"/>
                <w:lang w:val="kk-KZ"/>
              </w:rPr>
              <w:t>Какие пути могли бы сложиться в судьбе Ларисы? Семья, любовь, друзья? Является ли Харита Игнатьевна, мать Ларисы, точкой опоры для дочери?</w:t>
            </w: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“Я на распутье…” Что означают эти слова героини? Уточните значение слова “распутье” по толковому словарю. Подберите синонимичные слова-понятия.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</w:tr>
      <w:tr w:rsidR="00A0099A" w:rsidRPr="00811BA5" w:rsidTr="00896FB9">
        <w:trPr>
          <w:trHeight w:val="695"/>
        </w:trPr>
        <w:tc>
          <w:tcPr>
            <w:tcW w:w="2014" w:type="dxa"/>
          </w:tcPr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Конец урока</w:t>
            </w: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Рефлексия</w:t>
            </w:r>
            <w:r w:rsidR="00976478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 метод</w:t>
            </w:r>
          </w:p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«Корабль пожеланий».</w:t>
            </w:r>
          </w:p>
          <w:p w:rsidR="00A0099A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Рисунки чаек, на которых обучающиеся пишут письмо Ларисе о том, какой ей надо было быть.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</w:tcBorders>
          </w:tcPr>
          <w:p w:rsidR="007C47D5" w:rsidRPr="00811BA5" w:rsidRDefault="007C47D5" w:rsidP="00811BA5">
            <w:pPr>
              <w:pStyle w:val="TableParagraph"/>
              <w:tabs>
                <w:tab w:val="left" w:pos="313"/>
              </w:tabs>
              <w:ind w:right="49"/>
              <w:jc w:val="both"/>
              <w:rPr>
                <w:sz w:val="27"/>
                <w:szCs w:val="28"/>
                <w:lang w:val="kk-KZ"/>
              </w:rPr>
            </w:pPr>
            <w:r w:rsidRPr="00811BA5">
              <w:rPr>
                <w:sz w:val="27"/>
                <w:szCs w:val="28"/>
                <w:lang w:val="kk-KZ"/>
              </w:rPr>
              <w:t>Подумайте, какой смысл вложен в фамилии героев “Бесприданницы”, если по словарю В. И. Даля кнур — “боров, кабан, хряк”; Паратый (прилагательное) — “сильный, хищный зверь”; Карандыш — “коротышка, недоросток”.</w:t>
            </w:r>
          </w:p>
          <w:p w:rsidR="007C47D5" w:rsidRPr="00811BA5" w:rsidRDefault="007C47D5" w:rsidP="00811BA5">
            <w:pPr>
              <w:pStyle w:val="TableParagraph"/>
              <w:tabs>
                <w:tab w:val="left" w:pos="312"/>
              </w:tabs>
              <w:ind w:right="73"/>
              <w:jc w:val="both"/>
              <w:rPr>
                <w:sz w:val="27"/>
                <w:szCs w:val="28"/>
                <w:lang w:val="kk-KZ"/>
              </w:rPr>
            </w:pPr>
            <w:r w:rsidRPr="00811BA5">
              <w:rPr>
                <w:sz w:val="27"/>
                <w:szCs w:val="28"/>
                <w:lang w:val="kk-KZ"/>
              </w:rPr>
              <w:t>Значения имен: Юлий — имя римского императора, полководца Юлия Цезаря; Лариса — греческое “чайка”; Харита — цыган</w:t>
            </w:r>
            <w:r w:rsidR="00FA66DE" w:rsidRPr="00811BA5">
              <w:rPr>
                <w:sz w:val="27"/>
                <w:szCs w:val="28"/>
                <w:lang w:val="kk-KZ"/>
              </w:rPr>
              <w:t>-</w:t>
            </w:r>
            <w:r w:rsidRPr="00811BA5">
              <w:rPr>
                <w:sz w:val="27"/>
                <w:szCs w:val="28"/>
                <w:lang w:val="kk-KZ"/>
              </w:rPr>
              <w:t>ское “прелестница”.</w:t>
            </w:r>
          </w:p>
          <w:p w:rsidR="00A0099A" w:rsidRPr="00811BA5" w:rsidRDefault="007C47D5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Подумайте над тем, исчерпываются ли характеры персо</w:t>
            </w:r>
            <w:r w:rsidR="00FA66DE"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-</w:t>
            </w: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нажей значением “говорящих” имен и фамилий?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47D5" w:rsidRPr="00811BA5" w:rsidRDefault="007C47D5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«Корабль пожеланий».</w:t>
            </w:r>
          </w:p>
          <w:p w:rsidR="008E13CA" w:rsidRPr="00811BA5" w:rsidRDefault="008A182C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FE1DC3" wp14:editId="7BC88B31">
                  <wp:extent cx="1133293" cy="122827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16" cy="129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2C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A182C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A182C" w:rsidRDefault="008A182C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 xml:space="preserve">Метод </w:t>
            </w:r>
            <w:r w:rsidRPr="00811BA5"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  <w:t>«Письмо герою»</w:t>
            </w:r>
          </w:p>
          <w:p w:rsidR="008E13CA" w:rsidRPr="00811BA5" w:rsidRDefault="008E13CA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</w:p>
          <w:p w:rsidR="008E13CA" w:rsidRPr="00811BA5" w:rsidRDefault="00E21623" w:rsidP="00811BA5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90D055" wp14:editId="69953EB1">
                  <wp:extent cx="1283201" cy="7639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09" cy="78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99A" w:rsidRPr="00811BA5" w:rsidRDefault="00A0099A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099A" w:rsidRPr="00811BA5" w:rsidRDefault="002A71E9" w:rsidP="00811BA5">
            <w:pPr>
              <w:jc w:val="both"/>
              <w:rPr>
                <w:rFonts w:ascii="Times New Roman" w:hAnsi="Times New Roman" w:cs="Times New Roman"/>
                <w:sz w:val="27"/>
                <w:szCs w:val="28"/>
                <w:lang w:val="kk-KZ"/>
              </w:rPr>
            </w:pPr>
            <w:r w:rsidRPr="00811BA5">
              <w:rPr>
                <w:rFonts w:ascii="Times New Roman" w:hAnsi="Times New Roman" w:cs="Times New Roman"/>
                <w:sz w:val="27"/>
                <w:szCs w:val="28"/>
                <w:lang w:val="kk-KZ"/>
              </w:rPr>
              <w:t>Жетончики</w:t>
            </w:r>
          </w:p>
        </w:tc>
      </w:tr>
    </w:tbl>
    <w:p w:rsidR="00544F2F" w:rsidRPr="00811BA5" w:rsidRDefault="00544F2F" w:rsidP="00811BA5">
      <w:pPr>
        <w:pStyle w:val="a5"/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544F2F" w:rsidRPr="008F57BD" w:rsidRDefault="00544F2F" w:rsidP="00811BA5">
      <w:pPr>
        <w:pStyle w:val="a5"/>
        <w:spacing w:after="0" w:line="36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8F57BD" w:rsidRDefault="008F57BD" w:rsidP="00811BA5">
      <w:pPr>
        <w:spacing w:after="0" w:line="36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27DF8" w:rsidRDefault="00F27DF8" w:rsidP="00F27D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44F2F" w:rsidRPr="005C3C4E" w:rsidRDefault="00544F2F" w:rsidP="00811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4F2F" w:rsidRPr="005C3C4E" w:rsidSect="00896FB9">
      <w:pgSz w:w="16838" w:h="11906" w:orient="landscape"/>
      <w:pgMar w:top="1418" w:right="4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B83"/>
    <w:multiLevelType w:val="multilevel"/>
    <w:tmpl w:val="3C3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8193D"/>
    <w:multiLevelType w:val="hybridMultilevel"/>
    <w:tmpl w:val="E0D4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2EC"/>
    <w:multiLevelType w:val="hybridMultilevel"/>
    <w:tmpl w:val="045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46F2"/>
    <w:multiLevelType w:val="hybridMultilevel"/>
    <w:tmpl w:val="FBEC490C"/>
    <w:lvl w:ilvl="0" w:tplc="A8C8B2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EA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62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4A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683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E1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24D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C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8CB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E61A8"/>
    <w:multiLevelType w:val="hybridMultilevel"/>
    <w:tmpl w:val="7B9EB99E"/>
    <w:lvl w:ilvl="0" w:tplc="919EECEA">
      <w:numFmt w:val="bullet"/>
      <w:lvlText w:val="—"/>
      <w:lvlJc w:val="left"/>
      <w:pPr>
        <w:ind w:left="85" w:hanging="317"/>
      </w:pPr>
      <w:rPr>
        <w:rFonts w:ascii="Times New Roman" w:eastAsia="Times New Roman" w:hAnsi="Times New Roman" w:hint="default"/>
        <w:color w:val="auto"/>
        <w:w w:val="105"/>
        <w:sz w:val="21"/>
        <w:szCs w:val="21"/>
      </w:rPr>
    </w:lvl>
    <w:lvl w:ilvl="1" w:tplc="4A5861E8">
      <w:numFmt w:val="bullet"/>
      <w:lvlText w:val="•"/>
      <w:lvlJc w:val="left"/>
      <w:pPr>
        <w:ind w:left="773" w:hanging="317"/>
      </w:pPr>
      <w:rPr>
        <w:rFonts w:hint="default"/>
      </w:rPr>
    </w:lvl>
    <w:lvl w:ilvl="2" w:tplc="69C0896E">
      <w:numFmt w:val="bullet"/>
      <w:lvlText w:val="•"/>
      <w:lvlJc w:val="left"/>
      <w:pPr>
        <w:ind w:left="1467" w:hanging="317"/>
      </w:pPr>
      <w:rPr>
        <w:rFonts w:hint="default"/>
      </w:rPr>
    </w:lvl>
    <w:lvl w:ilvl="3" w:tplc="CEC84EE2">
      <w:numFmt w:val="bullet"/>
      <w:lvlText w:val="•"/>
      <w:lvlJc w:val="left"/>
      <w:pPr>
        <w:ind w:left="2160" w:hanging="317"/>
      </w:pPr>
      <w:rPr>
        <w:rFonts w:hint="default"/>
      </w:rPr>
    </w:lvl>
    <w:lvl w:ilvl="4" w:tplc="97D69D06">
      <w:numFmt w:val="bullet"/>
      <w:lvlText w:val="•"/>
      <w:lvlJc w:val="left"/>
      <w:pPr>
        <w:ind w:left="2854" w:hanging="317"/>
      </w:pPr>
      <w:rPr>
        <w:rFonts w:hint="default"/>
      </w:rPr>
    </w:lvl>
    <w:lvl w:ilvl="5" w:tplc="81644522">
      <w:numFmt w:val="bullet"/>
      <w:lvlText w:val="•"/>
      <w:lvlJc w:val="left"/>
      <w:pPr>
        <w:ind w:left="3547" w:hanging="317"/>
      </w:pPr>
      <w:rPr>
        <w:rFonts w:hint="default"/>
      </w:rPr>
    </w:lvl>
    <w:lvl w:ilvl="6" w:tplc="89422678">
      <w:numFmt w:val="bullet"/>
      <w:lvlText w:val="•"/>
      <w:lvlJc w:val="left"/>
      <w:pPr>
        <w:ind w:left="4241" w:hanging="317"/>
      </w:pPr>
      <w:rPr>
        <w:rFonts w:hint="default"/>
      </w:rPr>
    </w:lvl>
    <w:lvl w:ilvl="7" w:tplc="2C42601E">
      <w:numFmt w:val="bullet"/>
      <w:lvlText w:val="•"/>
      <w:lvlJc w:val="left"/>
      <w:pPr>
        <w:ind w:left="4934" w:hanging="317"/>
      </w:pPr>
      <w:rPr>
        <w:rFonts w:hint="default"/>
      </w:rPr>
    </w:lvl>
    <w:lvl w:ilvl="8" w:tplc="E154CDC0">
      <w:numFmt w:val="bullet"/>
      <w:lvlText w:val="•"/>
      <w:lvlJc w:val="left"/>
      <w:pPr>
        <w:ind w:left="5628" w:hanging="317"/>
      </w:pPr>
      <w:rPr>
        <w:rFonts w:hint="default"/>
      </w:rPr>
    </w:lvl>
  </w:abstractNum>
  <w:abstractNum w:abstractNumId="5">
    <w:nsid w:val="1AD22FB3"/>
    <w:multiLevelType w:val="hybridMultilevel"/>
    <w:tmpl w:val="F76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72E2"/>
    <w:multiLevelType w:val="hybridMultilevel"/>
    <w:tmpl w:val="12C6B02A"/>
    <w:lvl w:ilvl="0" w:tplc="E75C61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44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06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39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435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E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E8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6C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8E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57CA4"/>
    <w:multiLevelType w:val="multilevel"/>
    <w:tmpl w:val="08F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AF0138"/>
    <w:multiLevelType w:val="hybridMultilevel"/>
    <w:tmpl w:val="CAC46EB4"/>
    <w:lvl w:ilvl="0" w:tplc="91C84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E9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2B3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8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06A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88B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0E6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46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81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A7CC4"/>
    <w:multiLevelType w:val="hybridMultilevel"/>
    <w:tmpl w:val="ADF6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60002"/>
    <w:multiLevelType w:val="multilevel"/>
    <w:tmpl w:val="E42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8C057E"/>
    <w:multiLevelType w:val="hybridMultilevel"/>
    <w:tmpl w:val="D9AACD4E"/>
    <w:lvl w:ilvl="0" w:tplc="DA28A8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37A95"/>
    <w:multiLevelType w:val="multilevel"/>
    <w:tmpl w:val="E5D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812F76"/>
    <w:multiLevelType w:val="multilevel"/>
    <w:tmpl w:val="EEF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8F04F2"/>
    <w:multiLevelType w:val="multilevel"/>
    <w:tmpl w:val="D46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050EE6"/>
    <w:multiLevelType w:val="hybridMultilevel"/>
    <w:tmpl w:val="FE406C0A"/>
    <w:lvl w:ilvl="0" w:tplc="B568D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E22AF"/>
    <w:multiLevelType w:val="multilevel"/>
    <w:tmpl w:val="99F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B56C6"/>
    <w:multiLevelType w:val="multilevel"/>
    <w:tmpl w:val="70C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9011C9"/>
    <w:multiLevelType w:val="multilevel"/>
    <w:tmpl w:val="0C6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0C0189"/>
    <w:multiLevelType w:val="hybridMultilevel"/>
    <w:tmpl w:val="21283EF2"/>
    <w:lvl w:ilvl="0" w:tplc="5010DCB4">
      <w:numFmt w:val="bullet"/>
      <w:lvlText w:val="•"/>
      <w:lvlJc w:val="left"/>
      <w:pPr>
        <w:ind w:left="311" w:hanging="227"/>
      </w:pPr>
      <w:rPr>
        <w:rFonts w:ascii="Times New Roman" w:eastAsia="Times New Roman" w:hAnsi="Times New Roman" w:hint="default"/>
        <w:color w:val="auto"/>
        <w:w w:val="199"/>
        <w:sz w:val="21"/>
        <w:szCs w:val="21"/>
      </w:rPr>
    </w:lvl>
    <w:lvl w:ilvl="1" w:tplc="7DAA78D6">
      <w:numFmt w:val="bullet"/>
      <w:lvlText w:val="•"/>
      <w:lvlJc w:val="left"/>
      <w:pPr>
        <w:ind w:left="989" w:hanging="227"/>
      </w:pPr>
      <w:rPr>
        <w:rFonts w:hint="default"/>
      </w:rPr>
    </w:lvl>
    <w:lvl w:ilvl="2" w:tplc="38CC6DA4">
      <w:numFmt w:val="bullet"/>
      <w:lvlText w:val="•"/>
      <w:lvlJc w:val="left"/>
      <w:pPr>
        <w:ind w:left="1659" w:hanging="227"/>
      </w:pPr>
      <w:rPr>
        <w:rFonts w:hint="default"/>
      </w:rPr>
    </w:lvl>
    <w:lvl w:ilvl="3" w:tplc="8DE4FDBE">
      <w:numFmt w:val="bullet"/>
      <w:lvlText w:val="•"/>
      <w:lvlJc w:val="left"/>
      <w:pPr>
        <w:ind w:left="2328" w:hanging="227"/>
      </w:pPr>
      <w:rPr>
        <w:rFonts w:hint="default"/>
      </w:rPr>
    </w:lvl>
    <w:lvl w:ilvl="4" w:tplc="0C266568">
      <w:numFmt w:val="bullet"/>
      <w:lvlText w:val="•"/>
      <w:lvlJc w:val="left"/>
      <w:pPr>
        <w:ind w:left="2998" w:hanging="227"/>
      </w:pPr>
      <w:rPr>
        <w:rFonts w:hint="default"/>
      </w:rPr>
    </w:lvl>
    <w:lvl w:ilvl="5" w:tplc="A1887222">
      <w:numFmt w:val="bullet"/>
      <w:lvlText w:val="•"/>
      <w:lvlJc w:val="left"/>
      <w:pPr>
        <w:ind w:left="3667" w:hanging="227"/>
      </w:pPr>
      <w:rPr>
        <w:rFonts w:hint="default"/>
      </w:rPr>
    </w:lvl>
    <w:lvl w:ilvl="6" w:tplc="04384E2A">
      <w:numFmt w:val="bullet"/>
      <w:lvlText w:val="•"/>
      <w:lvlJc w:val="left"/>
      <w:pPr>
        <w:ind w:left="4337" w:hanging="227"/>
      </w:pPr>
      <w:rPr>
        <w:rFonts w:hint="default"/>
      </w:rPr>
    </w:lvl>
    <w:lvl w:ilvl="7" w:tplc="F258D93A">
      <w:numFmt w:val="bullet"/>
      <w:lvlText w:val="•"/>
      <w:lvlJc w:val="left"/>
      <w:pPr>
        <w:ind w:left="5006" w:hanging="227"/>
      </w:pPr>
      <w:rPr>
        <w:rFonts w:hint="default"/>
      </w:rPr>
    </w:lvl>
    <w:lvl w:ilvl="8" w:tplc="3B1868B2">
      <w:numFmt w:val="bullet"/>
      <w:lvlText w:val="•"/>
      <w:lvlJc w:val="left"/>
      <w:pPr>
        <w:ind w:left="5676" w:hanging="227"/>
      </w:pPr>
      <w:rPr>
        <w:rFonts w:hint="default"/>
      </w:rPr>
    </w:lvl>
  </w:abstractNum>
  <w:abstractNum w:abstractNumId="20">
    <w:nsid w:val="68E32477"/>
    <w:multiLevelType w:val="multilevel"/>
    <w:tmpl w:val="691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F1138C"/>
    <w:multiLevelType w:val="multilevel"/>
    <w:tmpl w:val="2DD2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880983"/>
    <w:multiLevelType w:val="multilevel"/>
    <w:tmpl w:val="2F7A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1"/>
  </w:num>
  <w:num w:numId="5">
    <w:abstractNumId w:val="13"/>
  </w:num>
  <w:num w:numId="6">
    <w:abstractNumId w:val="10"/>
  </w:num>
  <w:num w:numId="7">
    <w:abstractNumId w:val="12"/>
  </w:num>
  <w:num w:numId="8">
    <w:abstractNumId w:val="20"/>
  </w:num>
  <w:num w:numId="9">
    <w:abstractNumId w:val="7"/>
  </w:num>
  <w:num w:numId="10">
    <w:abstractNumId w:val="14"/>
  </w:num>
  <w:num w:numId="11">
    <w:abstractNumId w:val="22"/>
  </w:num>
  <w:num w:numId="12">
    <w:abstractNumId w:val="16"/>
  </w:num>
  <w:num w:numId="13">
    <w:abstractNumId w:val="19"/>
  </w:num>
  <w:num w:numId="14">
    <w:abstractNumId w:val="4"/>
  </w:num>
  <w:num w:numId="15">
    <w:abstractNumId w:val="9"/>
  </w:num>
  <w:num w:numId="16">
    <w:abstractNumId w:val="15"/>
  </w:num>
  <w:num w:numId="17">
    <w:abstractNumId w:val="1"/>
  </w:num>
  <w:num w:numId="18">
    <w:abstractNumId w:val="11"/>
  </w:num>
  <w:num w:numId="19">
    <w:abstractNumId w:val="2"/>
  </w:num>
  <w:num w:numId="20">
    <w:abstractNumId w:val="6"/>
  </w:num>
  <w:num w:numId="21">
    <w:abstractNumId w:val="3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933"/>
    <w:rsid w:val="00012122"/>
    <w:rsid w:val="00016B3E"/>
    <w:rsid w:val="00044F5A"/>
    <w:rsid w:val="0006277F"/>
    <w:rsid w:val="0008261E"/>
    <w:rsid w:val="000A5FA4"/>
    <w:rsid w:val="00175FC8"/>
    <w:rsid w:val="001A41E5"/>
    <w:rsid w:val="00210A67"/>
    <w:rsid w:val="002255B1"/>
    <w:rsid w:val="00275BF1"/>
    <w:rsid w:val="002A71E9"/>
    <w:rsid w:val="0031619C"/>
    <w:rsid w:val="00331ED6"/>
    <w:rsid w:val="003332EE"/>
    <w:rsid w:val="00335876"/>
    <w:rsid w:val="00405A05"/>
    <w:rsid w:val="004215B6"/>
    <w:rsid w:val="0042686D"/>
    <w:rsid w:val="004627CB"/>
    <w:rsid w:val="004906A5"/>
    <w:rsid w:val="00490722"/>
    <w:rsid w:val="004B43B4"/>
    <w:rsid w:val="004B49BC"/>
    <w:rsid w:val="004F0AF1"/>
    <w:rsid w:val="00544F2F"/>
    <w:rsid w:val="005806B2"/>
    <w:rsid w:val="005C3C4E"/>
    <w:rsid w:val="005E4CD1"/>
    <w:rsid w:val="005F54DD"/>
    <w:rsid w:val="006452EC"/>
    <w:rsid w:val="00686980"/>
    <w:rsid w:val="006C2A6F"/>
    <w:rsid w:val="006E2D7F"/>
    <w:rsid w:val="0070048E"/>
    <w:rsid w:val="00703D92"/>
    <w:rsid w:val="007249F4"/>
    <w:rsid w:val="007266D5"/>
    <w:rsid w:val="00727933"/>
    <w:rsid w:val="00773AB3"/>
    <w:rsid w:val="007C47D5"/>
    <w:rsid w:val="007C4B58"/>
    <w:rsid w:val="00811BA5"/>
    <w:rsid w:val="008216E6"/>
    <w:rsid w:val="00865DCE"/>
    <w:rsid w:val="00880712"/>
    <w:rsid w:val="00896FB9"/>
    <w:rsid w:val="008A182C"/>
    <w:rsid w:val="008E13CA"/>
    <w:rsid w:val="008E69E8"/>
    <w:rsid w:val="008F57BD"/>
    <w:rsid w:val="0094251F"/>
    <w:rsid w:val="00976478"/>
    <w:rsid w:val="009A634C"/>
    <w:rsid w:val="009B2365"/>
    <w:rsid w:val="009B528D"/>
    <w:rsid w:val="00A0099A"/>
    <w:rsid w:val="00A0317D"/>
    <w:rsid w:val="00A12617"/>
    <w:rsid w:val="00A5229E"/>
    <w:rsid w:val="00A700B5"/>
    <w:rsid w:val="00AA182D"/>
    <w:rsid w:val="00AB6C72"/>
    <w:rsid w:val="00AF35DE"/>
    <w:rsid w:val="00B1576A"/>
    <w:rsid w:val="00B30DC8"/>
    <w:rsid w:val="00B56CBB"/>
    <w:rsid w:val="00B95C8D"/>
    <w:rsid w:val="00BA6BE2"/>
    <w:rsid w:val="00BD0382"/>
    <w:rsid w:val="00BE254A"/>
    <w:rsid w:val="00C157B5"/>
    <w:rsid w:val="00C217C4"/>
    <w:rsid w:val="00CD556D"/>
    <w:rsid w:val="00D27F59"/>
    <w:rsid w:val="00D35326"/>
    <w:rsid w:val="00DB47E9"/>
    <w:rsid w:val="00DB659B"/>
    <w:rsid w:val="00DD4DF6"/>
    <w:rsid w:val="00DF7966"/>
    <w:rsid w:val="00E21623"/>
    <w:rsid w:val="00E23019"/>
    <w:rsid w:val="00E45930"/>
    <w:rsid w:val="00E908C2"/>
    <w:rsid w:val="00E94CB4"/>
    <w:rsid w:val="00EB723F"/>
    <w:rsid w:val="00EB7B3B"/>
    <w:rsid w:val="00EE0064"/>
    <w:rsid w:val="00F07A95"/>
    <w:rsid w:val="00F27DF8"/>
    <w:rsid w:val="00F74CBE"/>
    <w:rsid w:val="00FA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B"/>
  </w:style>
  <w:style w:type="paragraph" w:styleId="3">
    <w:name w:val="heading 3"/>
    <w:basedOn w:val="a"/>
    <w:link w:val="30"/>
    <w:uiPriority w:val="9"/>
    <w:qFormat/>
    <w:rsid w:val="00044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F5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4F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4F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27F59"/>
    <w:pPr>
      <w:ind w:left="720"/>
      <w:contextualSpacing/>
    </w:pPr>
  </w:style>
  <w:style w:type="paragraph" w:customStyle="1" w:styleId="trt0xe">
    <w:name w:val="trt0xe"/>
    <w:basedOn w:val="a"/>
    <w:rsid w:val="00B1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32EE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3332E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8216E6"/>
  </w:style>
  <w:style w:type="paragraph" w:styleId="a9">
    <w:name w:val="No Spacing"/>
    <w:link w:val="a8"/>
    <w:uiPriority w:val="1"/>
    <w:qFormat/>
    <w:rsid w:val="008216E6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8216E6"/>
  </w:style>
  <w:style w:type="character" w:styleId="aa">
    <w:name w:val="Hyperlink"/>
    <w:basedOn w:val="a0"/>
    <w:uiPriority w:val="99"/>
    <w:unhideWhenUsed/>
    <w:rsid w:val="00A522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229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9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5285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4334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8428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40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60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20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5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748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55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293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89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9217-4E66-4565-80EA-553B5C96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Windows User</cp:lastModifiedBy>
  <cp:revision>4</cp:revision>
  <cp:lastPrinted>2023-12-03T21:07:00Z</cp:lastPrinted>
  <dcterms:created xsi:type="dcterms:W3CDTF">2024-04-21T09:23:00Z</dcterms:created>
  <dcterms:modified xsi:type="dcterms:W3CDTF">2024-04-21T12:25:00Z</dcterms:modified>
</cp:coreProperties>
</file>