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09" w:rsidRPr="00B42709" w:rsidRDefault="00525E71" w:rsidP="00B42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09">
        <w:rPr>
          <w:rFonts w:ascii="Times New Roman" w:hAnsi="Times New Roman" w:cs="Times New Roman"/>
          <w:b/>
          <w:sz w:val="28"/>
          <w:szCs w:val="28"/>
          <w:lang w:val="kk-KZ"/>
        </w:rPr>
        <w:t>Работа с текстом на уроках русского языка как средство формирования коммуникативной компетенции учащихся</w:t>
      </w:r>
      <w:r w:rsidR="00B42709" w:rsidRPr="00B427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42709" w:rsidRPr="00C27250" w:rsidRDefault="00525E71" w:rsidP="00B427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B427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Айтпаева Азиза Манаспековна, учитель русского языка и литературы </w:t>
      </w:r>
    </w:p>
    <w:p w:rsidR="00FD7D24" w:rsidRPr="00C27250" w:rsidRDefault="00FD7D24" w:rsidP="00B4270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1A78" w:rsidRPr="00FD7D24" w:rsidRDefault="00525E71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 xml:space="preserve">Работа с текстом на уроках русского языка позволяет развивать творческий потенциал учащихся, пополнять их словарный запас, улучшать качество речи. Текст – это основа создания на уроках русского языка развивающей речевой среды. Использование текста при изучении русского языка обеспечивает решение таких важных проблем школьного образования, как приобщение учащихся к духовному богатству и красоте родного языка, воспитание бережного и вдумчивого отношения к слову. Кропотливая, постоянная работа с текстом на уроках должна, на мой взгляд, проводиться с опорой на произведения русской </w:t>
      </w:r>
      <w:r w:rsidR="00DE62B6" w:rsidRPr="00FD7D24">
        <w:rPr>
          <w:rFonts w:ascii="Times New Roman" w:hAnsi="Times New Roman" w:cs="Times New Roman"/>
          <w:sz w:val="28"/>
          <w:szCs w:val="24"/>
        </w:rPr>
        <w:t>классической литературы. Обращение к «безукоризненным образцам» -  одно из средств создания развивающей личность речевой среды, результативное средство</w:t>
      </w:r>
      <w:proofErr w:type="gramStart"/>
      <w:r w:rsidR="00DE62B6" w:rsidRPr="00FD7D24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DE62B6" w:rsidRPr="00FD7D24">
        <w:rPr>
          <w:rFonts w:ascii="Times New Roman" w:hAnsi="Times New Roman" w:cs="Times New Roman"/>
          <w:sz w:val="28"/>
          <w:szCs w:val="24"/>
        </w:rPr>
        <w:t xml:space="preserve"> позволяющее сформировать у учащихся приемы построения текстов. </w:t>
      </w:r>
      <w:proofErr w:type="gramStart"/>
      <w:r w:rsidR="00DE62B6" w:rsidRPr="00FD7D24">
        <w:rPr>
          <w:rFonts w:ascii="Times New Roman" w:hAnsi="Times New Roman" w:cs="Times New Roman"/>
          <w:sz w:val="28"/>
          <w:szCs w:val="24"/>
        </w:rPr>
        <w:t>Наиболее результативными, на мой взгляд, являются следующие формы  и методы организации работы с текстом: комплексный и лингвостилистический анализы текста, сочинение</w:t>
      </w:r>
      <w:proofErr w:type="gramEnd"/>
      <w:r w:rsidR="00DE62B6" w:rsidRPr="00FD7D24">
        <w:rPr>
          <w:rFonts w:ascii="Times New Roman" w:hAnsi="Times New Roman" w:cs="Times New Roman"/>
          <w:sz w:val="28"/>
          <w:szCs w:val="24"/>
        </w:rPr>
        <w:t>- рассуждение, редактирование текста, различные виды диктантов, работа с текстам</w:t>
      </w:r>
      <w:proofErr w:type="gramStart"/>
      <w:r w:rsidR="00DE62B6" w:rsidRPr="00FD7D24">
        <w:rPr>
          <w:rFonts w:ascii="Times New Roman" w:hAnsi="Times New Roman" w:cs="Times New Roman"/>
          <w:sz w:val="28"/>
          <w:szCs w:val="24"/>
        </w:rPr>
        <w:t>и-</w:t>
      </w:r>
      <w:proofErr w:type="gramEnd"/>
      <w:r w:rsidR="00DE62B6" w:rsidRPr="00FD7D24">
        <w:rPr>
          <w:rFonts w:ascii="Times New Roman" w:hAnsi="Times New Roman" w:cs="Times New Roman"/>
          <w:sz w:val="28"/>
          <w:szCs w:val="24"/>
        </w:rPr>
        <w:t xml:space="preserve"> миниатюрами, различные игровые ситуации. В своей работе особое внимание уделяю таком виду работы, как комплексный анализ текста. Тексты стараюсь подбирать такие, чтоб они были интересными с точки зрения орфографии, содержали различные синтаксические конструкции. </w:t>
      </w:r>
      <w:proofErr w:type="gramStart"/>
      <w:r w:rsidR="00DE62B6" w:rsidRPr="00FD7D24">
        <w:rPr>
          <w:rFonts w:ascii="Times New Roman" w:hAnsi="Times New Roman" w:cs="Times New Roman"/>
          <w:sz w:val="28"/>
          <w:szCs w:val="24"/>
        </w:rPr>
        <w:t xml:space="preserve">Это фрагменты  из произведений  </w:t>
      </w:r>
      <w:proofErr w:type="spellStart"/>
      <w:r w:rsidR="00DE62B6" w:rsidRPr="00FD7D24">
        <w:rPr>
          <w:rFonts w:ascii="Times New Roman" w:hAnsi="Times New Roman" w:cs="Times New Roman"/>
          <w:sz w:val="28"/>
          <w:szCs w:val="24"/>
        </w:rPr>
        <w:t>А.С.Пушкина</w:t>
      </w:r>
      <w:proofErr w:type="spellEnd"/>
      <w:r w:rsidR="00DE62B6" w:rsidRPr="00FD7D2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DE62B6" w:rsidRPr="00FD7D24">
        <w:rPr>
          <w:rFonts w:ascii="Times New Roman" w:hAnsi="Times New Roman" w:cs="Times New Roman"/>
          <w:sz w:val="28"/>
          <w:szCs w:val="24"/>
        </w:rPr>
        <w:t>И.А.Бунина</w:t>
      </w:r>
      <w:proofErr w:type="spellEnd"/>
      <w:r w:rsidR="00DE62B6" w:rsidRPr="00FD7D2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DE62B6" w:rsidRPr="00FD7D24">
        <w:rPr>
          <w:rFonts w:ascii="Times New Roman" w:hAnsi="Times New Roman" w:cs="Times New Roman"/>
          <w:sz w:val="28"/>
          <w:szCs w:val="24"/>
        </w:rPr>
        <w:t>К.Г.Паустовского</w:t>
      </w:r>
      <w:proofErr w:type="spellEnd"/>
      <w:r w:rsidR="00DE62B6" w:rsidRPr="00FD7D2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DE62B6" w:rsidRPr="00FD7D24">
        <w:rPr>
          <w:rFonts w:ascii="Times New Roman" w:hAnsi="Times New Roman" w:cs="Times New Roman"/>
          <w:sz w:val="28"/>
          <w:szCs w:val="24"/>
        </w:rPr>
        <w:t>И.С.Тургенева</w:t>
      </w:r>
      <w:proofErr w:type="spellEnd"/>
      <w:r w:rsidR="00DE62B6" w:rsidRPr="00FD7D2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0B77E5" w:rsidRPr="00FD7D24">
        <w:rPr>
          <w:rFonts w:ascii="Times New Roman" w:hAnsi="Times New Roman" w:cs="Times New Roman"/>
          <w:sz w:val="28"/>
          <w:szCs w:val="24"/>
        </w:rPr>
        <w:t>Н.С.Лекова</w:t>
      </w:r>
      <w:proofErr w:type="spellEnd"/>
      <w:r w:rsidR="000B77E5" w:rsidRPr="00FD7D2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0B77E5" w:rsidRPr="00FD7D24">
        <w:rPr>
          <w:rFonts w:ascii="Times New Roman" w:hAnsi="Times New Roman" w:cs="Times New Roman"/>
          <w:sz w:val="28"/>
          <w:szCs w:val="24"/>
        </w:rPr>
        <w:t>А.И.Куприна</w:t>
      </w:r>
      <w:proofErr w:type="spellEnd"/>
      <w:r w:rsidR="000B77E5" w:rsidRPr="00FD7D2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0B77E5" w:rsidRPr="00FD7D24">
        <w:rPr>
          <w:rFonts w:ascii="Times New Roman" w:hAnsi="Times New Roman" w:cs="Times New Roman"/>
          <w:sz w:val="28"/>
          <w:szCs w:val="24"/>
        </w:rPr>
        <w:t>М.М.Пришвина</w:t>
      </w:r>
      <w:proofErr w:type="spellEnd"/>
      <w:r w:rsidR="000B77E5" w:rsidRPr="00FD7D24">
        <w:rPr>
          <w:rFonts w:ascii="Times New Roman" w:hAnsi="Times New Roman" w:cs="Times New Roman"/>
          <w:sz w:val="28"/>
          <w:szCs w:val="24"/>
        </w:rPr>
        <w:t xml:space="preserve"> и других признанных мастеров слова…Особую роль в воспитании, развитии современного школьника приобретают тексты, направленные на духовно-нравственное развитие личности: о культуре памяти, об отношении к прошлому, настоящему и будущему, о национальных традициях, о проблемах, экологии</w:t>
      </w:r>
      <w:proofErr w:type="gramEnd"/>
      <w:r w:rsidR="000B77E5" w:rsidRPr="00FD7D24">
        <w:rPr>
          <w:rFonts w:ascii="Times New Roman" w:hAnsi="Times New Roman" w:cs="Times New Roman"/>
          <w:sz w:val="28"/>
          <w:szCs w:val="24"/>
        </w:rPr>
        <w:t xml:space="preserve"> и т.п. Вот примерный план анализа текста любого типа речи:</w:t>
      </w:r>
      <w:r w:rsidR="004B5787" w:rsidRPr="00FD7D24">
        <w:rPr>
          <w:rFonts w:ascii="Times New Roman" w:hAnsi="Times New Roman" w:cs="Times New Roman"/>
          <w:sz w:val="28"/>
          <w:szCs w:val="24"/>
        </w:rPr>
        <w:t xml:space="preserve"> Выразительное чтение текста. Словарная работа. Тема текста. Идея текста. Тип текста</w:t>
      </w:r>
      <w:proofErr w:type="gramStart"/>
      <w:r w:rsidR="004B5787" w:rsidRPr="00FD7D24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4B5787" w:rsidRPr="00FD7D24">
        <w:rPr>
          <w:rFonts w:ascii="Times New Roman" w:hAnsi="Times New Roman" w:cs="Times New Roman"/>
          <w:sz w:val="28"/>
          <w:szCs w:val="24"/>
        </w:rPr>
        <w:t xml:space="preserve"> Стиль текста. Выразительные средства речи и их роль. Работая с текстам</w:t>
      </w:r>
      <w:proofErr w:type="gramStart"/>
      <w:r w:rsidR="004B5787" w:rsidRPr="00FD7D24">
        <w:rPr>
          <w:rFonts w:ascii="Times New Roman" w:hAnsi="Times New Roman" w:cs="Times New Roman"/>
          <w:sz w:val="28"/>
          <w:szCs w:val="24"/>
        </w:rPr>
        <w:t>и-</w:t>
      </w:r>
      <w:proofErr w:type="gramEnd"/>
      <w:r w:rsidR="004B5787" w:rsidRPr="00FD7D24">
        <w:rPr>
          <w:rFonts w:ascii="Times New Roman" w:hAnsi="Times New Roman" w:cs="Times New Roman"/>
          <w:sz w:val="28"/>
          <w:szCs w:val="24"/>
        </w:rPr>
        <w:t xml:space="preserve"> миниатюрами, сравнивая два текста, ученики через восприятие и понятие текста идут к созданию собственного высказывания, сочинения, что важно и для развития внимания, мышления учащихся.</w:t>
      </w:r>
      <w:r w:rsidR="00D02EF4" w:rsidRPr="00FD7D24">
        <w:rPr>
          <w:rFonts w:ascii="Times New Roman" w:hAnsi="Times New Roman" w:cs="Times New Roman"/>
          <w:sz w:val="28"/>
          <w:szCs w:val="24"/>
        </w:rPr>
        <w:t xml:space="preserve"> Из произведений русской классической литературы я подобрала около пятидесяти неадаптированных текстов, которые уже в течение года использую в работе на уроках русского языка и во внеурочное время (дополнительные занятия, факультативы.</w:t>
      </w:r>
      <w:proofErr w:type="gramStart"/>
      <w:r w:rsidR="00D02EF4" w:rsidRPr="00FD7D24">
        <w:rPr>
          <w:rFonts w:ascii="Times New Roman" w:hAnsi="Times New Roman" w:cs="Times New Roman"/>
          <w:sz w:val="28"/>
          <w:szCs w:val="24"/>
        </w:rPr>
        <w:t>)з</w:t>
      </w:r>
      <w:proofErr w:type="gramEnd"/>
      <w:r w:rsidR="00D02EF4" w:rsidRPr="00FD7D24">
        <w:rPr>
          <w:rFonts w:ascii="Times New Roman" w:hAnsi="Times New Roman" w:cs="Times New Roman"/>
          <w:sz w:val="28"/>
          <w:szCs w:val="24"/>
        </w:rPr>
        <w:t xml:space="preserve">адания к текстам охватывают все темы курса русского языка, все орфограммы и </w:t>
      </w:r>
      <w:proofErr w:type="spellStart"/>
      <w:r w:rsidR="00D02EF4" w:rsidRPr="00FD7D24">
        <w:rPr>
          <w:rFonts w:ascii="Times New Roman" w:hAnsi="Times New Roman" w:cs="Times New Roman"/>
          <w:sz w:val="28"/>
          <w:szCs w:val="24"/>
        </w:rPr>
        <w:t>пунктограммы</w:t>
      </w:r>
      <w:proofErr w:type="spellEnd"/>
      <w:r w:rsidR="00D02EF4" w:rsidRPr="00FD7D24">
        <w:rPr>
          <w:rFonts w:ascii="Times New Roman" w:hAnsi="Times New Roman" w:cs="Times New Roman"/>
          <w:sz w:val="28"/>
          <w:szCs w:val="24"/>
        </w:rPr>
        <w:t xml:space="preserve">. Особенно  эффективна работа  с данными текстами в старших классах, где идет углубленное повторение русского языка, комплексный анализ текста. Данные тексты с пропусками </w:t>
      </w:r>
      <w:r w:rsidR="00D02EF4" w:rsidRPr="00FD7D24">
        <w:rPr>
          <w:rFonts w:ascii="Times New Roman" w:hAnsi="Times New Roman" w:cs="Times New Roman"/>
          <w:sz w:val="28"/>
          <w:szCs w:val="24"/>
        </w:rPr>
        <w:lastRenderedPageBreak/>
        <w:t xml:space="preserve">орфограмм и </w:t>
      </w:r>
      <w:proofErr w:type="spellStart"/>
      <w:r w:rsidR="00D02EF4" w:rsidRPr="00FD7D24">
        <w:rPr>
          <w:rFonts w:ascii="Times New Roman" w:hAnsi="Times New Roman" w:cs="Times New Roman"/>
          <w:sz w:val="28"/>
          <w:szCs w:val="24"/>
        </w:rPr>
        <w:t>пунктограмм</w:t>
      </w:r>
      <w:proofErr w:type="spellEnd"/>
      <w:r w:rsidR="00D02EF4" w:rsidRPr="00FD7D24">
        <w:rPr>
          <w:rFonts w:ascii="Times New Roman" w:hAnsi="Times New Roman" w:cs="Times New Roman"/>
          <w:sz w:val="28"/>
          <w:szCs w:val="24"/>
        </w:rPr>
        <w:t xml:space="preserve">, что позволяет проводить не только диктанты, но и индивидуальную работу, работу с группой и классом. </w:t>
      </w:r>
      <w:r w:rsidR="00271AF7" w:rsidRPr="00FD7D24">
        <w:rPr>
          <w:rFonts w:ascii="Times New Roman" w:hAnsi="Times New Roman" w:cs="Times New Roman"/>
          <w:sz w:val="28"/>
          <w:szCs w:val="24"/>
        </w:rPr>
        <w:t>Относительно  полный языковой разбор текста требует много времени и возможен только на специальных уроках. На обычных же уроках русского языка при изучении фонетики, лексики, морфологии, синтаксиса, на уроках повторения</w:t>
      </w:r>
      <w:proofErr w:type="gramStart"/>
      <w:r w:rsidR="00271AF7" w:rsidRPr="00FD7D24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271AF7" w:rsidRPr="00FD7D24">
        <w:rPr>
          <w:rFonts w:ascii="Times New Roman" w:hAnsi="Times New Roman" w:cs="Times New Roman"/>
          <w:sz w:val="28"/>
          <w:szCs w:val="24"/>
        </w:rPr>
        <w:t xml:space="preserve">при обобщении и систематизации изученного материала учителя часто используют языковой разбор текста, связывая эту работу с усвоением норм правописания, с проведением разных видов   разбора слов , предложений. Комплексная работа с текстом дает возможность обеспечить на уроке органическую взаимосвязь изучения нового материала и повторения, создавая условия для реализации </w:t>
      </w:r>
      <w:proofErr w:type="spellStart"/>
      <w:r w:rsidR="00271AF7" w:rsidRPr="00FD7D24">
        <w:rPr>
          <w:rFonts w:ascii="Times New Roman" w:hAnsi="Times New Roman" w:cs="Times New Roman"/>
          <w:sz w:val="28"/>
          <w:szCs w:val="24"/>
        </w:rPr>
        <w:t>внутрипредметных</w:t>
      </w:r>
      <w:proofErr w:type="spellEnd"/>
      <w:r w:rsidR="00271AF7" w:rsidRPr="00FD7D2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271AF7" w:rsidRPr="00FD7D24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="00271AF7" w:rsidRPr="00FD7D24">
        <w:rPr>
          <w:rFonts w:ascii="Times New Roman" w:hAnsi="Times New Roman" w:cs="Times New Roman"/>
          <w:sz w:val="28"/>
          <w:szCs w:val="24"/>
        </w:rPr>
        <w:t xml:space="preserve"> связей.</w:t>
      </w:r>
    </w:p>
    <w:p w:rsidR="00271AF7" w:rsidRPr="00FD7D24" w:rsidRDefault="00271AF7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 xml:space="preserve">Формирование речевой и языковой компетенции на уроках русского языка и литературы </w:t>
      </w:r>
      <w:r w:rsidR="00A34579" w:rsidRPr="00FD7D24">
        <w:rPr>
          <w:rFonts w:ascii="Times New Roman" w:hAnsi="Times New Roman" w:cs="Times New Roman"/>
          <w:sz w:val="28"/>
          <w:szCs w:val="24"/>
        </w:rPr>
        <w:t>(выступление на МО словесников) Сколько времени может в течение дня проводить ребенок с техникой</w:t>
      </w:r>
      <w:proofErr w:type="gramStart"/>
      <w:r w:rsidR="00A34579" w:rsidRPr="00FD7D24"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  <w:r w:rsidR="00A34579" w:rsidRPr="00FD7D24">
        <w:rPr>
          <w:rFonts w:ascii="Times New Roman" w:hAnsi="Times New Roman" w:cs="Times New Roman"/>
          <w:sz w:val="28"/>
          <w:szCs w:val="24"/>
        </w:rPr>
        <w:t xml:space="preserve"> Я поинтересовалась у своих учеников и выяснила</w:t>
      </w:r>
      <w:proofErr w:type="gramStart"/>
      <w:r w:rsidR="00A34579" w:rsidRPr="00FD7D24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A34579" w:rsidRPr="00FD7D24">
        <w:rPr>
          <w:rFonts w:ascii="Times New Roman" w:hAnsi="Times New Roman" w:cs="Times New Roman"/>
          <w:sz w:val="28"/>
          <w:szCs w:val="24"/>
        </w:rPr>
        <w:t xml:space="preserve"> оказывается, пять, шесть часов в день! Ребенок оказывается в духовном вакууме, когда у него отсутствует общение (и письменное, и устное)</w:t>
      </w:r>
      <w:proofErr w:type="gramStart"/>
      <w:r w:rsidR="00A34579" w:rsidRPr="00FD7D24">
        <w:rPr>
          <w:rFonts w:ascii="Times New Roman" w:hAnsi="Times New Roman" w:cs="Times New Roman"/>
          <w:sz w:val="28"/>
          <w:szCs w:val="24"/>
        </w:rPr>
        <w:t>.А</w:t>
      </w:r>
      <w:proofErr w:type="gramEnd"/>
      <w:r w:rsidR="00A34579" w:rsidRPr="00FD7D24">
        <w:rPr>
          <w:rFonts w:ascii="Times New Roman" w:hAnsi="Times New Roman" w:cs="Times New Roman"/>
          <w:sz w:val="28"/>
          <w:szCs w:val="24"/>
        </w:rPr>
        <w:t xml:space="preserve"> ведь именно общение является важным в работе и общественной жизни до такой степени, что тем, кто им не обладает, грозит изоляция от общества. Речь детей становится невыразительной, снижается грамотность. Каким образом заинтересовать детей, научить их вдумчиво читать и грамотно писать, активизировать их внимание к таким учебным предметам, как русский язык  и литература? Общаясь на уроках с ребятами, я сделала вывод</w:t>
      </w:r>
      <w:proofErr w:type="gramStart"/>
      <w:r w:rsidR="00A34579" w:rsidRPr="00FD7D24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A34579" w:rsidRPr="00FD7D24">
        <w:rPr>
          <w:rFonts w:ascii="Times New Roman" w:hAnsi="Times New Roman" w:cs="Times New Roman"/>
          <w:sz w:val="28"/>
          <w:szCs w:val="24"/>
        </w:rPr>
        <w:t xml:space="preserve">что </w:t>
      </w:r>
      <w:r w:rsidR="000A6146" w:rsidRPr="00FD7D24">
        <w:rPr>
          <w:rFonts w:ascii="Times New Roman" w:hAnsi="Times New Roman" w:cs="Times New Roman"/>
          <w:sz w:val="28"/>
          <w:szCs w:val="24"/>
        </w:rPr>
        <w:t xml:space="preserve"> необходимо расширять кругозор учащихся, повышать уровень их культурного образования, развивать языковые и коммуникативные навыки и умения. На смену </w:t>
      </w:r>
      <w:r w:rsidR="00725EAF" w:rsidRPr="00FD7D24">
        <w:rPr>
          <w:rFonts w:ascii="Times New Roman" w:hAnsi="Times New Roman" w:cs="Times New Roman"/>
          <w:sz w:val="28"/>
          <w:szCs w:val="24"/>
        </w:rPr>
        <w:t xml:space="preserve"> традиционным методикам пришли модульно-блочные, цельно-блочные, а в последнее время интегральные технологии</w:t>
      </w:r>
      <w:proofErr w:type="gramStart"/>
      <w:r w:rsidR="00725EAF" w:rsidRPr="00FD7D2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725EAF" w:rsidRPr="00FD7D2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25EAF" w:rsidRPr="00FD7D24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725EAF" w:rsidRPr="00FD7D24">
        <w:rPr>
          <w:rFonts w:ascii="Times New Roman" w:hAnsi="Times New Roman" w:cs="Times New Roman"/>
          <w:sz w:val="28"/>
          <w:szCs w:val="24"/>
        </w:rPr>
        <w:t xml:space="preserve"> каждой из указанных технологий  есть серьезные достижения. Важным является использование компьютеров как инструмента управления учебным процессом.</w:t>
      </w:r>
      <w:r w:rsidR="003C39D8" w:rsidRPr="00FD7D24">
        <w:rPr>
          <w:rFonts w:ascii="Times New Roman" w:hAnsi="Times New Roman" w:cs="Times New Roman"/>
          <w:sz w:val="28"/>
          <w:szCs w:val="24"/>
        </w:rPr>
        <w:t xml:space="preserve"> Но наряду с позитивным влиянием компьютера на процесс обучения надо отметить и негативное: происходит «отторжение» ребенка от общения с окружающими людьми. Я применяю на уроках лингвистическую, </w:t>
      </w:r>
      <w:proofErr w:type="spellStart"/>
      <w:r w:rsidR="003C39D8" w:rsidRPr="00FD7D24">
        <w:rPr>
          <w:rFonts w:ascii="Times New Roman" w:hAnsi="Times New Roman" w:cs="Times New Roman"/>
          <w:sz w:val="28"/>
          <w:szCs w:val="24"/>
        </w:rPr>
        <w:t>культуроведческую</w:t>
      </w:r>
      <w:proofErr w:type="spellEnd"/>
      <w:r w:rsidR="003C39D8" w:rsidRPr="00FD7D24">
        <w:rPr>
          <w:rFonts w:ascii="Times New Roman" w:hAnsi="Times New Roman" w:cs="Times New Roman"/>
          <w:sz w:val="28"/>
          <w:szCs w:val="24"/>
        </w:rPr>
        <w:t xml:space="preserve">, информационную компетенции. Компетенция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Выходит, что компетенция для ученика – это образ его будущего, ориентир для освоения. Коммуникация – акт общения, связь между двумя и больше индивидами, основанная на взаимопонимании, сообщение информации одним лицом другому или ряду лиц. Коммуникативная компетенция включает знание необходимых языков, способов взаимодействия с окружающими людьми и событиями, навыки работы в группе, владение различными социальными ролями в </w:t>
      </w:r>
      <w:r w:rsidR="003C39D8" w:rsidRPr="00FD7D24">
        <w:rPr>
          <w:rFonts w:ascii="Times New Roman" w:hAnsi="Times New Roman" w:cs="Times New Roman"/>
          <w:sz w:val="28"/>
          <w:szCs w:val="24"/>
        </w:rPr>
        <w:lastRenderedPageBreak/>
        <w:t>коллективе. Ученик должен уметь представить себя, написать письмо, анкету, заявление, задать вопрос, вести дискуссию</w:t>
      </w:r>
      <w:r w:rsidR="00D03E65" w:rsidRPr="00FD7D24">
        <w:rPr>
          <w:rFonts w:ascii="Times New Roman" w:hAnsi="Times New Roman" w:cs="Times New Roman"/>
          <w:sz w:val="28"/>
          <w:szCs w:val="24"/>
        </w:rPr>
        <w:t xml:space="preserve">. Языковая компетенция предполагает знание самого языка, его устройства и функционирования, языковых норм, в том числе орфографических и пунктуационных. Именно  языковая и коммуникативная компетенции способствуют формированию умении и навыков речевого общения. А для этого необходимо создавать на каждом уроке условие речевого общения. Речевая деятельность формируется во всех ее видах – чтении, говорении, письме, </w:t>
      </w:r>
      <w:proofErr w:type="spellStart"/>
      <w:r w:rsidR="00D03E65" w:rsidRPr="00FD7D24">
        <w:rPr>
          <w:rFonts w:ascii="Times New Roman" w:hAnsi="Times New Roman" w:cs="Times New Roman"/>
          <w:sz w:val="28"/>
          <w:szCs w:val="24"/>
        </w:rPr>
        <w:t>аудировании</w:t>
      </w:r>
      <w:proofErr w:type="spellEnd"/>
      <w:r w:rsidR="00D03E65" w:rsidRPr="00FD7D24">
        <w:rPr>
          <w:rFonts w:ascii="Times New Roman" w:hAnsi="Times New Roman" w:cs="Times New Roman"/>
          <w:sz w:val="28"/>
          <w:szCs w:val="24"/>
        </w:rPr>
        <w:t>. «Обучать общению, общаясь» - без этих условий нет урока. На уроках русского языка предлагаю учащимся разнообразные виды заданий, позволяющие выражать свои мысли связано и адекватно, строить коммуникативно-целесообразные высказывания в устной и письменной форме, пользуясь нужными языковыми средствами в соответствии с целью, содержание речи и условиями общения. Это означает, что необходимо вырабатывать чувство языка, развивать аналитические и творческие способности учащихся - как на уровне содержания, так и на уровне языковых средств, что очень тесно взаимосвязано.</w:t>
      </w:r>
    </w:p>
    <w:p w:rsidR="00D03E65" w:rsidRPr="00FD7D24" w:rsidRDefault="00D03E65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>Предлагаем несколько заданий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 8класс. «Виды сказуемых. Односоставные предложения». Задание такого типа дают возможность использовать навыки логического и абстрактного мышления, развивают умение обобщать и проводить сравнение, включать интуицию, воображение, 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 конечно же, работать со справочной литературой (словарями, энциклопедиями).</w:t>
      </w:r>
    </w:p>
    <w:p w:rsidR="008F1A78" w:rsidRPr="00FD7D24" w:rsidRDefault="008F1A78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 xml:space="preserve">Задание. Рассказать, что видят они за этими строками поэта. Подобрать синонимы к словам «бранить», «блистать». Почему </w:t>
      </w:r>
      <w:proofErr w:type="spellStart"/>
      <w:r w:rsidRPr="00FD7D24">
        <w:rPr>
          <w:rFonts w:ascii="Times New Roman" w:hAnsi="Times New Roman" w:cs="Times New Roman"/>
          <w:sz w:val="28"/>
          <w:szCs w:val="24"/>
        </w:rPr>
        <w:t>А.С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>,П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>ушкин</w:t>
      </w:r>
      <w:proofErr w:type="spellEnd"/>
      <w:r w:rsidRPr="00FD7D24">
        <w:rPr>
          <w:rFonts w:ascii="Times New Roman" w:hAnsi="Times New Roman" w:cs="Times New Roman"/>
          <w:sz w:val="28"/>
          <w:szCs w:val="24"/>
        </w:rPr>
        <w:t xml:space="preserve">  называет осень тихой? Предлагаю прочитать предложение с разной интонацией. Спрашиваю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 какие строчки поэта об осени вы знаете? Запишите их, определите двусоставные или односоставные предложения вы записали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8F1A78" w:rsidRPr="00FD7D24" w:rsidRDefault="008F1A78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 xml:space="preserve">Задание. Привести строчки Пушкина, подходящие к такой ситуации: вы проснулись в ясное, солнечное утро и вспомнили такие строчки: « Мороз и солнце, день чудесный …»Придумайте ситуацию, чтобы к ней можно было подобрать какие 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>–т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о строчки поэта ( «Буря мглою небо кроет», «Сквозь волнистые туманы пробирается луна»). </w:t>
      </w:r>
    </w:p>
    <w:p w:rsidR="008F1A78" w:rsidRPr="00FD7D24" w:rsidRDefault="008F1A78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>Задание. Создание миниатюры по данному началу с использованием односоставных и двусоставных предложений. Например: а) Пушки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>н-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 один и самых умных людей на свете- и нас делает умнее. Читая его книги …  б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>)В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ечер. Беру томик стихов Пушкина и … </w:t>
      </w:r>
    </w:p>
    <w:p w:rsidR="008F1A78" w:rsidRPr="00FD7D24" w:rsidRDefault="008F1A78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 xml:space="preserve">Задание. </w:t>
      </w:r>
      <w:r w:rsidR="008D4BD6" w:rsidRPr="00FD7D24">
        <w:rPr>
          <w:rFonts w:ascii="Times New Roman" w:hAnsi="Times New Roman" w:cs="Times New Roman"/>
          <w:sz w:val="28"/>
          <w:szCs w:val="24"/>
        </w:rPr>
        <w:t>«Продолжи строчку», «Начни строчку», «Восстанови строчку»</w:t>
      </w:r>
      <w:proofErr w:type="gramStart"/>
      <w:r w:rsidR="008D4BD6" w:rsidRPr="00FD7D24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8D4BD6" w:rsidRPr="00FD7D24">
        <w:rPr>
          <w:rFonts w:ascii="Times New Roman" w:hAnsi="Times New Roman" w:cs="Times New Roman"/>
          <w:sz w:val="28"/>
          <w:szCs w:val="24"/>
        </w:rPr>
        <w:t xml:space="preserve"> Во глубине сибирских руд храните гордое терпенье… Люблю дымок спаленной жнивы… Скажи мне, что средь этих стен могли бы дать вы мне взамен… Говоря о смысловой роли односоставных предложений, указываем на особенности  их стилистики</w:t>
      </w:r>
      <w:proofErr w:type="gramStart"/>
      <w:r w:rsidR="008D4BD6" w:rsidRPr="00FD7D24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8D4BD6" w:rsidRPr="00FD7D24">
        <w:rPr>
          <w:rFonts w:ascii="Times New Roman" w:hAnsi="Times New Roman" w:cs="Times New Roman"/>
          <w:sz w:val="28"/>
          <w:szCs w:val="24"/>
        </w:rPr>
        <w:t xml:space="preserve"> такие предложения отличаются большей степенью эмоциональности, </w:t>
      </w:r>
      <w:r w:rsidR="008D4BD6" w:rsidRPr="00FD7D24">
        <w:rPr>
          <w:rFonts w:ascii="Times New Roman" w:hAnsi="Times New Roman" w:cs="Times New Roman"/>
          <w:sz w:val="28"/>
          <w:szCs w:val="24"/>
        </w:rPr>
        <w:lastRenderedPageBreak/>
        <w:t>экспрессивными оттенками ( силой проявления чувств ), сфера их употребления обширна.</w:t>
      </w:r>
    </w:p>
    <w:p w:rsidR="008D4BD6" w:rsidRPr="00FD7D24" w:rsidRDefault="008D4BD6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 xml:space="preserve">Задание. Вставить в неопределенно-личные предложения местоимения, сопоставить и определить, чем отличаются односоставные предложения от 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>двусоставных</w:t>
      </w:r>
      <w:proofErr w:type="gramEnd"/>
      <w:r w:rsidR="00EC17F7" w:rsidRPr="00FD7D24">
        <w:rPr>
          <w:rFonts w:ascii="Times New Roman" w:hAnsi="Times New Roman" w:cs="Times New Roman"/>
          <w:sz w:val="28"/>
          <w:szCs w:val="24"/>
        </w:rPr>
        <w:t xml:space="preserve">. Например: Прошу не умничать. Сейчас неси сюда тулуп. Ну, братцы, затянем-ка на сон грядущий мою любимую. </w:t>
      </w:r>
    </w:p>
    <w:p w:rsidR="008F1A78" w:rsidRPr="00FD7D24" w:rsidRDefault="00EC17F7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D7D24">
        <w:rPr>
          <w:rFonts w:ascii="Times New Roman" w:hAnsi="Times New Roman" w:cs="Times New Roman"/>
          <w:sz w:val="28"/>
          <w:szCs w:val="24"/>
        </w:rPr>
        <w:t>Сопоставление позволяет увидеть лаконичность (краткое и четкое выражение мысли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>, естественность, энергичность определенно-личных местоимений, их уместность в этих случаях. Анализируя научно-популярный текст, отмечаем, что предложения со сказуемы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 глаголом в 1лице множественного числа создает ощущения непринужденности, ощущение беседы с читателем, активизирует внимание ( вернемся, вдумаемся, спросим себе). Обратимся к стихотворению «Деревня». Начинается оно мирной картиной деревенской жизни. Посмотрите, с какой любовью, и какой точностью передает Пушкин Михайловский пейзаж. Вдумаемся в эти замечательные строки. И прежде 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>всего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 спросим себя, что побудило Пушкина написать это стихотворение. Составить 4-5 определенно-личных предложений в связи с анализом повести  «Капитанская дочь » со сказуемыми</w:t>
      </w:r>
      <w:proofErr w:type="gramStart"/>
      <w:r w:rsidRPr="00FD7D24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FD7D24">
        <w:rPr>
          <w:rFonts w:ascii="Times New Roman" w:hAnsi="Times New Roman" w:cs="Times New Roman"/>
          <w:sz w:val="28"/>
          <w:szCs w:val="24"/>
        </w:rPr>
        <w:t xml:space="preserve"> посмотрите, вдумаемся, обратите внимание, рассмотрим. При изучении неопределенно-личных предложений сопоставляем такие предложения с двусоставными предложениями. Бассейн. Здесь учат плаванию. Бассейн. Здесь </w:t>
      </w:r>
      <w:r w:rsidR="00B42709" w:rsidRPr="00FD7D24">
        <w:rPr>
          <w:rFonts w:ascii="Times New Roman" w:hAnsi="Times New Roman" w:cs="Times New Roman"/>
          <w:sz w:val="28"/>
          <w:szCs w:val="24"/>
        </w:rPr>
        <w:t xml:space="preserve">опытные тренеры учат плаванию. Подали чай, просят остаться ночевать. Хозяева подали чай, они просят меня остаться ночевать. Отмечаем следующее: а) неопределенно-личные предложения синонимичны </w:t>
      </w:r>
      <w:proofErr w:type="gramStart"/>
      <w:r w:rsidR="00B42709" w:rsidRPr="00FD7D24">
        <w:rPr>
          <w:rFonts w:ascii="Times New Roman" w:hAnsi="Times New Roman" w:cs="Times New Roman"/>
          <w:sz w:val="28"/>
          <w:szCs w:val="24"/>
        </w:rPr>
        <w:t>односоставными</w:t>
      </w:r>
      <w:proofErr w:type="gramEnd"/>
      <w:r w:rsidR="00B42709" w:rsidRPr="00FD7D24">
        <w:rPr>
          <w:rFonts w:ascii="Times New Roman" w:hAnsi="Times New Roman" w:cs="Times New Roman"/>
          <w:sz w:val="28"/>
          <w:szCs w:val="24"/>
        </w:rPr>
        <w:t>; б) в неопределенно-личных предложениях действующее лицо устранено из речи, так как все внимание сосредотачивается на действии, на событии; в) неопределенно-личные предложения более лаконичны, мысль в них выражена кратко и четко; с) действующее лицо в неопределенно-личных предложениях не обозначено, потому что оно несущественно.</w:t>
      </w:r>
    </w:p>
    <w:p w:rsidR="00FD7D24" w:rsidRPr="00FD7D24" w:rsidRDefault="00FD7D24" w:rsidP="00FD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D7D24">
        <w:rPr>
          <w:rFonts w:ascii="Times New Roman" w:hAnsi="Times New Roman" w:cs="Times New Roman"/>
          <w:sz w:val="28"/>
          <w:szCs w:val="24"/>
          <w:lang w:val="kk-KZ"/>
        </w:rPr>
        <w:t xml:space="preserve">По моему мнению, именно применение коммукативной компетенции на уроках русского языка создает </w:t>
      </w:r>
      <w:r w:rsidRPr="00FD7D24">
        <w:rPr>
          <w:rFonts w:ascii="Times New Roman" w:hAnsi="Times New Roman" w:cs="Times New Roman"/>
          <w:sz w:val="28"/>
          <w:szCs w:val="24"/>
        </w:rPr>
        <w:t>условия для развития интеллектуальной, творческой одаренной, нравственной личности, способной к общению в любом культурной пространстве.</w:t>
      </w:r>
      <w:bookmarkStart w:id="0" w:name="_GoBack"/>
      <w:bookmarkEnd w:id="0"/>
    </w:p>
    <w:sectPr w:rsidR="00FD7D24" w:rsidRPr="00FD7D24" w:rsidSect="00B42709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AE"/>
    <w:rsid w:val="000A6146"/>
    <w:rsid w:val="000B77E5"/>
    <w:rsid w:val="00271AF7"/>
    <w:rsid w:val="002B26AE"/>
    <w:rsid w:val="003C39D8"/>
    <w:rsid w:val="004B5787"/>
    <w:rsid w:val="004D47BE"/>
    <w:rsid w:val="00525E71"/>
    <w:rsid w:val="005D727A"/>
    <w:rsid w:val="00725EAF"/>
    <w:rsid w:val="008D4BD6"/>
    <w:rsid w:val="008F1A78"/>
    <w:rsid w:val="00A34579"/>
    <w:rsid w:val="00B42709"/>
    <w:rsid w:val="00C27250"/>
    <w:rsid w:val="00D02EF4"/>
    <w:rsid w:val="00D03E65"/>
    <w:rsid w:val="00DE62B6"/>
    <w:rsid w:val="00E76ADC"/>
    <w:rsid w:val="00EC17F7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2020-05-15T11:54:00Z</dcterms:created>
  <dcterms:modified xsi:type="dcterms:W3CDTF">2023-03-29T17:04:00Z</dcterms:modified>
</cp:coreProperties>
</file>