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67" w:rsidRDefault="00F92767" w:rsidP="00D51725">
      <w:pPr>
        <w:pStyle w:val="1"/>
        <w:shd w:val="clear" w:color="auto" w:fill="FFFFFF"/>
        <w:spacing w:before="0"/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</w:p>
    <w:p w:rsidR="00F92767" w:rsidRPr="00382778" w:rsidRDefault="00F92767" w:rsidP="00382778">
      <w:pPr>
        <w:pStyle w:val="a4"/>
        <w:jc w:val="right"/>
        <w:rPr>
          <w:sz w:val="28"/>
          <w:szCs w:val="28"/>
        </w:rPr>
      </w:pPr>
    </w:p>
    <w:p w:rsidR="00382778" w:rsidRPr="00535EDA" w:rsidRDefault="00382778" w:rsidP="00382778">
      <w:pPr>
        <w:pStyle w:val="a4"/>
        <w:jc w:val="right"/>
        <w:rPr>
          <w:b/>
          <w:sz w:val="28"/>
          <w:szCs w:val="28"/>
          <w:lang w:eastAsia="ru-RU"/>
        </w:rPr>
      </w:pPr>
      <w:r w:rsidRPr="00535EDA">
        <w:rPr>
          <w:b/>
          <w:sz w:val="28"/>
          <w:szCs w:val="28"/>
          <w:lang w:eastAsia="ru-RU"/>
        </w:rPr>
        <w:t xml:space="preserve">    </w:t>
      </w:r>
      <w:r w:rsidR="005924C9" w:rsidRPr="00535EDA">
        <w:rPr>
          <w:b/>
          <w:sz w:val="28"/>
          <w:szCs w:val="28"/>
          <w:lang w:eastAsia="ru-RU"/>
        </w:rPr>
        <w:t xml:space="preserve">   </w:t>
      </w:r>
      <w:r w:rsidRPr="00535EDA">
        <w:rPr>
          <w:b/>
          <w:sz w:val="28"/>
          <w:szCs w:val="28"/>
          <w:lang w:eastAsia="ru-RU"/>
        </w:rPr>
        <w:t xml:space="preserve"> </w:t>
      </w:r>
      <w:r w:rsidR="00652D84" w:rsidRPr="00535EDA">
        <w:rPr>
          <w:b/>
          <w:sz w:val="28"/>
          <w:szCs w:val="28"/>
          <w:lang w:eastAsia="ru-RU"/>
        </w:rPr>
        <w:t>КГУ «Детская ш</w:t>
      </w:r>
      <w:r w:rsidR="00CC3256">
        <w:rPr>
          <w:b/>
          <w:sz w:val="28"/>
          <w:szCs w:val="28"/>
          <w:lang w:eastAsia="ru-RU"/>
        </w:rPr>
        <w:t xml:space="preserve">кола искусств отдела </w:t>
      </w:r>
      <w:r w:rsidRPr="00535EDA">
        <w:rPr>
          <w:b/>
          <w:sz w:val="28"/>
          <w:szCs w:val="28"/>
          <w:lang w:eastAsia="ru-RU"/>
        </w:rPr>
        <w:t>образования</w:t>
      </w:r>
    </w:p>
    <w:p w:rsidR="00A571CD" w:rsidRPr="00535EDA" w:rsidRDefault="00CC3256" w:rsidP="00CC3256">
      <w:pPr>
        <w:pStyle w:val="a4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</w:t>
      </w:r>
      <w:r w:rsidR="00652D84" w:rsidRPr="00535E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 w:rsidR="00652D84" w:rsidRPr="00535E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Житикаринского</w:t>
      </w:r>
      <w:proofErr w:type="spellEnd"/>
      <w:r w:rsidR="00652D84" w:rsidRPr="00535E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gramStart"/>
      <w:r w:rsidR="00652D84" w:rsidRPr="00535E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района»  Управления</w:t>
      </w:r>
      <w:proofErr w:type="gramEnd"/>
      <w:r w:rsidR="00652D84" w:rsidRPr="00535E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образования </w:t>
      </w:r>
      <w:proofErr w:type="spellStart"/>
      <w:r w:rsidR="00652D84" w:rsidRPr="00535E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акимата</w:t>
      </w:r>
      <w:proofErr w:type="spellEnd"/>
      <w:r w:rsidR="00652D84" w:rsidRPr="00535E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proofErr w:type="spellStart"/>
      <w:r w:rsidR="00652D84" w:rsidRPr="00535E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Костанайской</w:t>
      </w:r>
      <w:proofErr w:type="spellEnd"/>
      <w:r w:rsidR="00652D84" w:rsidRPr="00535ED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области</w:t>
      </w:r>
    </w:p>
    <w:p w:rsidR="000B1C64" w:rsidRDefault="000B1C64" w:rsidP="00382778">
      <w:pPr>
        <w:pStyle w:val="a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1C64" w:rsidRDefault="000B1C64" w:rsidP="00382778">
      <w:pPr>
        <w:pStyle w:val="a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1C64" w:rsidRDefault="000B1C64" w:rsidP="00382778">
      <w:pPr>
        <w:pStyle w:val="a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1C64" w:rsidRDefault="000B1C64" w:rsidP="00382778">
      <w:pPr>
        <w:pStyle w:val="a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1C64" w:rsidRDefault="000B1C64" w:rsidP="00382778">
      <w:pPr>
        <w:pStyle w:val="a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1C64" w:rsidRDefault="000B1C64" w:rsidP="00382778">
      <w:pPr>
        <w:pStyle w:val="a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1C64" w:rsidRDefault="000B1C64" w:rsidP="00382778">
      <w:pPr>
        <w:pStyle w:val="a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B1C64" w:rsidRDefault="000B1C64" w:rsidP="00382778">
      <w:pPr>
        <w:pStyle w:val="a4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63408" w:rsidRPr="00845274" w:rsidRDefault="00F63408" w:rsidP="00845274">
      <w:pPr>
        <w:pStyle w:val="1"/>
        <w:shd w:val="clear" w:color="auto" w:fill="F5F5F5"/>
        <w:spacing w:before="150" w:after="240"/>
        <w:jc w:val="center"/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</w:pPr>
      <w:r w:rsidRPr="00845274"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  <w:t>Открытый урок сольфеджио</w:t>
      </w:r>
    </w:p>
    <w:p w:rsidR="00F63408" w:rsidRPr="00845274" w:rsidRDefault="00A571CD" w:rsidP="00A571CD">
      <w:pPr>
        <w:pStyle w:val="1"/>
        <w:shd w:val="clear" w:color="auto" w:fill="F5F5F5"/>
        <w:spacing w:before="150" w:after="240"/>
        <w:rPr>
          <w:rFonts w:ascii="Arial" w:eastAsia="Times New Roman" w:hAnsi="Arial" w:cs="Arial"/>
          <w:b/>
          <w:bCs/>
          <w:color w:val="181818"/>
          <w:kern w:val="36"/>
          <w:lang w:eastAsia="ru-RU"/>
        </w:rPr>
      </w:pPr>
      <w:r w:rsidRPr="00845274">
        <w:rPr>
          <w:rFonts w:ascii="Arial" w:eastAsia="Times New Roman" w:hAnsi="Arial" w:cs="Arial"/>
          <w:b/>
          <w:bCs/>
          <w:color w:val="181818"/>
          <w:kern w:val="36"/>
          <w:lang w:eastAsia="ru-RU"/>
        </w:rPr>
        <w:t xml:space="preserve"> Синкопа – как одно из важных и выразительных средств ритма.</w:t>
      </w:r>
      <w:r w:rsidR="007A153D">
        <w:rPr>
          <w:rFonts w:ascii="Arial" w:eastAsia="Times New Roman" w:hAnsi="Arial" w:cs="Arial"/>
          <w:b/>
          <w:bCs/>
          <w:color w:val="181818"/>
          <w:kern w:val="36"/>
          <w:lang w:eastAsia="ru-RU"/>
        </w:rPr>
        <w:t xml:space="preserve"> Широкое </w:t>
      </w:r>
      <w:r w:rsidR="004C717F" w:rsidRPr="00845274">
        <w:rPr>
          <w:rFonts w:ascii="Arial" w:eastAsia="Times New Roman" w:hAnsi="Arial" w:cs="Arial"/>
          <w:b/>
          <w:bCs/>
          <w:color w:val="181818"/>
          <w:kern w:val="36"/>
          <w:lang w:eastAsia="ru-RU"/>
        </w:rPr>
        <w:t>п</w:t>
      </w:r>
      <w:r w:rsidR="00CF03B4" w:rsidRPr="00845274">
        <w:rPr>
          <w:rFonts w:ascii="Arial" w:eastAsia="Times New Roman" w:hAnsi="Arial" w:cs="Arial"/>
          <w:b/>
          <w:bCs/>
          <w:color w:val="181818"/>
          <w:kern w:val="36"/>
          <w:lang w:eastAsia="ru-RU"/>
        </w:rPr>
        <w:t xml:space="preserve">рименение синкопы </w:t>
      </w:r>
      <w:proofErr w:type="gramStart"/>
      <w:r w:rsidR="00CF03B4" w:rsidRPr="00845274">
        <w:rPr>
          <w:rFonts w:ascii="Arial" w:eastAsia="Times New Roman" w:hAnsi="Arial" w:cs="Arial"/>
          <w:b/>
          <w:bCs/>
          <w:color w:val="181818"/>
          <w:kern w:val="36"/>
          <w:lang w:eastAsia="ru-RU"/>
        </w:rPr>
        <w:t xml:space="preserve">в </w:t>
      </w:r>
      <w:r w:rsidR="000B1C64" w:rsidRPr="00845274">
        <w:rPr>
          <w:rFonts w:ascii="Arial" w:eastAsia="Times New Roman" w:hAnsi="Arial" w:cs="Arial"/>
          <w:b/>
          <w:bCs/>
          <w:color w:val="181818"/>
          <w:kern w:val="36"/>
          <w:lang w:eastAsia="ru-RU"/>
        </w:rPr>
        <w:t xml:space="preserve"> музыке</w:t>
      </w:r>
      <w:proofErr w:type="gramEnd"/>
      <w:r w:rsidR="000B1C64" w:rsidRPr="00845274">
        <w:rPr>
          <w:rFonts w:ascii="Arial" w:eastAsia="Times New Roman" w:hAnsi="Arial" w:cs="Arial"/>
          <w:b/>
          <w:bCs/>
          <w:color w:val="181818"/>
          <w:kern w:val="36"/>
          <w:lang w:eastAsia="ru-RU"/>
        </w:rPr>
        <w:t xml:space="preserve">, а также в </w:t>
      </w:r>
      <w:r w:rsidR="00CF03B4" w:rsidRPr="00845274">
        <w:rPr>
          <w:rFonts w:ascii="Arial" w:eastAsia="Times New Roman" w:hAnsi="Arial" w:cs="Arial"/>
          <w:b/>
          <w:bCs/>
          <w:color w:val="181818"/>
          <w:kern w:val="36"/>
          <w:lang w:eastAsia="ru-RU"/>
        </w:rPr>
        <w:t xml:space="preserve">казахских народных песнях </w:t>
      </w:r>
      <w:r w:rsidR="00F63408" w:rsidRPr="00845274">
        <w:rPr>
          <w:rFonts w:ascii="Arial" w:eastAsia="Times New Roman" w:hAnsi="Arial" w:cs="Arial"/>
          <w:b/>
          <w:bCs/>
          <w:color w:val="181818"/>
          <w:kern w:val="36"/>
          <w:lang w:eastAsia="ru-RU"/>
        </w:rPr>
        <w:t>и произведениях казахстанских композиторов</w:t>
      </w:r>
      <w:r w:rsidR="00535EDA" w:rsidRPr="00845274">
        <w:rPr>
          <w:rFonts w:ascii="Arial" w:eastAsia="Times New Roman" w:hAnsi="Arial" w:cs="Arial"/>
          <w:b/>
          <w:bCs/>
          <w:color w:val="181818"/>
          <w:kern w:val="36"/>
          <w:lang w:eastAsia="ru-RU"/>
        </w:rPr>
        <w:t xml:space="preserve"> </w:t>
      </w:r>
    </w:p>
    <w:p w:rsidR="00F63408" w:rsidRDefault="00F63408" w:rsidP="00A571CD">
      <w:pPr>
        <w:pStyle w:val="1"/>
        <w:shd w:val="clear" w:color="auto" w:fill="F5F5F5"/>
        <w:spacing w:before="150" w:after="240"/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  <w:t xml:space="preserve">                          </w:t>
      </w:r>
    </w:p>
    <w:p w:rsidR="00F63408" w:rsidRPr="00845274" w:rsidRDefault="00F63408" w:rsidP="00F63408">
      <w:pPr>
        <w:pStyle w:val="1"/>
        <w:shd w:val="clear" w:color="auto" w:fill="F5F5F5"/>
        <w:spacing w:before="150" w:after="240"/>
        <w:jc w:val="center"/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</w:pPr>
      <w:r w:rsidRPr="00845274"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  <w:t>5 класс</w:t>
      </w:r>
    </w:p>
    <w:p w:rsidR="00F63408" w:rsidRDefault="00F63408" w:rsidP="00A571CD">
      <w:pPr>
        <w:pStyle w:val="1"/>
        <w:shd w:val="clear" w:color="auto" w:fill="F5F5F5"/>
        <w:spacing w:before="150" w:after="240"/>
        <w:rPr>
          <w:rFonts w:ascii="Arial" w:eastAsia="Times New Roman" w:hAnsi="Arial" w:cs="Arial"/>
          <w:bCs/>
          <w:color w:val="181818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Cs/>
          <w:color w:val="181818"/>
          <w:kern w:val="36"/>
          <w:sz w:val="36"/>
          <w:szCs w:val="36"/>
          <w:lang w:eastAsia="ru-RU"/>
        </w:rPr>
        <w:t xml:space="preserve">                                                   </w:t>
      </w:r>
    </w:p>
    <w:p w:rsidR="00F63408" w:rsidRPr="00845274" w:rsidRDefault="00F63408" w:rsidP="00A571CD">
      <w:pPr>
        <w:pStyle w:val="1"/>
        <w:shd w:val="clear" w:color="auto" w:fill="F5F5F5"/>
        <w:spacing w:before="150" w:after="240"/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181818"/>
          <w:kern w:val="36"/>
          <w:sz w:val="36"/>
          <w:szCs w:val="36"/>
          <w:lang w:eastAsia="ru-RU"/>
        </w:rPr>
        <w:t xml:space="preserve">                                                        </w:t>
      </w:r>
      <w:r w:rsidR="00535EDA" w:rsidRPr="00845274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 xml:space="preserve">учитель </w:t>
      </w:r>
      <w:proofErr w:type="spellStart"/>
      <w:r w:rsidR="00535EDA" w:rsidRPr="00845274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Т</w:t>
      </w:r>
      <w:r w:rsidRPr="00845274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>егкаева</w:t>
      </w:r>
      <w:proofErr w:type="spellEnd"/>
      <w:r w:rsidRPr="00845274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 xml:space="preserve"> Г.Г.</w:t>
      </w:r>
    </w:p>
    <w:p w:rsidR="00F63408" w:rsidRDefault="00F63408" w:rsidP="00A571CD">
      <w:pPr>
        <w:pStyle w:val="1"/>
        <w:shd w:val="clear" w:color="auto" w:fill="F5F5F5"/>
        <w:spacing w:before="150" w:after="240"/>
        <w:rPr>
          <w:rFonts w:ascii="Arial" w:eastAsia="Times New Roman" w:hAnsi="Arial" w:cs="Arial"/>
          <w:bCs/>
          <w:color w:val="181818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Cs/>
          <w:color w:val="181818"/>
          <w:kern w:val="36"/>
          <w:sz w:val="36"/>
          <w:szCs w:val="36"/>
          <w:lang w:eastAsia="ru-RU"/>
        </w:rPr>
        <w:t xml:space="preserve">                                  </w:t>
      </w:r>
    </w:p>
    <w:p w:rsidR="00F63408" w:rsidRDefault="00F63408" w:rsidP="00A571CD">
      <w:pPr>
        <w:pStyle w:val="1"/>
        <w:shd w:val="clear" w:color="auto" w:fill="F5F5F5"/>
        <w:spacing w:before="150" w:after="240"/>
        <w:rPr>
          <w:rFonts w:ascii="Arial" w:eastAsia="Times New Roman" w:hAnsi="Arial" w:cs="Arial"/>
          <w:bCs/>
          <w:color w:val="181818"/>
          <w:kern w:val="36"/>
          <w:sz w:val="36"/>
          <w:szCs w:val="36"/>
          <w:lang w:eastAsia="ru-RU"/>
        </w:rPr>
      </w:pPr>
    </w:p>
    <w:p w:rsidR="00F63408" w:rsidRDefault="00F63408" w:rsidP="00A571CD">
      <w:pPr>
        <w:pStyle w:val="1"/>
        <w:shd w:val="clear" w:color="auto" w:fill="F5F5F5"/>
        <w:spacing w:before="150" w:after="240"/>
        <w:rPr>
          <w:rFonts w:ascii="Arial" w:eastAsia="Times New Roman" w:hAnsi="Arial" w:cs="Arial"/>
          <w:bCs/>
          <w:color w:val="181818"/>
          <w:kern w:val="36"/>
          <w:sz w:val="36"/>
          <w:szCs w:val="36"/>
          <w:lang w:eastAsia="ru-RU"/>
        </w:rPr>
      </w:pPr>
    </w:p>
    <w:p w:rsidR="00F63408" w:rsidRDefault="00F63408" w:rsidP="00A571CD">
      <w:pPr>
        <w:pStyle w:val="1"/>
        <w:shd w:val="clear" w:color="auto" w:fill="F5F5F5"/>
        <w:spacing w:before="150" w:after="240"/>
        <w:rPr>
          <w:rFonts w:ascii="Arial" w:eastAsia="Times New Roman" w:hAnsi="Arial" w:cs="Arial"/>
          <w:bCs/>
          <w:color w:val="181818"/>
          <w:kern w:val="36"/>
          <w:sz w:val="36"/>
          <w:szCs w:val="36"/>
          <w:lang w:eastAsia="ru-RU"/>
        </w:rPr>
      </w:pPr>
    </w:p>
    <w:p w:rsidR="00F63408" w:rsidRDefault="00F63408" w:rsidP="00A571CD">
      <w:pPr>
        <w:pStyle w:val="1"/>
        <w:shd w:val="clear" w:color="auto" w:fill="F5F5F5"/>
        <w:spacing w:before="150" w:after="240"/>
        <w:rPr>
          <w:rFonts w:ascii="Arial" w:eastAsia="Times New Roman" w:hAnsi="Arial" w:cs="Arial"/>
          <w:bCs/>
          <w:color w:val="181818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Cs/>
          <w:color w:val="181818"/>
          <w:kern w:val="36"/>
          <w:sz w:val="36"/>
          <w:szCs w:val="36"/>
          <w:lang w:eastAsia="ru-RU"/>
        </w:rPr>
        <w:t xml:space="preserve">                                        </w:t>
      </w:r>
    </w:p>
    <w:p w:rsidR="00A571CD" w:rsidRPr="00845274" w:rsidRDefault="00F63408" w:rsidP="00F63408">
      <w:pPr>
        <w:pStyle w:val="1"/>
        <w:shd w:val="clear" w:color="auto" w:fill="F5F5F5"/>
        <w:spacing w:before="150" w:after="240"/>
        <w:jc w:val="center"/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</w:pPr>
      <w:r w:rsidRPr="00845274">
        <w:rPr>
          <w:rFonts w:ascii="Arial" w:eastAsia="Times New Roman" w:hAnsi="Arial" w:cs="Arial"/>
          <w:b/>
          <w:bCs/>
          <w:color w:val="181818"/>
          <w:kern w:val="36"/>
          <w:sz w:val="36"/>
          <w:szCs w:val="36"/>
          <w:lang w:eastAsia="ru-RU"/>
        </w:rPr>
        <w:t>2023 год</w:t>
      </w:r>
    </w:p>
    <w:p w:rsidR="00D51725" w:rsidRPr="00D51725" w:rsidRDefault="00D51725" w:rsidP="00652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51725" w:rsidRPr="00D51725" w:rsidRDefault="00D51725" w:rsidP="00D51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51725" w:rsidRPr="00D51725" w:rsidRDefault="00D51725" w:rsidP="00D51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C6B5C" w:rsidRPr="0095576E" w:rsidRDefault="00845274" w:rsidP="00CC3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557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Открытый урок</w:t>
      </w:r>
    </w:p>
    <w:p w:rsidR="0095576E" w:rsidRDefault="0095576E" w:rsidP="00D51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6029" w:rsidRDefault="00845274" w:rsidP="00D51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 </w:t>
      </w:r>
      <w:r w:rsidR="000E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Синкопа</w:t>
      </w:r>
      <w:proofErr w:type="gramEnd"/>
      <w:r w:rsidR="000E6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как метроритмическая особенность классической, народной и джазовой музыки. Использование синкопы в произведениях национальной музыки»</w:t>
      </w:r>
    </w:p>
    <w:p w:rsidR="000E6029" w:rsidRDefault="000E6029" w:rsidP="00D51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1725" w:rsidRPr="00D51725" w:rsidRDefault="00D51725" w:rsidP="00D51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D51725" w:rsidRPr="00D51725" w:rsidRDefault="00D51725" w:rsidP="00652D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Тип урока:</w:t>
      </w: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и первичное закрепление нового материала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 урока:</w:t>
      </w: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традиционный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занятия:</w:t>
      </w: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воспитание мелодического слуха </w:t>
      </w:r>
      <w:r w:rsidR="004C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народных казахских песнях </w:t>
      </w: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знакомс</w:t>
      </w:r>
      <w:r w:rsidR="004C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="00F9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новой ритмической группой- с</w:t>
      </w: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инко</w:t>
      </w:r>
      <w:r w:rsidR="00F9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пой.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 занятия:</w:t>
      </w:r>
      <w:r w:rsidR="00F9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над освоением синкопы</w:t>
      </w: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процессе всех разделов урока теоретически и практически. </w:t>
      </w: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Pr="00D5172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                                 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знакомство с синкопой и её видами;    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 знакомство с правилами группировки длительностей нот с применением синкопы;</w:t>
      </w:r>
    </w:p>
    <w:p w:rsidR="00D51725" w:rsidRPr="00D51725" w:rsidRDefault="00F92767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1725"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 применение синкопы на практике в процессе интонационных упражнений, </w:t>
      </w:r>
      <w:proofErr w:type="spellStart"/>
      <w:r w:rsidR="00D51725"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сольфеджирования</w:t>
      </w:r>
      <w:proofErr w:type="spellEnd"/>
      <w:r w:rsidR="00D51725"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чтения с листа, диктанта и анализа на слух.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  </w:t>
      </w: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чувства </w:t>
      </w:r>
      <w:r w:rsidR="00CF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метроритма и преодоление </w:t>
      </w:r>
      <w:r w:rsidR="00D2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F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етрор</w:t>
      </w:r>
      <w:r w:rsidR="0038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F4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тмических трудностей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 </w:t>
      </w:r>
      <w:r w:rsidR="004C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мелодического слуха на основе национальной музыки;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развитие гармонического слуха;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развитие осознанного отношения к музыкальному тексту;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развитие певческих навыков и интонационной точности;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 развитие чёт</w:t>
      </w:r>
      <w:r w:rsidR="0038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дирижёрского жеста 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E50BB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1725">
        <w:rPr>
          <w:rFonts w:ascii="Wingdings" w:eastAsia="Times New Roman" w:hAnsi="Wingdings" w:cs="Times New Roman"/>
          <w:color w:val="000000"/>
          <w:sz w:val="28"/>
          <w:szCs w:val="28"/>
          <w:lang w:eastAsia="ru-RU"/>
        </w:rPr>
        <w:t></w:t>
      </w: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517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Воспитывающие</w:t>
      </w:r>
    </w:p>
    <w:p w:rsidR="00D51725" w:rsidRPr="000B1C64" w:rsidRDefault="000B1C64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</w:t>
      </w:r>
      <w:r w:rsidRPr="000B1C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ивлечение внимания и воспитание любви к казахской народной музыке</w:t>
      </w:r>
      <w:r w:rsidR="003E50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D51725" w:rsidRPr="00D51725" w:rsidRDefault="00D51725" w:rsidP="00D51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раскрытие индивидуальных ритмических возможностей каждого обучающегося;</w:t>
      </w:r>
    </w:p>
    <w:p w:rsidR="00992523" w:rsidRDefault="00D51725" w:rsidP="00D5172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 активизация ритмического и слухового внимания</w:t>
      </w:r>
      <w:r w:rsidR="00F92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51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вызывающего интерес к</w:t>
      </w:r>
      <w:r w:rsidR="003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национальной музыке</w:t>
      </w:r>
      <w:r w:rsidR="00382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277BF" w:rsidRDefault="00992523" w:rsidP="003827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7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5277BF" w:rsidRDefault="00846952" w:rsidP="003827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7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Слушание песни «</w:t>
      </w:r>
      <w:proofErr w:type="spellStart"/>
      <w:r w:rsidRPr="00527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Дайдидау</w:t>
      </w:r>
      <w:proofErr w:type="spellEnd"/>
      <w:r w:rsidRPr="005277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</w:t>
      </w:r>
      <w:r w:rsidR="00992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Димаша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Кудайбергена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Учитель проводит краткий экскурс в историю песни: долгое время песня считалась народной, но позже выяснилось, что ее автором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Магжан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Жумбаев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</w:t>
      </w:r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из основателей новой казахской литературы, поэт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музыкант.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Дайдидау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так ласково называл он свою жену. Песня пронизана трагизмом- </w:t>
      </w:r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Жумбаев</w:t>
      </w:r>
      <w:proofErr w:type="spellEnd"/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писал ее, когда был в заточении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сталинских лагерях. </w:t>
      </w:r>
    </w:p>
    <w:p w:rsidR="001F5862" w:rsidRDefault="003E50BB" w:rsidP="000B1C64">
      <w:pPr>
        <w:pStyle w:val="a4"/>
        <w:rPr>
          <w:sz w:val="28"/>
          <w:szCs w:val="28"/>
          <w:shd w:val="clear" w:color="auto" w:fill="F0F2ED"/>
        </w:rPr>
      </w:pPr>
      <w:r w:rsidRPr="00CC6B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0B1C64" w:rsidRPr="003509E4">
        <w:rPr>
          <w:b/>
          <w:sz w:val="28"/>
          <w:szCs w:val="28"/>
          <w:shd w:val="clear" w:color="auto" w:fill="F0F2ED"/>
        </w:rPr>
        <w:t xml:space="preserve"> </w:t>
      </w:r>
      <w:proofErr w:type="spellStart"/>
      <w:r w:rsidR="000B1C64" w:rsidRPr="003509E4">
        <w:rPr>
          <w:b/>
          <w:sz w:val="28"/>
          <w:szCs w:val="28"/>
          <w:shd w:val="clear" w:color="auto" w:fill="F0F2ED"/>
        </w:rPr>
        <w:t>Распевка</w:t>
      </w:r>
      <w:proofErr w:type="spellEnd"/>
      <w:r w:rsidR="000B1C64" w:rsidRPr="003509E4">
        <w:rPr>
          <w:b/>
          <w:sz w:val="28"/>
          <w:szCs w:val="28"/>
          <w:shd w:val="clear" w:color="auto" w:fill="F0F2ED"/>
        </w:rPr>
        <w:t xml:space="preserve"> на секвенции</w:t>
      </w:r>
      <w:r w:rsidR="000B1C64">
        <w:rPr>
          <w:sz w:val="28"/>
          <w:szCs w:val="28"/>
          <w:shd w:val="clear" w:color="auto" w:fill="F0F2ED"/>
        </w:rPr>
        <w:t xml:space="preserve"> с использованием </w:t>
      </w:r>
      <w:proofErr w:type="spellStart"/>
      <w:r w:rsidR="000B1C64">
        <w:rPr>
          <w:sz w:val="28"/>
          <w:szCs w:val="28"/>
          <w:shd w:val="clear" w:color="auto" w:fill="F0F2ED"/>
        </w:rPr>
        <w:t>внутритактовой</w:t>
      </w:r>
      <w:proofErr w:type="spellEnd"/>
      <w:r w:rsidR="000B1C64">
        <w:rPr>
          <w:sz w:val="28"/>
          <w:szCs w:val="28"/>
          <w:shd w:val="clear" w:color="auto" w:fill="F0F2ED"/>
        </w:rPr>
        <w:t xml:space="preserve"> </w:t>
      </w:r>
      <w:proofErr w:type="gramStart"/>
      <w:r w:rsidR="000B1C64">
        <w:rPr>
          <w:sz w:val="28"/>
          <w:szCs w:val="28"/>
          <w:shd w:val="clear" w:color="auto" w:fill="F0F2ED"/>
        </w:rPr>
        <w:t>синкопы  стр.</w:t>
      </w:r>
      <w:proofErr w:type="gramEnd"/>
      <w:r w:rsidR="000B1C64">
        <w:rPr>
          <w:sz w:val="28"/>
          <w:szCs w:val="28"/>
          <w:shd w:val="clear" w:color="auto" w:fill="F0F2ED"/>
        </w:rPr>
        <w:t xml:space="preserve">26, задание 2 из сборника «Сольфеджио» 5 класс Е. Давыдовой. </w:t>
      </w:r>
    </w:p>
    <w:p w:rsidR="000B1C64" w:rsidRDefault="000B1C64" w:rsidP="000B1C64">
      <w:pPr>
        <w:pStyle w:val="a4"/>
        <w:rPr>
          <w:sz w:val="28"/>
          <w:szCs w:val="28"/>
          <w:shd w:val="clear" w:color="auto" w:fill="F0F2ED"/>
        </w:rPr>
      </w:pPr>
      <w:r>
        <w:rPr>
          <w:sz w:val="28"/>
          <w:szCs w:val="28"/>
          <w:shd w:val="clear" w:color="auto" w:fill="F0F2ED"/>
        </w:rPr>
        <w:t xml:space="preserve"> </w:t>
      </w:r>
    </w:p>
    <w:p w:rsidR="004C717F" w:rsidRDefault="000B1C64" w:rsidP="003827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7BF" w:rsidRPr="00CC6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Учащеся поют хором</w:t>
      </w:r>
      <w:r w:rsidR="003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нотами и со словами</w:t>
      </w:r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куплет песни «</w:t>
      </w:r>
      <w:proofErr w:type="spellStart"/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Дайдидау</w:t>
      </w:r>
      <w:proofErr w:type="spellEnd"/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 кульминации текста находят </w:t>
      </w:r>
      <w:proofErr w:type="spellStart"/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внутритактовую</w:t>
      </w:r>
      <w:proofErr w:type="spellEnd"/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синкопу. Выясняют, что данная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тмическая особенность придает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музыке напевность, очень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яркую </w:t>
      </w:r>
      <w:r w:rsidR="00527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выразительность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усиленную ферматой.</w:t>
      </w:r>
    </w:p>
    <w:p w:rsidR="001F5862" w:rsidRPr="001F5862" w:rsidRDefault="003E50BB" w:rsidP="001F5862">
      <w:pPr>
        <w:pStyle w:val="a4"/>
        <w:rPr>
          <w:sz w:val="28"/>
          <w:szCs w:val="28"/>
          <w:lang w:eastAsia="ru-RU"/>
        </w:rPr>
      </w:pPr>
      <w:r w:rsidRPr="00CC6B5C">
        <w:rPr>
          <w:b/>
          <w:sz w:val="28"/>
          <w:szCs w:val="28"/>
          <w:lang w:eastAsia="ru-RU"/>
        </w:rPr>
        <w:t>4.</w:t>
      </w:r>
      <w:r w:rsidR="004C717F" w:rsidRPr="001F5862">
        <w:rPr>
          <w:sz w:val="28"/>
          <w:szCs w:val="28"/>
          <w:lang w:eastAsia="ru-RU"/>
        </w:rPr>
        <w:t>Вопросы учащим</w:t>
      </w:r>
      <w:r w:rsidRPr="001F5862">
        <w:rPr>
          <w:sz w:val="28"/>
          <w:szCs w:val="28"/>
          <w:lang w:eastAsia="ru-RU"/>
        </w:rPr>
        <w:t>ся</w:t>
      </w:r>
    </w:p>
    <w:p w:rsidR="003E50BB" w:rsidRPr="001F5862" w:rsidRDefault="001F5862" w:rsidP="001F5862">
      <w:pPr>
        <w:pStyle w:val="a4"/>
        <w:rPr>
          <w:sz w:val="28"/>
          <w:szCs w:val="28"/>
          <w:lang w:eastAsia="ru-RU"/>
        </w:rPr>
      </w:pPr>
      <w:r w:rsidRPr="001F5862">
        <w:rPr>
          <w:sz w:val="28"/>
          <w:szCs w:val="28"/>
          <w:lang w:eastAsia="ru-RU"/>
        </w:rPr>
        <w:t xml:space="preserve"> а</w:t>
      </w:r>
      <w:r w:rsidR="003E50BB" w:rsidRPr="001F5862">
        <w:rPr>
          <w:sz w:val="28"/>
          <w:szCs w:val="28"/>
          <w:lang w:eastAsia="ru-RU"/>
        </w:rPr>
        <w:t>)</w:t>
      </w:r>
      <w:r w:rsidR="00992523" w:rsidRPr="001F5862">
        <w:rPr>
          <w:sz w:val="28"/>
          <w:szCs w:val="28"/>
          <w:lang w:eastAsia="ru-RU"/>
        </w:rPr>
        <w:t xml:space="preserve"> Что такое синкопа? </w:t>
      </w:r>
    </w:p>
    <w:p w:rsidR="00382778" w:rsidRPr="001F5862" w:rsidRDefault="003E50BB" w:rsidP="001F5862">
      <w:pPr>
        <w:pStyle w:val="a4"/>
        <w:rPr>
          <w:sz w:val="28"/>
          <w:szCs w:val="28"/>
          <w:lang w:eastAsia="ru-RU"/>
        </w:rPr>
      </w:pPr>
      <w:r w:rsidRPr="001F5862">
        <w:rPr>
          <w:sz w:val="28"/>
          <w:szCs w:val="28"/>
          <w:lang w:eastAsia="ru-RU"/>
        </w:rPr>
        <w:t xml:space="preserve">б) </w:t>
      </w:r>
      <w:r w:rsidR="00992523" w:rsidRPr="001F5862">
        <w:rPr>
          <w:sz w:val="28"/>
          <w:szCs w:val="28"/>
          <w:lang w:eastAsia="ru-RU"/>
        </w:rPr>
        <w:t>Какие бывают синкопы?</w:t>
      </w:r>
    </w:p>
    <w:p w:rsidR="00382778" w:rsidRPr="001F5862" w:rsidRDefault="003E50BB" w:rsidP="001F5862">
      <w:pPr>
        <w:pStyle w:val="a4"/>
        <w:rPr>
          <w:sz w:val="28"/>
          <w:szCs w:val="28"/>
          <w:lang w:eastAsia="ru-RU"/>
        </w:rPr>
      </w:pPr>
      <w:r w:rsidRPr="001F5862">
        <w:rPr>
          <w:sz w:val="28"/>
          <w:szCs w:val="28"/>
          <w:lang w:eastAsia="ru-RU"/>
        </w:rPr>
        <w:t xml:space="preserve"> в)</w:t>
      </w:r>
      <w:r w:rsidR="00992523" w:rsidRPr="001F5862">
        <w:rPr>
          <w:sz w:val="28"/>
          <w:szCs w:val="28"/>
          <w:lang w:eastAsia="ru-RU"/>
        </w:rPr>
        <w:t xml:space="preserve"> За счет чего образуются синкопы?</w:t>
      </w:r>
    </w:p>
    <w:p w:rsidR="00382778" w:rsidRPr="001F5862" w:rsidRDefault="003E50BB" w:rsidP="001F5862">
      <w:pPr>
        <w:pStyle w:val="a4"/>
        <w:rPr>
          <w:sz w:val="28"/>
          <w:szCs w:val="28"/>
          <w:lang w:eastAsia="ru-RU"/>
        </w:rPr>
      </w:pPr>
      <w:r w:rsidRPr="001F5862">
        <w:rPr>
          <w:sz w:val="28"/>
          <w:szCs w:val="28"/>
          <w:lang w:eastAsia="ru-RU"/>
        </w:rPr>
        <w:t xml:space="preserve"> г)</w:t>
      </w:r>
      <w:r w:rsidR="00992523" w:rsidRPr="001F5862">
        <w:rPr>
          <w:sz w:val="28"/>
          <w:szCs w:val="28"/>
          <w:lang w:eastAsia="ru-RU"/>
        </w:rPr>
        <w:t xml:space="preserve"> Применение синкопы </w:t>
      </w:r>
    </w:p>
    <w:p w:rsidR="00992523" w:rsidRPr="001F5862" w:rsidRDefault="003E50BB" w:rsidP="001F5862">
      <w:pPr>
        <w:pStyle w:val="a4"/>
        <w:rPr>
          <w:sz w:val="28"/>
          <w:szCs w:val="28"/>
          <w:lang w:eastAsia="ru-RU"/>
        </w:rPr>
      </w:pPr>
      <w:r w:rsidRPr="001F5862">
        <w:rPr>
          <w:sz w:val="28"/>
          <w:szCs w:val="28"/>
          <w:lang w:eastAsia="ru-RU"/>
        </w:rPr>
        <w:t>д)</w:t>
      </w:r>
      <w:r w:rsidR="00992523" w:rsidRPr="001F5862">
        <w:rPr>
          <w:sz w:val="28"/>
          <w:szCs w:val="28"/>
          <w:lang w:eastAsia="ru-RU"/>
        </w:rPr>
        <w:t xml:space="preserve"> Значение синкопы в музыке</w:t>
      </w:r>
    </w:p>
    <w:p w:rsidR="00992523" w:rsidRDefault="00992523" w:rsidP="00382778">
      <w:pPr>
        <w:pStyle w:val="a4"/>
        <w:rPr>
          <w:lang w:eastAsia="ru-RU"/>
        </w:rPr>
      </w:pPr>
    </w:p>
    <w:p w:rsidR="00D20BC6" w:rsidRPr="00D20BC6" w:rsidRDefault="003E50BB" w:rsidP="00D20BC6">
      <w:pPr>
        <w:pStyle w:val="a4"/>
        <w:rPr>
          <w:sz w:val="28"/>
          <w:szCs w:val="28"/>
          <w:shd w:val="clear" w:color="auto" w:fill="F0F2ED"/>
        </w:rPr>
      </w:pPr>
      <w:r w:rsidRPr="00CC6B5C">
        <w:rPr>
          <w:b/>
          <w:sz w:val="28"/>
          <w:szCs w:val="28"/>
          <w:shd w:val="clear" w:color="auto" w:fill="F0F2ED"/>
        </w:rPr>
        <w:t>5.</w:t>
      </w:r>
      <w:r w:rsidR="005E7039" w:rsidRPr="00D20BC6">
        <w:rPr>
          <w:sz w:val="28"/>
          <w:szCs w:val="28"/>
          <w:shd w:val="clear" w:color="auto" w:fill="F0F2ED"/>
        </w:rPr>
        <w:t>Синкопа в музыке – это смещение ритмического ударения с сильной доли</w:t>
      </w:r>
      <w:r w:rsidR="007C41ED">
        <w:rPr>
          <w:sz w:val="28"/>
          <w:szCs w:val="28"/>
          <w:shd w:val="clear" w:color="auto" w:fill="F0F2ED"/>
        </w:rPr>
        <w:t xml:space="preserve"> такта на слабую. </w:t>
      </w:r>
      <w:r w:rsidR="005E7039" w:rsidRPr="007C41ED">
        <w:rPr>
          <w:sz w:val="28"/>
          <w:szCs w:val="28"/>
          <w:shd w:val="clear" w:color="auto" w:fill="F0F2ED"/>
        </w:rPr>
        <w:t>Как правило</w:t>
      </w:r>
      <w:r w:rsidR="005E7039" w:rsidRPr="00D20BC6">
        <w:rPr>
          <w:b/>
          <w:sz w:val="28"/>
          <w:szCs w:val="28"/>
          <w:shd w:val="clear" w:color="auto" w:fill="F0F2ED"/>
        </w:rPr>
        <w:t xml:space="preserve">, </w:t>
      </w:r>
      <w:r w:rsidR="005E7039" w:rsidRPr="007C41ED">
        <w:rPr>
          <w:sz w:val="28"/>
          <w:szCs w:val="28"/>
          <w:shd w:val="clear" w:color="auto" w:fill="F0F2ED"/>
        </w:rPr>
        <w:t>ударения ритма и метра совпадают</w:t>
      </w:r>
      <w:r w:rsidR="007C41ED">
        <w:rPr>
          <w:sz w:val="28"/>
          <w:szCs w:val="28"/>
          <w:shd w:val="clear" w:color="auto" w:fill="F0F2ED"/>
        </w:rPr>
        <w:t xml:space="preserve"> – это обычное, типовое изложение музыкального материала.</w:t>
      </w:r>
      <w:r w:rsidR="00D20BC6" w:rsidRPr="00D20BC6">
        <w:rPr>
          <w:sz w:val="28"/>
          <w:szCs w:val="28"/>
          <w:shd w:val="clear" w:color="auto" w:fill="F0F2ED"/>
        </w:rPr>
        <w:t xml:space="preserve"> </w:t>
      </w:r>
      <w:r w:rsidR="007C41ED">
        <w:rPr>
          <w:sz w:val="28"/>
          <w:szCs w:val="28"/>
          <w:shd w:val="clear" w:color="auto" w:fill="F0F2ED"/>
        </w:rPr>
        <w:t>Но иногда</w:t>
      </w:r>
      <w:r w:rsidR="005E7039" w:rsidRPr="00D20BC6">
        <w:rPr>
          <w:sz w:val="28"/>
          <w:szCs w:val="28"/>
          <w:shd w:val="clear" w:color="auto" w:fill="F0F2ED"/>
        </w:rPr>
        <w:t xml:space="preserve"> ударение в ритмическом рисунке появляется раньше или позже, </w:t>
      </w:r>
      <w:r w:rsidR="007C41ED">
        <w:rPr>
          <w:sz w:val="28"/>
          <w:szCs w:val="28"/>
          <w:shd w:val="clear" w:color="auto" w:fill="F0F2ED"/>
        </w:rPr>
        <w:t>чем сильная доля. П</w:t>
      </w:r>
      <w:r w:rsidR="005E7039" w:rsidRPr="00D20BC6">
        <w:rPr>
          <w:sz w:val="28"/>
          <w:szCs w:val="28"/>
          <w:shd w:val="clear" w:color="auto" w:fill="F0F2ED"/>
        </w:rPr>
        <w:t xml:space="preserve">роисходит </w:t>
      </w:r>
      <w:r w:rsidR="005E7039" w:rsidRPr="00D20BC6">
        <w:rPr>
          <w:b/>
          <w:sz w:val="28"/>
          <w:szCs w:val="28"/>
          <w:shd w:val="clear" w:color="auto" w:fill="F0F2ED"/>
        </w:rPr>
        <w:t>смещение</w:t>
      </w:r>
      <w:r w:rsidR="005E7039" w:rsidRPr="00D20BC6">
        <w:rPr>
          <w:sz w:val="28"/>
          <w:szCs w:val="28"/>
          <w:shd w:val="clear" w:color="auto" w:fill="F0F2ED"/>
        </w:rPr>
        <w:t xml:space="preserve"> </w:t>
      </w:r>
      <w:r w:rsidR="005E7039" w:rsidRPr="00D20BC6">
        <w:rPr>
          <w:b/>
          <w:sz w:val="28"/>
          <w:szCs w:val="28"/>
          <w:shd w:val="clear" w:color="auto" w:fill="F0F2ED"/>
        </w:rPr>
        <w:t>ударения</w:t>
      </w:r>
      <w:r w:rsidR="005E7039" w:rsidRPr="00D20BC6">
        <w:rPr>
          <w:sz w:val="28"/>
          <w:szCs w:val="28"/>
          <w:shd w:val="clear" w:color="auto" w:fill="F0F2ED"/>
        </w:rPr>
        <w:t xml:space="preserve"> и возникает синкопа.</w:t>
      </w:r>
    </w:p>
    <w:p w:rsidR="001F5862" w:rsidRDefault="005E7039" w:rsidP="00D20BC6">
      <w:pPr>
        <w:pStyle w:val="a4"/>
        <w:rPr>
          <w:sz w:val="28"/>
          <w:szCs w:val="28"/>
          <w:shd w:val="clear" w:color="auto" w:fill="F0F2ED"/>
        </w:rPr>
      </w:pPr>
      <w:r w:rsidRPr="00D20BC6">
        <w:rPr>
          <w:sz w:val="28"/>
          <w:szCs w:val="28"/>
          <w:shd w:val="clear" w:color="auto" w:fill="F0F2ED"/>
        </w:rPr>
        <w:t xml:space="preserve"> </w:t>
      </w:r>
      <w:r w:rsidRPr="007B17DF">
        <w:rPr>
          <w:b/>
          <w:sz w:val="28"/>
          <w:szCs w:val="28"/>
          <w:shd w:val="clear" w:color="auto" w:fill="F0F2ED"/>
        </w:rPr>
        <w:t>К</w:t>
      </w:r>
      <w:r w:rsidR="007B17DF" w:rsidRPr="007B17DF">
        <w:rPr>
          <w:b/>
          <w:sz w:val="28"/>
          <w:szCs w:val="28"/>
          <w:shd w:val="clear" w:color="auto" w:fill="F0F2ED"/>
        </w:rPr>
        <w:t>акие бывают виды синкоп?</w:t>
      </w:r>
      <w:r w:rsidR="007B17DF">
        <w:rPr>
          <w:sz w:val="28"/>
          <w:szCs w:val="28"/>
          <w:shd w:val="clear" w:color="auto" w:fill="F0F2ED"/>
        </w:rPr>
        <w:t xml:space="preserve"> Различают синкопы</w:t>
      </w:r>
      <w:r w:rsidR="001F5862">
        <w:rPr>
          <w:sz w:val="28"/>
          <w:szCs w:val="28"/>
          <w:shd w:val="clear" w:color="auto" w:fill="F0F2ED"/>
        </w:rPr>
        <w:t xml:space="preserve"> </w:t>
      </w:r>
      <w:proofErr w:type="spellStart"/>
      <w:r w:rsidR="001F5862">
        <w:rPr>
          <w:sz w:val="28"/>
          <w:szCs w:val="28"/>
          <w:shd w:val="clear" w:color="auto" w:fill="F0F2ED"/>
        </w:rPr>
        <w:t>внутритактовые</w:t>
      </w:r>
      <w:proofErr w:type="spellEnd"/>
      <w:r w:rsidR="001F5862">
        <w:rPr>
          <w:sz w:val="28"/>
          <w:szCs w:val="28"/>
          <w:shd w:val="clear" w:color="auto" w:fill="F0F2ED"/>
        </w:rPr>
        <w:t xml:space="preserve"> и </w:t>
      </w:r>
      <w:proofErr w:type="spellStart"/>
      <w:r w:rsidR="001F5862">
        <w:rPr>
          <w:sz w:val="28"/>
          <w:szCs w:val="28"/>
          <w:shd w:val="clear" w:color="auto" w:fill="F0F2ED"/>
        </w:rPr>
        <w:t>междутактовые</w:t>
      </w:r>
      <w:proofErr w:type="spellEnd"/>
      <w:r w:rsidR="001F5862">
        <w:rPr>
          <w:sz w:val="28"/>
          <w:szCs w:val="28"/>
          <w:shd w:val="clear" w:color="auto" w:fill="F0F2ED"/>
        </w:rPr>
        <w:t>.</w:t>
      </w:r>
    </w:p>
    <w:p w:rsidR="007B17DF" w:rsidRDefault="005E7039" w:rsidP="00D20BC6">
      <w:pPr>
        <w:pStyle w:val="a4"/>
        <w:rPr>
          <w:sz w:val="28"/>
          <w:szCs w:val="28"/>
          <w:shd w:val="clear" w:color="auto" w:fill="F0F2ED"/>
        </w:rPr>
      </w:pPr>
      <w:r w:rsidRPr="00D20BC6">
        <w:rPr>
          <w:sz w:val="28"/>
          <w:szCs w:val="28"/>
          <w:shd w:val="clear" w:color="auto" w:fill="F0F2ED"/>
        </w:rPr>
        <w:t xml:space="preserve"> </w:t>
      </w:r>
    </w:p>
    <w:p w:rsidR="00CF03B4" w:rsidRDefault="003E50BB" w:rsidP="003E50BB">
      <w:pPr>
        <w:pStyle w:val="a4"/>
        <w:rPr>
          <w:sz w:val="28"/>
          <w:szCs w:val="28"/>
          <w:shd w:val="clear" w:color="auto" w:fill="F0F2ED"/>
        </w:rPr>
      </w:pPr>
      <w:r w:rsidRPr="00CC6B5C">
        <w:rPr>
          <w:b/>
          <w:sz w:val="28"/>
          <w:szCs w:val="28"/>
          <w:shd w:val="clear" w:color="auto" w:fill="F0F2ED"/>
        </w:rPr>
        <w:t>6.</w:t>
      </w:r>
      <w:r w:rsidR="005E7039" w:rsidRPr="00D20BC6">
        <w:rPr>
          <w:sz w:val="28"/>
          <w:szCs w:val="28"/>
          <w:shd w:val="clear" w:color="auto" w:fill="F0F2ED"/>
        </w:rPr>
        <w:t>Синкопы чаще всего возникают при появлении длинных звуков на слабом времени после коротких д</w:t>
      </w:r>
      <w:r w:rsidR="00D20BC6">
        <w:rPr>
          <w:sz w:val="28"/>
          <w:szCs w:val="28"/>
          <w:shd w:val="clear" w:color="auto" w:fill="F0F2ED"/>
        </w:rPr>
        <w:t>лительностей на сильной доле такта.</w:t>
      </w:r>
      <w:r w:rsidR="005E7039" w:rsidRPr="00D20BC6">
        <w:rPr>
          <w:sz w:val="28"/>
          <w:szCs w:val="28"/>
          <w:shd w:val="clear" w:color="auto" w:fill="F0F2ED"/>
        </w:rPr>
        <w:t xml:space="preserve"> Причем появление звука на слабом времени сопровождается толчком – выбивающемся из общего движения ударением. </w:t>
      </w:r>
      <w:r w:rsidR="00EF2E98">
        <w:rPr>
          <w:sz w:val="28"/>
          <w:szCs w:val="28"/>
          <w:shd w:val="clear" w:color="auto" w:fill="F0F2ED"/>
        </w:rPr>
        <w:t xml:space="preserve">Это </w:t>
      </w:r>
      <w:r w:rsidR="00DE0CB0">
        <w:rPr>
          <w:sz w:val="28"/>
          <w:szCs w:val="28"/>
          <w:shd w:val="clear" w:color="auto" w:fill="F0F2ED"/>
        </w:rPr>
        <w:t xml:space="preserve">самый распространенный вид </w:t>
      </w:r>
      <w:proofErr w:type="spellStart"/>
      <w:r w:rsidR="001F5862">
        <w:rPr>
          <w:sz w:val="28"/>
          <w:szCs w:val="28"/>
          <w:shd w:val="clear" w:color="auto" w:fill="F0F2ED"/>
        </w:rPr>
        <w:t>внутритактовой</w:t>
      </w:r>
      <w:proofErr w:type="spellEnd"/>
      <w:r w:rsidR="001F5862">
        <w:rPr>
          <w:sz w:val="28"/>
          <w:szCs w:val="28"/>
          <w:shd w:val="clear" w:color="auto" w:fill="F0F2ED"/>
        </w:rPr>
        <w:t xml:space="preserve"> </w:t>
      </w:r>
      <w:r w:rsidR="00DE0CB0">
        <w:rPr>
          <w:sz w:val="28"/>
          <w:szCs w:val="28"/>
          <w:shd w:val="clear" w:color="auto" w:fill="F0F2ED"/>
        </w:rPr>
        <w:t>синкоп</w:t>
      </w:r>
      <w:r w:rsidR="00EF2E98">
        <w:rPr>
          <w:sz w:val="28"/>
          <w:szCs w:val="28"/>
          <w:shd w:val="clear" w:color="auto" w:fill="F0F2ED"/>
        </w:rPr>
        <w:t>ы.</w:t>
      </w:r>
      <w:r w:rsidR="00DE0CB0">
        <w:rPr>
          <w:sz w:val="28"/>
          <w:szCs w:val="28"/>
          <w:shd w:val="clear" w:color="auto" w:fill="F0F2ED"/>
        </w:rPr>
        <w:t xml:space="preserve"> Можно</w:t>
      </w:r>
      <w:r w:rsidR="00EF2E98" w:rsidRPr="00EF2E98">
        <w:rPr>
          <w:sz w:val="28"/>
          <w:szCs w:val="28"/>
          <w:shd w:val="clear" w:color="auto" w:fill="F0F2ED"/>
        </w:rPr>
        <w:t xml:space="preserve"> </w:t>
      </w:r>
      <w:r w:rsidR="00DE0CB0">
        <w:rPr>
          <w:sz w:val="28"/>
          <w:szCs w:val="28"/>
          <w:shd w:val="clear" w:color="auto" w:fill="F0F2ED"/>
        </w:rPr>
        <w:t xml:space="preserve">привести </w:t>
      </w:r>
      <w:r w:rsidR="00EF2E98">
        <w:rPr>
          <w:sz w:val="28"/>
          <w:szCs w:val="28"/>
          <w:shd w:val="clear" w:color="auto" w:fill="F0F2ED"/>
        </w:rPr>
        <w:t>м</w:t>
      </w:r>
      <w:r w:rsidR="001F5862">
        <w:rPr>
          <w:sz w:val="28"/>
          <w:szCs w:val="28"/>
          <w:shd w:val="clear" w:color="auto" w:fill="F0F2ED"/>
        </w:rPr>
        <w:t>ассу примеров из песен казах</w:t>
      </w:r>
      <w:r w:rsidR="000B0685">
        <w:rPr>
          <w:sz w:val="28"/>
          <w:szCs w:val="28"/>
          <w:shd w:val="clear" w:color="auto" w:fill="F0F2ED"/>
        </w:rPr>
        <w:t>с</w:t>
      </w:r>
      <w:r w:rsidR="00DE0CB0">
        <w:rPr>
          <w:sz w:val="28"/>
          <w:szCs w:val="28"/>
          <w:shd w:val="clear" w:color="auto" w:fill="F0F2ED"/>
        </w:rPr>
        <w:t>ких композиторов:</w:t>
      </w:r>
      <w:r w:rsidR="00EF2E98">
        <w:rPr>
          <w:sz w:val="28"/>
          <w:szCs w:val="28"/>
          <w:shd w:val="clear" w:color="auto" w:fill="F0F2ED"/>
        </w:rPr>
        <w:t xml:space="preserve"> К. Мусин «Шахтер </w:t>
      </w:r>
      <w:proofErr w:type="spellStart"/>
      <w:r w:rsidR="00EF2E98">
        <w:rPr>
          <w:sz w:val="28"/>
          <w:szCs w:val="28"/>
          <w:shd w:val="clear" w:color="auto" w:fill="F0F2ED"/>
        </w:rPr>
        <w:t>ани</w:t>
      </w:r>
      <w:proofErr w:type="spellEnd"/>
      <w:r w:rsidR="00EF2E98">
        <w:rPr>
          <w:sz w:val="28"/>
          <w:szCs w:val="28"/>
          <w:shd w:val="clear" w:color="auto" w:fill="F0F2ED"/>
        </w:rPr>
        <w:t>», «</w:t>
      </w:r>
      <w:proofErr w:type="spellStart"/>
      <w:r w:rsidR="00EF2E98">
        <w:rPr>
          <w:sz w:val="28"/>
          <w:szCs w:val="28"/>
          <w:shd w:val="clear" w:color="auto" w:fill="F0F2ED"/>
        </w:rPr>
        <w:t>Почташы</w:t>
      </w:r>
      <w:proofErr w:type="spellEnd"/>
      <w:r w:rsidR="00EF2E98">
        <w:rPr>
          <w:sz w:val="28"/>
          <w:szCs w:val="28"/>
          <w:shd w:val="clear" w:color="auto" w:fill="F0F2ED"/>
        </w:rPr>
        <w:t xml:space="preserve">», К. </w:t>
      </w:r>
      <w:proofErr w:type="spellStart"/>
      <w:r w:rsidR="00EF2E98">
        <w:rPr>
          <w:sz w:val="28"/>
          <w:szCs w:val="28"/>
          <w:shd w:val="clear" w:color="auto" w:fill="F0F2ED"/>
        </w:rPr>
        <w:t>Кожамьяров</w:t>
      </w:r>
      <w:proofErr w:type="spellEnd"/>
      <w:r w:rsidR="00EF2E98">
        <w:rPr>
          <w:sz w:val="28"/>
          <w:szCs w:val="28"/>
          <w:shd w:val="clear" w:color="auto" w:fill="F0F2ED"/>
        </w:rPr>
        <w:t xml:space="preserve"> «</w:t>
      </w:r>
      <w:proofErr w:type="spellStart"/>
      <w:r w:rsidR="00EF2E98">
        <w:rPr>
          <w:sz w:val="28"/>
          <w:szCs w:val="28"/>
          <w:shd w:val="clear" w:color="auto" w:fill="F0F2ED"/>
        </w:rPr>
        <w:t>Коктем</w:t>
      </w:r>
      <w:proofErr w:type="spellEnd"/>
      <w:r w:rsidR="00EF2E98">
        <w:rPr>
          <w:sz w:val="28"/>
          <w:szCs w:val="28"/>
          <w:shd w:val="clear" w:color="auto" w:fill="F0F2ED"/>
        </w:rPr>
        <w:t xml:space="preserve">», </w:t>
      </w:r>
      <w:r w:rsidR="000B0685">
        <w:rPr>
          <w:sz w:val="28"/>
          <w:szCs w:val="28"/>
          <w:shd w:val="clear" w:color="auto" w:fill="F0F2ED"/>
        </w:rPr>
        <w:t>«</w:t>
      </w:r>
      <w:proofErr w:type="spellStart"/>
      <w:r w:rsidR="000B0685">
        <w:rPr>
          <w:sz w:val="28"/>
          <w:szCs w:val="28"/>
          <w:shd w:val="clear" w:color="auto" w:fill="F0F2ED"/>
        </w:rPr>
        <w:t>Китабым</w:t>
      </w:r>
      <w:proofErr w:type="spellEnd"/>
      <w:r w:rsidR="000B0685">
        <w:rPr>
          <w:sz w:val="28"/>
          <w:szCs w:val="28"/>
          <w:shd w:val="clear" w:color="auto" w:fill="F0F2ED"/>
        </w:rPr>
        <w:t xml:space="preserve">», </w:t>
      </w:r>
      <w:r w:rsidR="00EF2E98">
        <w:rPr>
          <w:sz w:val="28"/>
          <w:szCs w:val="28"/>
          <w:shd w:val="clear" w:color="auto" w:fill="F0F2ED"/>
        </w:rPr>
        <w:t xml:space="preserve">Б. </w:t>
      </w:r>
      <w:proofErr w:type="spellStart"/>
      <w:r w:rsidR="00EF2E98">
        <w:rPr>
          <w:sz w:val="28"/>
          <w:szCs w:val="28"/>
          <w:shd w:val="clear" w:color="auto" w:fill="F0F2ED"/>
        </w:rPr>
        <w:t>Байкадамов</w:t>
      </w:r>
      <w:proofErr w:type="spellEnd"/>
      <w:r w:rsidR="00EF2E98">
        <w:rPr>
          <w:sz w:val="28"/>
          <w:szCs w:val="28"/>
          <w:shd w:val="clear" w:color="auto" w:fill="F0F2ED"/>
        </w:rPr>
        <w:t xml:space="preserve"> «</w:t>
      </w:r>
      <w:proofErr w:type="spellStart"/>
      <w:r w:rsidR="00EF2E98">
        <w:rPr>
          <w:sz w:val="28"/>
          <w:szCs w:val="28"/>
          <w:shd w:val="clear" w:color="auto" w:fill="F0F2ED"/>
        </w:rPr>
        <w:t>Жаз</w:t>
      </w:r>
      <w:proofErr w:type="spellEnd"/>
      <w:r w:rsidR="00EF2E98">
        <w:rPr>
          <w:sz w:val="28"/>
          <w:szCs w:val="28"/>
          <w:shd w:val="clear" w:color="auto" w:fill="F0F2ED"/>
        </w:rPr>
        <w:t>»</w:t>
      </w:r>
      <w:r w:rsidR="000B0685">
        <w:rPr>
          <w:sz w:val="28"/>
          <w:szCs w:val="28"/>
          <w:shd w:val="clear" w:color="auto" w:fill="F0F2ED"/>
        </w:rPr>
        <w:t xml:space="preserve">, </w:t>
      </w:r>
      <w:r w:rsidR="00EF2E98">
        <w:rPr>
          <w:sz w:val="28"/>
          <w:szCs w:val="28"/>
          <w:shd w:val="clear" w:color="auto" w:fill="F0F2ED"/>
        </w:rPr>
        <w:t>С. Мухамеджанов «</w:t>
      </w:r>
      <w:proofErr w:type="spellStart"/>
      <w:r w:rsidR="00EF2E98">
        <w:rPr>
          <w:sz w:val="28"/>
          <w:szCs w:val="28"/>
          <w:shd w:val="clear" w:color="auto" w:fill="F0F2ED"/>
        </w:rPr>
        <w:t>Тангажайып</w:t>
      </w:r>
      <w:proofErr w:type="spellEnd"/>
      <w:r w:rsidR="00EF2E98">
        <w:rPr>
          <w:sz w:val="28"/>
          <w:szCs w:val="28"/>
          <w:shd w:val="clear" w:color="auto" w:fill="F0F2ED"/>
        </w:rPr>
        <w:t xml:space="preserve"> </w:t>
      </w:r>
      <w:proofErr w:type="spellStart"/>
      <w:r w:rsidR="00EF2E98">
        <w:rPr>
          <w:sz w:val="28"/>
          <w:szCs w:val="28"/>
          <w:shd w:val="clear" w:color="auto" w:fill="F0F2ED"/>
        </w:rPr>
        <w:t>бул</w:t>
      </w:r>
      <w:proofErr w:type="spellEnd"/>
      <w:r w:rsidR="00EF2E98">
        <w:rPr>
          <w:sz w:val="28"/>
          <w:szCs w:val="28"/>
          <w:shd w:val="clear" w:color="auto" w:fill="F0F2ED"/>
        </w:rPr>
        <w:t xml:space="preserve"> </w:t>
      </w:r>
      <w:proofErr w:type="spellStart"/>
      <w:r w:rsidR="00EF2E98">
        <w:rPr>
          <w:sz w:val="28"/>
          <w:szCs w:val="28"/>
          <w:shd w:val="clear" w:color="auto" w:fill="F0F2ED"/>
        </w:rPr>
        <w:t>калай</w:t>
      </w:r>
      <w:proofErr w:type="spellEnd"/>
      <w:r w:rsidR="00EF2E98">
        <w:rPr>
          <w:sz w:val="28"/>
          <w:szCs w:val="28"/>
          <w:shd w:val="clear" w:color="auto" w:fill="F0F2ED"/>
        </w:rPr>
        <w:t xml:space="preserve"> хат?», «</w:t>
      </w:r>
      <w:proofErr w:type="spellStart"/>
      <w:r w:rsidR="00EF2E98">
        <w:rPr>
          <w:sz w:val="28"/>
          <w:szCs w:val="28"/>
          <w:shd w:val="clear" w:color="auto" w:fill="F0F2ED"/>
        </w:rPr>
        <w:t>Шолпаным</w:t>
      </w:r>
      <w:proofErr w:type="spellEnd"/>
      <w:r w:rsidR="00EF2E98">
        <w:rPr>
          <w:sz w:val="28"/>
          <w:szCs w:val="28"/>
          <w:shd w:val="clear" w:color="auto" w:fill="F0F2ED"/>
        </w:rPr>
        <w:t xml:space="preserve">», </w:t>
      </w:r>
      <w:proofErr w:type="spellStart"/>
      <w:r w:rsidR="00EF2E98">
        <w:rPr>
          <w:sz w:val="28"/>
          <w:szCs w:val="28"/>
          <w:shd w:val="clear" w:color="auto" w:fill="F0F2ED"/>
        </w:rPr>
        <w:t>Акан</w:t>
      </w:r>
      <w:proofErr w:type="spellEnd"/>
      <w:r w:rsidR="00EF2E98">
        <w:rPr>
          <w:sz w:val="28"/>
          <w:szCs w:val="28"/>
          <w:shd w:val="clear" w:color="auto" w:fill="F0F2ED"/>
        </w:rPr>
        <w:t xml:space="preserve"> сери «</w:t>
      </w:r>
      <w:proofErr w:type="spellStart"/>
      <w:r w:rsidR="00EF2E98">
        <w:rPr>
          <w:sz w:val="28"/>
          <w:szCs w:val="28"/>
          <w:shd w:val="clear" w:color="auto" w:fill="F0F2ED"/>
        </w:rPr>
        <w:t>Майда</w:t>
      </w:r>
      <w:proofErr w:type="spellEnd"/>
      <w:r w:rsidR="00EF2E98">
        <w:rPr>
          <w:sz w:val="28"/>
          <w:szCs w:val="28"/>
          <w:shd w:val="clear" w:color="auto" w:fill="F0F2ED"/>
        </w:rPr>
        <w:t xml:space="preserve"> </w:t>
      </w:r>
      <w:proofErr w:type="spellStart"/>
      <w:r w:rsidR="00EF2E98">
        <w:rPr>
          <w:sz w:val="28"/>
          <w:szCs w:val="28"/>
          <w:shd w:val="clear" w:color="auto" w:fill="F0F2ED"/>
        </w:rPr>
        <w:t>коныр</w:t>
      </w:r>
      <w:proofErr w:type="spellEnd"/>
      <w:r w:rsidR="00EF2E98">
        <w:rPr>
          <w:sz w:val="28"/>
          <w:szCs w:val="28"/>
          <w:shd w:val="clear" w:color="auto" w:fill="F0F2ED"/>
        </w:rPr>
        <w:t>»</w:t>
      </w:r>
      <w:r w:rsidR="000B0685">
        <w:rPr>
          <w:sz w:val="28"/>
          <w:szCs w:val="28"/>
          <w:shd w:val="clear" w:color="auto" w:fill="F0F2ED"/>
        </w:rPr>
        <w:t>, Е. Брусиловский «</w:t>
      </w:r>
      <w:proofErr w:type="spellStart"/>
      <w:r w:rsidR="000B0685">
        <w:rPr>
          <w:sz w:val="28"/>
          <w:szCs w:val="28"/>
          <w:shd w:val="clear" w:color="auto" w:fill="F0F2ED"/>
        </w:rPr>
        <w:t>Салем</w:t>
      </w:r>
      <w:proofErr w:type="spellEnd"/>
      <w:r w:rsidR="000B0685">
        <w:rPr>
          <w:sz w:val="28"/>
          <w:szCs w:val="28"/>
          <w:shd w:val="clear" w:color="auto" w:fill="F0F2ED"/>
        </w:rPr>
        <w:t xml:space="preserve">». Также в сборнике </w:t>
      </w:r>
      <w:proofErr w:type="spellStart"/>
      <w:r w:rsidR="000B0685">
        <w:rPr>
          <w:sz w:val="28"/>
          <w:szCs w:val="28"/>
          <w:shd w:val="clear" w:color="auto" w:fill="F0F2ED"/>
        </w:rPr>
        <w:t>А.Затаевича</w:t>
      </w:r>
      <w:proofErr w:type="spellEnd"/>
      <w:r w:rsidR="000B0685">
        <w:rPr>
          <w:sz w:val="28"/>
          <w:szCs w:val="28"/>
          <w:shd w:val="clear" w:color="auto" w:fill="F0F2ED"/>
        </w:rPr>
        <w:t xml:space="preserve"> «1000 песен казахского народа» песни под номерами 378, 906, 71, 639 и другие. </w:t>
      </w:r>
      <w:r w:rsidR="001F5862">
        <w:rPr>
          <w:sz w:val="28"/>
          <w:szCs w:val="28"/>
          <w:shd w:val="clear" w:color="auto" w:fill="F0F2ED"/>
        </w:rPr>
        <w:t xml:space="preserve"> </w:t>
      </w:r>
    </w:p>
    <w:p w:rsidR="00CF03B4" w:rsidRDefault="00CF03B4" w:rsidP="00CF03B4">
      <w:pPr>
        <w:pStyle w:val="a4"/>
        <w:ind w:left="360"/>
        <w:rPr>
          <w:b/>
          <w:sz w:val="28"/>
          <w:szCs w:val="28"/>
          <w:shd w:val="clear" w:color="auto" w:fill="F0F2ED"/>
        </w:rPr>
      </w:pPr>
      <w:r>
        <w:rPr>
          <w:b/>
          <w:sz w:val="28"/>
          <w:szCs w:val="28"/>
          <w:shd w:val="clear" w:color="auto" w:fill="F0F2ED"/>
        </w:rPr>
        <w:t xml:space="preserve">       </w:t>
      </w:r>
      <w:r w:rsidRPr="00CF03B4">
        <w:rPr>
          <w:b/>
          <w:sz w:val="28"/>
          <w:szCs w:val="28"/>
          <w:shd w:val="clear" w:color="auto" w:fill="F0F2ED"/>
        </w:rPr>
        <w:t xml:space="preserve">Пение примера из сборника А. </w:t>
      </w:r>
      <w:proofErr w:type="spellStart"/>
      <w:r w:rsidRPr="00CF03B4">
        <w:rPr>
          <w:b/>
          <w:sz w:val="28"/>
          <w:szCs w:val="28"/>
          <w:shd w:val="clear" w:color="auto" w:fill="F0F2ED"/>
        </w:rPr>
        <w:t>Затаевича</w:t>
      </w:r>
      <w:proofErr w:type="spellEnd"/>
      <w:r w:rsidRPr="00CF03B4">
        <w:rPr>
          <w:b/>
          <w:sz w:val="28"/>
          <w:szCs w:val="28"/>
          <w:shd w:val="clear" w:color="auto" w:fill="F0F2ED"/>
        </w:rPr>
        <w:t xml:space="preserve"> №639.</w:t>
      </w:r>
      <w:r w:rsidR="000B0685" w:rsidRPr="00CF03B4">
        <w:rPr>
          <w:b/>
          <w:sz w:val="28"/>
          <w:szCs w:val="28"/>
          <w:shd w:val="clear" w:color="auto" w:fill="F0F2ED"/>
        </w:rPr>
        <w:t xml:space="preserve"> </w:t>
      </w:r>
    </w:p>
    <w:p w:rsidR="00CF03B4" w:rsidRPr="00CF03B4" w:rsidRDefault="00CF03B4" w:rsidP="00CF03B4">
      <w:pPr>
        <w:pStyle w:val="a4"/>
        <w:ind w:left="360"/>
        <w:rPr>
          <w:b/>
          <w:sz w:val="28"/>
          <w:szCs w:val="28"/>
          <w:shd w:val="clear" w:color="auto" w:fill="F0F2ED"/>
        </w:rPr>
      </w:pPr>
    </w:p>
    <w:p w:rsidR="00684151" w:rsidRDefault="003E50BB" w:rsidP="003E50BB">
      <w:pPr>
        <w:pStyle w:val="a4"/>
        <w:rPr>
          <w:sz w:val="28"/>
          <w:szCs w:val="28"/>
          <w:shd w:val="clear" w:color="auto" w:fill="F0F2ED"/>
        </w:rPr>
      </w:pPr>
      <w:r w:rsidRPr="00CC6B5C">
        <w:rPr>
          <w:b/>
          <w:sz w:val="28"/>
          <w:szCs w:val="28"/>
          <w:shd w:val="clear" w:color="auto" w:fill="F0F2ED"/>
        </w:rPr>
        <w:t>7.</w:t>
      </w:r>
      <w:r w:rsidR="000B0685">
        <w:rPr>
          <w:sz w:val="28"/>
          <w:szCs w:val="28"/>
          <w:shd w:val="clear" w:color="auto" w:fill="F0F2ED"/>
        </w:rPr>
        <w:t>Ч</w:t>
      </w:r>
      <w:r>
        <w:rPr>
          <w:sz w:val="28"/>
          <w:szCs w:val="28"/>
          <w:shd w:val="clear" w:color="auto" w:fill="F0F2ED"/>
        </w:rPr>
        <w:t>асто можно услышать синкопы</w:t>
      </w:r>
      <w:r w:rsidR="005E7039" w:rsidRPr="00D20BC6">
        <w:rPr>
          <w:sz w:val="28"/>
          <w:szCs w:val="28"/>
          <w:shd w:val="clear" w:color="auto" w:fill="F0F2ED"/>
        </w:rPr>
        <w:t xml:space="preserve"> </w:t>
      </w:r>
      <w:r w:rsidR="000B0685">
        <w:rPr>
          <w:sz w:val="28"/>
          <w:szCs w:val="28"/>
          <w:shd w:val="clear" w:color="auto" w:fill="F0F2ED"/>
        </w:rPr>
        <w:t xml:space="preserve">и </w:t>
      </w:r>
      <w:r w:rsidR="005E7039" w:rsidRPr="00D20BC6">
        <w:rPr>
          <w:sz w:val="28"/>
          <w:szCs w:val="28"/>
          <w:shd w:val="clear" w:color="auto" w:fill="F0F2ED"/>
        </w:rPr>
        <w:t>в танцевальной музыке. Ярким примером служит танец «Краковяк» из второго действия оперы М.И. Глинки «Иван Сусанин». Польский танец в подвижном темпе отличается обилием синкоп, прив</w:t>
      </w:r>
      <w:r w:rsidR="007B17DF">
        <w:rPr>
          <w:sz w:val="28"/>
          <w:szCs w:val="28"/>
          <w:shd w:val="clear" w:color="auto" w:fill="F0F2ED"/>
        </w:rPr>
        <w:t xml:space="preserve">лекающих к себе слух. </w:t>
      </w:r>
      <w:r w:rsidR="005E7039" w:rsidRPr="00D20BC6">
        <w:rPr>
          <w:sz w:val="28"/>
          <w:szCs w:val="28"/>
          <w:shd w:val="clear" w:color="auto" w:fill="F0F2ED"/>
        </w:rPr>
        <w:t xml:space="preserve"> </w:t>
      </w:r>
    </w:p>
    <w:p w:rsidR="007B17DF" w:rsidRDefault="00684151" w:rsidP="00684151">
      <w:pPr>
        <w:pStyle w:val="a4"/>
        <w:ind w:left="360"/>
        <w:rPr>
          <w:b/>
          <w:sz w:val="28"/>
          <w:szCs w:val="28"/>
          <w:shd w:val="clear" w:color="auto" w:fill="F0F2ED"/>
        </w:rPr>
      </w:pPr>
      <w:r w:rsidRPr="00684151">
        <w:rPr>
          <w:b/>
          <w:sz w:val="28"/>
          <w:szCs w:val="28"/>
          <w:shd w:val="clear" w:color="auto" w:fill="F0F2ED"/>
        </w:rPr>
        <w:lastRenderedPageBreak/>
        <w:t>Смотр</w:t>
      </w:r>
      <w:r w:rsidR="00D03593">
        <w:rPr>
          <w:b/>
          <w:sz w:val="28"/>
          <w:szCs w:val="28"/>
          <w:shd w:val="clear" w:color="auto" w:fill="F0F2ED"/>
        </w:rPr>
        <w:t>еть и слушать Краковяк в записи.</w:t>
      </w:r>
      <w:r w:rsidR="00110C6D">
        <w:rPr>
          <w:sz w:val="28"/>
          <w:szCs w:val="28"/>
          <w:shd w:val="clear" w:color="auto" w:fill="F0F2ED"/>
        </w:rPr>
        <w:t xml:space="preserve"> </w:t>
      </w:r>
      <w:r w:rsidR="00D20BC6" w:rsidRPr="00684151">
        <w:rPr>
          <w:b/>
          <w:sz w:val="28"/>
          <w:szCs w:val="28"/>
          <w:shd w:val="clear" w:color="auto" w:fill="F0F2ED"/>
        </w:rPr>
        <w:t xml:space="preserve"> </w:t>
      </w:r>
    </w:p>
    <w:p w:rsidR="00684151" w:rsidRPr="00684151" w:rsidRDefault="00684151" w:rsidP="00684151">
      <w:pPr>
        <w:pStyle w:val="a4"/>
        <w:ind w:left="360"/>
        <w:rPr>
          <w:b/>
          <w:sz w:val="28"/>
          <w:szCs w:val="28"/>
          <w:shd w:val="clear" w:color="auto" w:fill="F0F2ED"/>
        </w:rPr>
      </w:pPr>
    </w:p>
    <w:p w:rsidR="00CF4BBC" w:rsidRDefault="003E50BB" w:rsidP="003E50BB">
      <w:pPr>
        <w:pStyle w:val="a4"/>
        <w:rPr>
          <w:sz w:val="28"/>
          <w:szCs w:val="28"/>
          <w:shd w:val="clear" w:color="auto" w:fill="F0F2ED"/>
        </w:rPr>
      </w:pPr>
      <w:r w:rsidRPr="00CC6B5C">
        <w:rPr>
          <w:b/>
          <w:sz w:val="28"/>
          <w:szCs w:val="28"/>
          <w:shd w:val="clear" w:color="auto" w:fill="F0F2ED"/>
        </w:rPr>
        <w:t>8.</w:t>
      </w:r>
      <w:r w:rsidR="00D20BC6">
        <w:rPr>
          <w:sz w:val="28"/>
          <w:szCs w:val="28"/>
          <w:shd w:val="clear" w:color="auto" w:fill="F0F2ED"/>
        </w:rPr>
        <w:t>Д</w:t>
      </w:r>
      <w:r w:rsidR="005E7039" w:rsidRPr="00D20BC6">
        <w:rPr>
          <w:sz w:val="28"/>
          <w:szCs w:val="28"/>
          <w:shd w:val="clear" w:color="auto" w:fill="F0F2ED"/>
        </w:rPr>
        <w:t xml:space="preserve">линный звук на слабом времени появляется после паузы на </w:t>
      </w:r>
      <w:r w:rsidR="005924C9">
        <w:rPr>
          <w:sz w:val="28"/>
          <w:szCs w:val="28"/>
          <w:shd w:val="clear" w:color="auto" w:fill="F0F2ED"/>
        </w:rPr>
        <w:t>сильной доле. Спокойные лирические</w:t>
      </w:r>
      <w:r w:rsidR="005E7039" w:rsidRPr="00D20BC6">
        <w:rPr>
          <w:sz w:val="28"/>
          <w:szCs w:val="28"/>
          <w:shd w:val="clear" w:color="auto" w:fill="F0F2ED"/>
        </w:rPr>
        <w:t xml:space="preserve"> мелодии, в которых после </w:t>
      </w:r>
      <w:r w:rsidR="005924C9">
        <w:rPr>
          <w:sz w:val="28"/>
          <w:szCs w:val="28"/>
          <w:shd w:val="clear" w:color="auto" w:fill="F0F2ED"/>
        </w:rPr>
        <w:t xml:space="preserve">пауз </w:t>
      </w:r>
      <w:proofErr w:type="gramStart"/>
      <w:r w:rsidR="005924C9">
        <w:rPr>
          <w:sz w:val="28"/>
          <w:szCs w:val="28"/>
          <w:shd w:val="clear" w:color="auto" w:fill="F0F2ED"/>
        </w:rPr>
        <w:t>вводятся  крупные</w:t>
      </w:r>
      <w:proofErr w:type="gramEnd"/>
      <w:r w:rsidR="005924C9">
        <w:rPr>
          <w:sz w:val="28"/>
          <w:szCs w:val="28"/>
          <w:shd w:val="clear" w:color="auto" w:fill="F0F2ED"/>
        </w:rPr>
        <w:t xml:space="preserve"> длительности, </w:t>
      </w:r>
      <w:r w:rsidR="005E7039" w:rsidRPr="00D20BC6">
        <w:rPr>
          <w:sz w:val="28"/>
          <w:szCs w:val="28"/>
          <w:shd w:val="clear" w:color="auto" w:fill="F0F2ED"/>
        </w:rPr>
        <w:t xml:space="preserve"> очень</w:t>
      </w:r>
      <w:r w:rsidR="00684151">
        <w:rPr>
          <w:sz w:val="28"/>
          <w:szCs w:val="28"/>
          <w:shd w:val="clear" w:color="auto" w:fill="F0F2ED"/>
        </w:rPr>
        <w:t xml:space="preserve"> напевны.  Такие синкопы часто встречают</w:t>
      </w:r>
      <w:r w:rsidR="00067359">
        <w:rPr>
          <w:sz w:val="28"/>
          <w:szCs w:val="28"/>
          <w:shd w:val="clear" w:color="auto" w:fill="F0F2ED"/>
        </w:rPr>
        <w:t>ся в творчестве П.</w:t>
      </w:r>
      <w:r w:rsidR="00F70CEC">
        <w:rPr>
          <w:sz w:val="28"/>
          <w:szCs w:val="28"/>
          <w:shd w:val="clear" w:color="auto" w:fill="F0F2ED"/>
        </w:rPr>
        <w:t xml:space="preserve"> </w:t>
      </w:r>
      <w:r w:rsidR="00067359">
        <w:rPr>
          <w:sz w:val="28"/>
          <w:szCs w:val="28"/>
          <w:shd w:val="clear" w:color="auto" w:fill="F0F2ED"/>
        </w:rPr>
        <w:t>И.</w:t>
      </w:r>
      <w:r w:rsidR="00F70CEC">
        <w:rPr>
          <w:sz w:val="28"/>
          <w:szCs w:val="28"/>
          <w:shd w:val="clear" w:color="auto" w:fill="F0F2ED"/>
        </w:rPr>
        <w:t xml:space="preserve"> </w:t>
      </w:r>
      <w:r w:rsidR="00067359">
        <w:rPr>
          <w:sz w:val="28"/>
          <w:szCs w:val="28"/>
          <w:shd w:val="clear" w:color="auto" w:fill="F0F2ED"/>
        </w:rPr>
        <w:t>Чайковского, в частности в пьесах фортепианного сборн</w:t>
      </w:r>
      <w:r w:rsidR="00F70CEC">
        <w:rPr>
          <w:sz w:val="28"/>
          <w:szCs w:val="28"/>
          <w:shd w:val="clear" w:color="auto" w:fill="F0F2ED"/>
        </w:rPr>
        <w:t>и</w:t>
      </w:r>
      <w:r w:rsidR="00067359">
        <w:rPr>
          <w:sz w:val="28"/>
          <w:szCs w:val="28"/>
          <w:shd w:val="clear" w:color="auto" w:fill="F0F2ED"/>
        </w:rPr>
        <w:t xml:space="preserve">ка «Времена года»: </w:t>
      </w:r>
      <w:r w:rsidR="00F70CEC">
        <w:rPr>
          <w:sz w:val="28"/>
          <w:szCs w:val="28"/>
          <w:shd w:val="clear" w:color="auto" w:fill="F0F2ED"/>
        </w:rPr>
        <w:t>Сентябрь («Охота»), Октябрь («Осенняя песнь»</w:t>
      </w:r>
      <w:proofErr w:type="gramStart"/>
      <w:r w:rsidR="00F70CEC">
        <w:rPr>
          <w:sz w:val="28"/>
          <w:szCs w:val="28"/>
          <w:shd w:val="clear" w:color="auto" w:fill="F0F2ED"/>
        </w:rPr>
        <w:t xml:space="preserve">),  </w:t>
      </w:r>
      <w:r w:rsidR="00684151">
        <w:rPr>
          <w:sz w:val="28"/>
          <w:szCs w:val="28"/>
          <w:shd w:val="clear" w:color="auto" w:fill="F0F2ED"/>
        </w:rPr>
        <w:t xml:space="preserve"> </w:t>
      </w:r>
      <w:proofErr w:type="gramEnd"/>
      <w:r w:rsidR="00684151">
        <w:rPr>
          <w:sz w:val="28"/>
          <w:szCs w:val="28"/>
          <w:shd w:val="clear" w:color="auto" w:fill="F0F2ED"/>
        </w:rPr>
        <w:t>Они придают обще</w:t>
      </w:r>
      <w:r w:rsidR="00F92767">
        <w:rPr>
          <w:sz w:val="28"/>
          <w:szCs w:val="28"/>
          <w:shd w:val="clear" w:color="auto" w:fill="F0F2ED"/>
        </w:rPr>
        <w:t>м</w:t>
      </w:r>
      <w:r w:rsidR="00684151">
        <w:rPr>
          <w:sz w:val="28"/>
          <w:szCs w:val="28"/>
          <w:shd w:val="clear" w:color="auto" w:fill="F0F2ED"/>
        </w:rPr>
        <w:t>у з</w:t>
      </w:r>
      <w:r w:rsidR="00CF4BBC">
        <w:rPr>
          <w:sz w:val="28"/>
          <w:szCs w:val="28"/>
          <w:shd w:val="clear" w:color="auto" w:fill="F0F2ED"/>
        </w:rPr>
        <w:t>вучанию мяг</w:t>
      </w:r>
      <w:r w:rsidR="005924C9">
        <w:rPr>
          <w:sz w:val="28"/>
          <w:szCs w:val="28"/>
          <w:shd w:val="clear" w:color="auto" w:fill="F0F2ED"/>
        </w:rPr>
        <w:t>кость и мелодичность. Слушание в записи</w:t>
      </w:r>
    </w:p>
    <w:p w:rsidR="00AE2F00" w:rsidRPr="00B77D2C" w:rsidRDefault="00AE2F00" w:rsidP="003E50BB">
      <w:pPr>
        <w:pStyle w:val="a4"/>
        <w:rPr>
          <w:sz w:val="28"/>
          <w:szCs w:val="28"/>
          <w:shd w:val="clear" w:color="auto" w:fill="F0F2ED"/>
        </w:rPr>
      </w:pPr>
    </w:p>
    <w:p w:rsidR="00D2768B" w:rsidRDefault="003E50BB" w:rsidP="00AE2F00">
      <w:pPr>
        <w:pStyle w:val="a4"/>
        <w:rPr>
          <w:sz w:val="28"/>
          <w:szCs w:val="28"/>
          <w:shd w:val="clear" w:color="auto" w:fill="F0F2ED"/>
        </w:rPr>
      </w:pPr>
      <w:r w:rsidRPr="00CC6B5C">
        <w:rPr>
          <w:b/>
          <w:sz w:val="28"/>
          <w:szCs w:val="28"/>
          <w:shd w:val="clear" w:color="auto" w:fill="F0F2ED"/>
        </w:rPr>
        <w:t>9</w:t>
      </w:r>
      <w:r>
        <w:rPr>
          <w:sz w:val="28"/>
          <w:szCs w:val="28"/>
          <w:shd w:val="clear" w:color="auto" w:fill="F0F2ED"/>
        </w:rPr>
        <w:t>.</w:t>
      </w:r>
      <w:r w:rsidR="00CF4BBC" w:rsidRPr="00CF4BBC">
        <w:rPr>
          <w:sz w:val="28"/>
          <w:szCs w:val="28"/>
          <w:shd w:val="clear" w:color="auto" w:fill="F0F2ED"/>
        </w:rPr>
        <w:t>В некоторых случаях</w:t>
      </w:r>
      <w:r w:rsidR="00CF4BBC">
        <w:rPr>
          <w:b/>
          <w:sz w:val="28"/>
          <w:szCs w:val="28"/>
          <w:shd w:val="clear" w:color="auto" w:fill="F0F2ED"/>
        </w:rPr>
        <w:t xml:space="preserve"> </w:t>
      </w:r>
      <w:r w:rsidR="00CF4BBC" w:rsidRPr="00CF4BBC">
        <w:rPr>
          <w:sz w:val="28"/>
          <w:szCs w:val="28"/>
          <w:shd w:val="clear" w:color="auto" w:fill="F0F2ED"/>
        </w:rPr>
        <w:t>такого</w:t>
      </w:r>
      <w:r w:rsidR="00CF4BBC">
        <w:rPr>
          <w:sz w:val="28"/>
          <w:szCs w:val="28"/>
          <w:shd w:val="clear" w:color="auto" w:fill="F0F2ED"/>
        </w:rPr>
        <w:t xml:space="preserve"> </w:t>
      </w:r>
      <w:r w:rsidR="00CF4BBC" w:rsidRPr="00CF4BBC">
        <w:rPr>
          <w:sz w:val="28"/>
          <w:szCs w:val="28"/>
          <w:shd w:val="clear" w:color="auto" w:fill="F0F2ED"/>
        </w:rPr>
        <w:t>же вида синкопа придает обще</w:t>
      </w:r>
      <w:r w:rsidR="00CF4BBC">
        <w:rPr>
          <w:sz w:val="28"/>
          <w:szCs w:val="28"/>
          <w:shd w:val="clear" w:color="auto" w:fill="F0F2ED"/>
        </w:rPr>
        <w:t>м</w:t>
      </w:r>
      <w:r w:rsidR="00CF4BBC" w:rsidRPr="00CF4BBC">
        <w:rPr>
          <w:sz w:val="28"/>
          <w:szCs w:val="28"/>
          <w:shd w:val="clear" w:color="auto" w:fill="F0F2ED"/>
        </w:rPr>
        <w:t>у звучанию</w:t>
      </w:r>
      <w:r w:rsidR="00CF4BBC">
        <w:rPr>
          <w:b/>
          <w:sz w:val="28"/>
          <w:szCs w:val="28"/>
          <w:shd w:val="clear" w:color="auto" w:fill="F0F2ED"/>
        </w:rPr>
        <w:t xml:space="preserve"> </w:t>
      </w:r>
      <w:r w:rsidR="00CF4BBC" w:rsidRPr="00CF4BBC">
        <w:rPr>
          <w:sz w:val="28"/>
          <w:szCs w:val="28"/>
          <w:shd w:val="clear" w:color="auto" w:fill="F0F2ED"/>
        </w:rPr>
        <w:t>совершенно другой характер</w:t>
      </w:r>
      <w:r w:rsidR="00D2768B">
        <w:rPr>
          <w:sz w:val="28"/>
          <w:szCs w:val="28"/>
          <w:shd w:val="clear" w:color="auto" w:fill="F0F2ED"/>
        </w:rPr>
        <w:t xml:space="preserve">. </w:t>
      </w:r>
    </w:p>
    <w:p w:rsidR="00F70CEC" w:rsidRDefault="00D2768B" w:rsidP="00AE2F0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768B">
        <w:rPr>
          <w:b/>
          <w:sz w:val="28"/>
          <w:szCs w:val="28"/>
          <w:shd w:val="clear" w:color="auto" w:fill="F0F2ED"/>
        </w:rPr>
        <w:t>Слушание лезгинки</w:t>
      </w:r>
      <w:r>
        <w:rPr>
          <w:sz w:val="28"/>
          <w:szCs w:val="28"/>
          <w:shd w:val="clear" w:color="auto" w:fill="F0F2ED"/>
        </w:rPr>
        <w:t xml:space="preserve"> на фортепиано в исполнении учителя</w:t>
      </w:r>
      <w:r w:rsidRPr="00D276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84151" w:rsidRDefault="00D2768B" w:rsidP="00AE2F0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 предлагается 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слух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есть ли в этой музыке незнакомый, но очень интересный и необыч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 ритм</w:t>
      </w:r>
      <w:r w:rsidR="00F7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какой характер он придает данному танцу. Именно благодаря синкопе музыка станов</w:t>
      </w:r>
      <w:r w:rsidR="00F7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="00592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активной и энергичной.</w:t>
      </w:r>
    </w:p>
    <w:p w:rsidR="00AE2F00" w:rsidRPr="00CF4BBC" w:rsidRDefault="00AE2F00" w:rsidP="00684151">
      <w:pPr>
        <w:pStyle w:val="a4"/>
        <w:ind w:left="720"/>
        <w:rPr>
          <w:sz w:val="28"/>
          <w:szCs w:val="28"/>
          <w:shd w:val="clear" w:color="auto" w:fill="F0F2ED"/>
        </w:rPr>
      </w:pPr>
    </w:p>
    <w:p w:rsidR="003509E4" w:rsidRDefault="003E50BB" w:rsidP="00D2768B">
      <w:pPr>
        <w:pStyle w:val="a4"/>
        <w:rPr>
          <w:sz w:val="28"/>
          <w:szCs w:val="28"/>
          <w:shd w:val="clear" w:color="auto" w:fill="F0F2ED"/>
        </w:rPr>
      </w:pPr>
      <w:r w:rsidRPr="00CC6B5C">
        <w:rPr>
          <w:b/>
          <w:sz w:val="28"/>
          <w:szCs w:val="28"/>
          <w:shd w:val="clear" w:color="auto" w:fill="F0F2ED"/>
        </w:rPr>
        <w:t xml:space="preserve">  10.</w:t>
      </w:r>
      <w:r w:rsidR="007B17DF">
        <w:rPr>
          <w:sz w:val="28"/>
          <w:szCs w:val="28"/>
          <w:shd w:val="clear" w:color="auto" w:fill="F0F2ED"/>
        </w:rPr>
        <w:t xml:space="preserve">  С</w:t>
      </w:r>
      <w:r w:rsidR="005E7039" w:rsidRPr="00D20BC6">
        <w:rPr>
          <w:sz w:val="28"/>
          <w:szCs w:val="28"/>
          <w:shd w:val="clear" w:color="auto" w:fill="F0F2ED"/>
        </w:rPr>
        <w:t>инкопы возникают при появлении длинных звуко</w:t>
      </w:r>
      <w:r w:rsidR="007B17DF">
        <w:rPr>
          <w:sz w:val="28"/>
          <w:szCs w:val="28"/>
          <w:shd w:val="clear" w:color="auto" w:fill="F0F2ED"/>
        </w:rPr>
        <w:t>в на границе двух тактов- при помощи лиги.</w:t>
      </w:r>
      <w:r w:rsidR="005E7039" w:rsidRPr="00D20BC6">
        <w:rPr>
          <w:sz w:val="28"/>
          <w:szCs w:val="28"/>
          <w:shd w:val="clear" w:color="auto" w:fill="F0F2ED"/>
        </w:rPr>
        <w:t xml:space="preserve"> В так</w:t>
      </w:r>
      <w:r w:rsidR="007B17DF">
        <w:rPr>
          <w:sz w:val="28"/>
          <w:szCs w:val="28"/>
          <w:shd w:val="clear" w:color="auto" w:fill="F0F2ED"/>
        </w:rPr>
        <w:t>их случаях лига со</w:t>
      </w:r>
      <w:r w:rsidR="00F92767">
        <w:rPr>
          <w:sz w:val="28"/>
          <w:szCs w:val="28"/>
          <w:shd w:val="clear" w:color="auto" w:fill="F0F2ED"/>
        </w:rPr>
        <w:t xml:space="preserve">единяет ноту предыдущего такта </w:t>
      </w:r>
      <w:r w:rsidR="007B17DF">
        <w:rPr>
          <w:sz w:val="28"/>
          <w:szCs w:val="28"/>
          <w:shd w:val="clear" w:color="auto" w:fill="F0F2ED"/>
        </w:rPr>
        <w:t>с нотой последующего такта.</w:t>
      </w:r>
      <w:r w:rsidR="00F70CEC">
        <w:rPr>
          <w:sz w:val="28"/>
          <w:szCs w:val="28"/>
          <w:shd w:val="clear" w:color="auto" w:fill="F0F2ED"/>
        </w:rPr>
        <w:t xml:space="preserve"> К примеру, </w:t>
      </w:r>
      <w:r w:rsidR="00AE2F00">
        <w:rPr>
          <w:sz w:val="28"/>
          <w:szCs w:val="28"/>
          <w:shd w:val="clear" w:color="auto" w:fill="F0F2ED"/>
        </w:rPr>
        <w:t xml:space="preserve">Г. </w:t>
      </w:r>
      <w:proofErr w:type="spellStart"/>
      <w:r w:rsidR="00AE2F00">
        <w:rPr>
          <w:sz w:val="28"/>
          <w:szCs w:val="28"/>
          <w:shd w:val="clear" w:color="auto" w:fill="F0F2ED"/>
        </w:rPr>
        <w:t>Жубанова</w:t>
      </w:r>
      <w:proofErr w:type="spellEnd"/>
      <w:r w:rsidR="00AE2F00">
        <w:rPr>
          <w:sz w:val="28"/>
          <w:szCs w:val="28"/>
          <w:shd w:val="clear" w:color="auto" w:fill="F0F2ED"/>
        </w:rPr>
        <w:t xml:space="preserve"> «</w:t>
      </w:r>
      <w:proofErr w:type="spellStart"/>
      <w:r w:rsidR="00AE2F00">
        <w:rPr>
          <w:sz w:val="28"/>
          <w:szCs w:val="28"/>
          <w:shd w:val="clear" w:color="auto" w:fill="F0F2ED"/>
        </w:rPr>
        <w:t>СУйгене</w:t>
      </w:r>
      <w:proofErr w:type="spellEnd"/>
      <w:r w:rsidR="00AE2F00">
        <w:rPr>
          <w:sz w:val="28"/>
          <w:szCs w:val="28"/>
          <w:shd w:val="clear" w:color="auto" w:fill="F0F2ED"/>
        </w:rPr>
        <w:t xml:space="preserve">», Б. </w:t>
      </w:r>
      <w:proofErr w:type="spellStart"/>
      <w:r w:rsidR="00AE7839">
        <w:rPr>
          <w:sz w:val="28"/>
          <w:szCs w:val="28"/>
          <w:shd w:val="clear" w:color="auto" w:fill="F0F2ED"/>
        </w:rPr>
        <w:t>Ерзаковч</w:t>
      </w:r>
      <w:proofErr w:type="spellEnd"/>
      <w:r w:rsidR="00AE7839">
        <w:rPr>
          <w:sz w:val="28"/>
          <w:szCs w:val="28"/>
          <w:shd w:val="clear" w:color="auto" w:fill="F0F2ED"/>
        </w:rPr>
        <w:t xml:space="preserve"> «П</w:t>
      </w:r>
      <w:r w:rsidR="00F35FC6">
        <w:rPr>
          <w:sz w:val="28"/>
          <w:szCs w:val="28"/>
          <w:shd w:val="clear" w:color="auto" w:fill="F0F2ED"/>
        </w:rPr>
        <w:t>и</w:t>
      </w:r>
      <w:r w:rsidR="00AE7839">
        <w:rPr>
          <w:sz w:val="28"/>
          <w:szCs w:val="28"/>
          <w:shd w:val="clear" w:color="auto" w:fill="F0F2ED"/>
        </w:rPr>
        <w:t xml:space="preserve">онер </w:t>
      </w:r>
      <w:proofErr w:type="spellStart"/>
      <w:r w:rsidR="00AE7839">
        <w:rPr>
          <w:sz w:val="28"/>
          <w:szCs w:val="28"/>
          <w:shd w:val="clear" w:color="auto" w:fill="F0F2ED"/>
        </w:rPr>
        <w:t>серти</w:t>
      </w:r>
      <w:proofErr w:type="spellEnd"/>
      <w:r w:rsidR="00AE7839">
        <w:rPr>
          <w:sz w:val="28"/>
          <w:szCs w:val="28"/>
          <w:shd w:val="clear" w:color="auto" w:fill="F0F2ED"/>
        </w:rPr>
        <w:t xml:space="preserve">» или </w:t>
      </w:r>
      <w:r w:rsidR="00F70CEC">
        <w:rPr>
          <w:sz w:val="28"/>
          <w:szCs w:val="28"/>
          <w:shd w:val="clear" w:color="auto" w:fill="F0F2ED"/>
        </w:rPr>
        <w:t xml:space="preserve">во вступлении </w:t>
      </w:r>
      <w:r w:rsidR="00AE2F00">
        <w:rPr>
          <w:sz w:val="28"/>
          <w:szCs w:val="28"/>
          <w:shd w:val="clear" w:color="auto" w:fill="F0F2ED"/>
        </w:rPr>
        <w:t xml:space="preserve">детской </w:t>
      </w:r>
      <w:r w:rsidR="00F70CEC">
        <w:rPr>
          <w:sz w:val="28"/>
          <w:szCs w:val="28"/>
          <w:shd w:val="clear" w:color="auto" w:fill="F0F2ED"/>
        </w:rPr>
        <w:t xml:space="preserve">пьесы «Дождик и солнышко» А. </w:t>
      </w:r>
      <w:proofErr w:type="spellStart"/>
      <w:r w:rsidR="00F70CEC">
        <w:rPr>
          <w:sz w:val="28"/>
          <w:szCs w:val="28"/>
          <w:shd w:val="clear" w:color="auto" w:fill="F0F2ED"/>
        </w:rPr>
        <w:t>Абинурова</w:t>
      </w:r>
      <w:proofErr w:type="spellEnd"/>
      <w:r w:rsidR="00F70CEC">
        <w:rPr>
          <w:sz w:val="28"/>
          <w:szCs w:val="28"/>
          <w:shd w:val="clear" w:color="auto" w:fill="F0F2ED"/>
        </w:rPr>
        <w:t>.</w:t>
      </w:r>
    </w:p>
    <w:p w:rsidR="00237E6D" w:rsidRDefault="003509E4" w:rsidP="00D2768B">
      <w:pPr>
        <w:pStyle w:val="a4"/>
        <w:rPr>
          <w:sz w:val="28"/>
          <w:szCs w:val="28"/>
          <w:shd w:val="clear" w:color="auto" w:fill="F0F2ED"/>
        </w:rPr>
      </w:pPr>
      <w:r>
        <w:rPr>
          <w:sz w:val="28"/>
          <w:szCs w:val="28"/>
          <w:shd w:val="clear" w:color="auto" w:fill="F0F2ED"/>
        </w:rPr>
        <w:t>.</w:t>
      </w:r>
      <w:r w:rsidR="007B17DF">
        <w:rPr>
          <w:sz w:val="28"/>
          <w:szCs w:val="28"/>
          <w:shd w:val="clear" w:color="auto" w:fill="F0F2ED"/>
        </w:rPr>
        <w:t xml:space="preserve"> </w:t>
      </w:r>
      <w:r w:rsidR="00684151">
        <w:rPr>
          <w:sz w:val="28"/>
          <w:szCs w:val="28"/>
          <w:shd w:val="clear" w:color="auto" w:fill="F0F2ED"/>
        </w:rPr>
        <w:t xml:space="preserve"> </w:t>
      </w:r>
    </w:p>
    <w:p w:rsidR="002F34B4" w:rsidRDefault="003E50BB" w:rsidP="00D2768B">
      <w:pPr>
        <w:pStyle w:val="a4"/>
        <w:rPr>
          <w:sz w:val="28"/>
          <w:szCs w:val="28"/>
          <w:shd w:val="clear" w:color="auto" w:fill="F0F2ED"/>
        </w:rPr>
      </w:pPr>
      <w:r>
        <w:rPr>
          <w:b/>
          <w:sz w:val="28"/>
          <w:szCs w:val="28"/>
          <w:shd w:val="clear" w:color="auto" w:fill="F0F2ED"/>
        </w:rPr>
        <w:t>11.</w:t>
      </w:r>
      <w:r w:rsidR="00237E6D" w:rsidRPr="00237E6D">
        <w:rPr>
          <w:b/>
          <w:sz w:val="28"/>
          <w:szCs w:val="28"/>
          <w:shd w:val="clear" w:color="auto" w:fill="F0F2ED"/>
        </w:rPr>
        <w:t xml:space="preserve"> Пение упражнений</w:t>
      </w:r>
      <w:r w:rsidR="000B1C64">
        <w:rPr>
          <w:sz w:val="28"/>
          <w:szCs w:val="28"/>
          <w:shd w:val="clear" w:color="auto" w:fill="F0F2ED"/>
        </w:rPr>
        <w:t>, содержащих синкопы:</w:t>
      </w:r>
      <w:r w:rsidR="00237E6D">
        <w:rPr>
          <w:sz w:val="28"/>
          <w:szCs w:val="28"/>
          <w:shd w:val="clear" w:color="auto" w:fill="F0F2ED"/>
        </w:rPr>
        <w:t xml:space="preserve"> из сборника 4 класс «Сольфеджио» Е. Фроловой</w:t>
      </w:r>
      <w:r w:rsidR="000B1C64">
        <w:rPr>
          <w:b/>
          <w:sz w:val="28"/>
          <w:szCs w:val="28"/>
          <w:shd w:val="clear" w:color="auto" w:fill="F0F2ED"/>
        </w:rPr>
        <w:t xml:space="preserve"> </w:t>
      </w:r>
      <w:r w:rsidR="000B1C64" w:rsidRPr="000B1C64">
        <w:rPr>
          <w:sz w:val="28"/>
          <w:szCs w:val="28"/>
          <w:shd w:val="clear" w:color="auto" w:fill="F0F2ED"/>
        </w:rPr>
        <w:t>страница 75</w:t>
      </w:r>
      <w:r w:rsidR="000B1C64">
        <w:rPr>
          <w:b/>
          <w:sz w:val="28"/>
          <w:szCs w:val="28"/>
          <w:shd w:val="clear" w:color="auto" w:fill="F0F2ED"/>
        </w:rPr>
        <w:t xml:space="preserve"> </w:t>
      </w:r>
      <w:r w:rsidR="000B1C64">
        <w:rPr>
          <w:sz w:val="28"/>
          <w:szCs w:val="28"/>
          <w:shd w:val="clear" w:color="auto" w:fill="F0F2ED"/>
        </w:rPr>
        <w:t>У</w:t>
      </w:r>
      <w:r w:rsidR="000B1C64" w:rsidRPr="000B1C64">
        <w:rPr>
          <w:sz w:val="28"/>
          <w:szCs w:val="28"/>
          <w:shd w:val="clear" w:color="auto" w:fill="F0F2ED"/>
        </w:rPr>
        <w:t>кра</w:t>
      </w:r>
      <w:r w:rsidR="000B1C64">
        <w:rPr>
          <w:sz w:val="28"/>
          <w:szCs w:val="28"/>
          <w:shd w:val="clear" w:color="auto" w:fill="F0F2ED"/>
        </w:rPr>
        <w:t>и</w:t>
      </w:r>
      <w:r w:rsidR="000B1C64" w:rsidRPr="000B1C64">
        <w:rPr>
          <w:sz w:val="28"/>
          <w:szCs w:val="28"/>
          <w:shd w:val="clear" w:color="auto" w:fill="F0F2ED"/>
        </w:rPr>
        <w:t>нская</w:t>
      </w:r>
      <w:r w:rsidR="000B1C64">
        <w:rPr>
          <w:sz w:val="28"/>
          <w:szCs w:val="28"/>
          <w:shd w:val="clear" w:color="auto" w:fill="F0F2ED"/>
        </w:rPr>
        <w:t xml:space="preserve"> народная песня, Чешская народная песня</w:t>
      </w:r>
      <w:r w:rsidR="00AE2F00">
        <w:rPr>
          <w:sz w:val="28"/>
          <w:szCs w:val="28"/>
          <w:shd w:val="clear" w:color="auto" w:fill="F0F2ED"/>
        </w:rPr>
        <w:t xml:space="preserve"> </w:t>
      </w:r>
      <w:r w:rsidR="000B1C64">
        <w:rPr>
          <w:sz w:val="28"/>
          <w:szCs w:val="28"/>
          <w:shd w:val="clear" w:color="auto" w:fill="F0F2ED"/>
        </w:rPr>
        <w:t>(</w:t>
      </w:r>
      <w:proofErr w:type="spellStart"/>
      <w:r w:rsidR="000B1C64">
        <w:rPr>
          <w:sz w:val="28"/>
          <w:szCs w:val="28"/>
          <w:shd w:val="clear" w:color="auto" w:fill="F0F2ED"/>
        </w:rPr>
        <w:t>двухголосие</w:t>
      </w:r>
      <w:proofErr w:type="spellEnd"/>
      <w:r w:rsidR="000B1C64">
        <w:rPr>
          <w:sz w:val="28"/>
          <w:szCs w:val="28"/>
          <w:shd w:val="clear" w:color="auto" w:fill="F0F2ED"/>
        </w:rPr>
        <w:t>)</w:t>
      </w:r>
      <w:r w:rsidR="00CF4BBC" w:rsidRPr="000B1C64">
        <w:rPr>
          <w:sz w:val="28"/>
          <w:szCs w:val="28"/>
          <w:shd w:val="clear" w:color="auto" w:fill="F0F2ED"/>
        </w:rPr>
        <w:t xml:space="preserve"> </w:t>
      </w:r>
      <w:r w:rsidR="00237E6D" w:rsidRPr="000B1C64">
        <w:rPr>
          <w:sz w:val="28"/>
          <w:szCs w:val="28"/>
          <w:shd w:val="clear" w:color="auto" w:fill="F0F2ED"/>
        </w:rPr>
        <w:t xml:space="preserve"> </w:t>
      </w:r>
    </w:p>
    <w:p w:rsidR="00AE2F00" w:rsidRDefault="00AE2F00" w:rsidP="00D2768B">
      <w:pPr>
        <w:pStyle w:val="a4"/>
        <w:rPr>
          <w:b/>
          <w:sz w:val="28"/>
          <w:szCs w:val="28"/>
          <w:shd w:val="clear" w:color="auto" w:fill="F0F2ED"/>
        </w:rPr>
      </w:pPr>
    </w:p>
    <w:p w:rsidR="00846952" w:rsidRDefault="003E50BB" w:rsidP="00D2768B">
      <w:pPr>
        <w:pStyle w:val="a4"/>
        <w:rPr>
          <w:sz w:val="28"/>
          <w:szCs w:val="28"/>
          <w:shd w:val="clear" w:color="auto" w:fill="F0F2ED"/>
        </w:rPr>
      </w:pPr>
      <w:r>
        <w:rPr>
          <w:b/>
          <w:sz w:val="28"/>
          <w:szCs w:val="28"/>
          <w:shd w:val="clear" w:color="auto" w:fill="F0F2ED"/>
        </w:rPr>
        <w:t>12.</w:t>
      </w:r>
      <w:r w:rsidR="00237E6D" w:rsidRPr="002F34B4">
        <w:rPr>
          <w:b/>
          <w:sz w:val="28"/>
          <w:szCs w:val="28"/>
          <w:shd w:val="clear" w:color="auto" w:fill="F0F2ED"/>
        </w:rPr>
        <w:t xml:space="preserve"> Работа над ритмами:</w:t>
      </w:r>
      <w:r w:rsidR="00237E6D">
        <w:rPr>
          <w:sz w:val="28"/>
          <w:szCs w:val="28"/>
          <w:shd w:val="clear" w:color="auto" w:fill="F0F2ED"/>
        </w:rPr>
        <w:t xml:space="preserve"> учащ</w:t>
      </w:r>
      <w:r w:rsidR="002F34B4">
        <w:rPr>
          <w:sz w:val="28"/>
          <w:szCs w:val="28"/>
          <w:shd w:val="clear" w:color="auto" w:fill="F0F2ED"/>
        </w:rPr>
        <w:t>и</w:t>
      </w:r>
      <w:r w:rsidR="00237E6D">
        <w:rPr>
          <w:sz w:val="28"/>
          <w:szCs w:val="28"/>
          <w:shd w:val="clear" w:color="auto" w:fill="F0F2ED"/>
        </w:rPr>
        <w:t xml:space="preserve">еся </w:t>
      </w:r>
      <w:r w:rsidR="002F34B4">
        <w:rPr>
          <w:sz w:val="28"/>
          <w:szCs w:val="28"/>
          <w:shd w:val="clear" w:color="auto" w:fill="F0F2ED"/>
        </w:rPr>
        <w:t>отбивают ритмы, используя ударные инструменты оркестра.</w:t>
      </w:r>
    </w:p>
    <w:p w:rsidR="00AE2F00" w:rsidRDefault="00AE2F00" w:rsidP="00D2768B">
      <w:pPr>
        <w:pStyle w:val="a4"/>
        <w:rPr>
          <w:sz w:val="28"/>
          <w:szCs w:val="28"/>
          <w:shd w:val="clear" w:color="auto" w:fill="F0F2ED"/>
        </w:rPr>
      </w:pPr>
    </w:p>
    <w:p w:rsidR="005924C9" w:rsidRDefault="007C41ED" w:rsidP="00D2768B">
      <w:pPr>
        <w:pStyle w:val="a4"/>
        <w:rPr>
          <w:sz w:val="28"/>
          <w:szCs w:val="28"/>
          <w:shd w:val="clear" w:color="auto" w:fill="F0F2ED"/>
        </w:rPr>
      </w:pPr>
      <w:r>
        <w:rPr>
          <w:sz w:val="28"/>
          <w:szCs w:val="28"/>
          <w:shd w:val="clear" w:color="auto" w:fill="F0F2ED"/>
        </w:rPr>
        <w:t xml:space="preserve"> </w:t>
      </w:r>
      <w:r w:rsidR="003E50BB">
        <w:rPr>
          <w:b/>
          <w:sz w:val="28"/>
          <w:szCs w:val="28"/>
          <w:shd w:val="clear" w:color="auto" w:fill="F0F2ED"/>
        </w:rPr>
        <w:t>13.</w:t>
      </w:r>
      <w:r>
        <w:rPr>
          <w:sz w:val="28"/>
          <w:szCs w:val="28"/>
          <w:shd w:val="clear" w:color="auto" w:fill="F0F2ED"/>
        </w:rPr>
        <w:t xml:space="preserve"> </w:t>
      </w:r>
      <w:r w:rsidRPr="00846952">
        <w:rPr>
          <w:b/>
          <w:sz w:val="28"/>
          <w:szCs w:val="28"/>
          <w:shd w:val="clear" w:color="auto" w:fill="F0F2ED"/>
        </w:rPr>
        <w:t>Диктант,</w:t>
      </w:r>
      <w:r>
        <w:rPr>
          <w:sz w:val="28"/>
          <w:szCs w:val="28"/>
          <w:shd w:val="clear" w:color="auto" w:fill="F0F2ED"/>
        </w:rPr>
        <w:t xml:space="preserve"> исполняе</w:t>
      </w:r>
      <w:r w:rsidR="00846952">
        <w:rPr>
          <w:sz w:val="28"/>
          <w:szCs w:val="28"/>
          <w:shd w:val="clear" w:color="auto" w:fill="F0F2ED"/>
        </w:rPr>
        <w:t>м</w:t>
      </w:r>
      <w:r>
        <w:rPr>
          <w:sz w:val="28"/>
          <w:szCs w:val="28"/>
          <w:shd w:val="clear" w:color="auto" w:fill="F0F2ED"/>
        </w:rPr>
        <w:t>ый на до</w:t>
      </w:r>
      <w:r w:rsidR="000B1C64">
        <w:rPr>
          <w:sz w:val="28"/>
          <w:szCs w:val="28"/>
          <w:shd w:val="clear" w:color="auto" w:fill="F0F2ED"/>
        </w:rPr>
        <w:t>м</w:t>
      </w:r>
      <w:r>
        <w:rPr>
          <w:sz w:val="28"/>
          <w:szCs w:val="28"/>
          <w:shd w:val="clear" w:color="auto" w:fill="F0F2ED"/>
        </w:rPr>
        <w:t>бре А</w:t>
      </w:r>
      <w:r w:rsidR="00846952">
        <w:rPr>
          <w:sz w:val="28"/>
          <w:szCs w:val="28"/>
          <w:shd w:val="clear" w:color="auto" w:fill="F0F2ED"/>
        </w:rPr>
        <w:t>.</w:t>
      </w:r>
      <w:r>
        <w:rPr>
          <w:sz w:val="28"/>
          <w:szCs w:val="28"/>
          <w:shd w:val="clear" w:color="auto" w:fill="F0F2ED"/>
        </w:rPr>
        <w:t xml:space="preserve"> </w:t>
      </w:r>
      <w:proofErr w:type="spellStart"/>
      <w:r>
        <w:rPr>
          <w:sz w:val="28"/>
          <w:szCs w:val="28"/>
          <w:shd w:val="clear" w:color="auto" w:fill="F0F2ED"/>
        </w:rPr>
        <w:t>Байболатов</w:t>
      </w:r>
      <w:proofErr w:type="spellEnd"/>
      <w:r>
        <w:rPr>
          <w:sz w:val="28"/>
          <w:szCs w:val="28"/>
          <w:shd w:val="clear" w:color="auto" w:fill="F0F2ED"/>
        </w:rPr>
        <w:t xml:space="preserve"> «Май </w:t>
      </w:r>
      <w:proofErr w:type="spellStart"/>
      <w:r>
        <w:rPr>
          <w:sz w:val="28"/>
          <w:szCs w:val="28"/>
          <w:shd w:val="clear" w:color="auto" w:fill="F0F2ED"/>
        </w:rPr>
        <w:t>туни</w:t>
      </w:r>
      <w:proofErr w:type="spellEnd"/>
      <w:r>
        <w:rPr>
          <w:sz w:val="28"/>
          <w:szCs w:val="28"/>
          <w:shd w:val="clear" w:color="auto" w:fill="F0F2ED"/>
        </w:rPr>
        <w:t xml:space="preserve">» (использование </w:t>
      </w:r>
      <w:proofErr w:type="spellStart"/>
      <w:proofErr w:type="gramStart"/>
      <w:r>
        <w:rPr>
          <w:sz w:val="28"/>
          <w:szCs w:val="28"/>
          <w:shd w:val="clear" w:color="auto" w:fill="F0F2ED"/>
        </w:rPr>
        <w:t>внутритактовых</w:t>
      </w:r>
      <w:proofErr w:type="spellEnd"/>
      <w:r w:rsidR="002F34B4">
        <w:rPr>
          <w:sz w:val="28"/>
          <w:szCs w:val="28"/>
          <w:shd w:val="clear" w:color="auto" w:fill="F0F2ED"/>
        </w:rPr>
        <w:t xml:space="preserve"> </w:t>
      </w:r>
      <w:r>
        <w:rPr>
          <w:sz w:val="28"/>
          <w:szCs w:val="28"/>
          <w:shd w:val="clear" w:color="auto" w:fill="F0F2ED"/>
        </w:rPr>
        <w:t xml:space="preserve"> синкоп</w:t>
      </w:r>
      <w:proofErr w:type="gramEnd"/>
      <w:r>
        <w:rPr>
          <w:sz w:val="28"/>
          <w:szCs w:val="28"/>
          <w:shd w:val="clear" w:color="auto" w:fill="F0F2ED"/>
        </w:rPr>
        <w:t>).</w:t>
      </w:r>
      <w:r w:rsidR="00D03593">
        <w:rPr>
          <w:sz w:val="28"/>
          <w:szCs w:val="28"/>
          <w:shd w:val="clear" w:color="auto" w:fill="F0F2ED"/>
        </w:rPr>
        <w:t xml:space="preserve"> </w:t>
      </w:r>
    </w:p>
    <w:p w:rsidR="00AE2F00" w:rsidRDefault="00AE2F00" w:rsidP="00D2768B">
      <w:pPr>
        <w:pStyle w:val="a4"/>
        <w:rPr>
          <w:sz w:val="28"/>
          <w:szCs w:val="28"/>
          <w:shd w:val="clear" w:color="auto" w:fill="F0F2ED"/>
        </w:rPr>
      </w:pPr>
    </w:p>
    <w:p w:rsidR="00B77D2C" w:rsidRDefault="00D03593" w:rsidP="00D2768B">
      <w:pPr>
        <w:pStyle w:val="a4"/>
        <w:rPr>
          <w:sz w:val="28"/>
          <w:szCs w:val="28"/>
          <w:shd w:val="clear" w:color="auto" w:fill="F0F2ED"/>
        </w:rPr>
      </w:pPr>
      <w:r w:rsidRPr="00AE2F00">
        <w:rPr>
          <w:b/>
          <w:sz w:val="28"/>
          <w:szCs w:val="28"/>
          <w:shd w:val="clear" w:color="auto" w:fill="F0F2ED"/>
        </w:rPr>
        <w:t>14.</w:t>
      </w:r>
      <w:r>
        <w:rPr>
          <w:sz w:val="28"/>
          <w:szCs w:val="28"/>
          <w:shd w:val="clear" w:color="auto" w:fill="F0F2ED"/>
        </w:rPr>
        <w:t xml:space="preserve"> </w:t>
      </w:r>
      <w:r w:rsidR="00110C6D" w:rsidRPr="00CC6B5C">
        <w:rPr>
          <w:b/>
          <w:sz w:val="28"/>
          <w:szCs w:val="28"/>
          <w:shd w:val="clear" w:color="auto" w:fill="F0F2ED"/>
        </w:rPr>
        <w:t>Учащ</w:t>
      </w:r>
      <w:r w:rsidR="00CC6B5C" w:rsidRPr="00CC6B5C">
        <w:rPr>
          <w:b/>
          <w:sz w:val="28"/>
          <w:szCs w:val="28"/>
          <w:shd w:val="clear" w:color="auto" w:fill="F0F2ED"/>
        </w:rPr>
        <w:t>и</w:t>
      </w:r>
      <w:r w:rsidR="00110C6D" w:rsidRPr="00CC6B5C">
        <w:rPr>
          <w:b/>
          <w:sz w:val="28"/>
          <w:szCs w:val="28"/>
          <w:shd w:val="clear" w:color="auto" w:fill="F0F2ED"/>
        </w:rPr>
        <w:t>еся приводят примеры применения синкоп на основе произведений, исполняемых на уроках фортепиано</w:t>
      </w:r>
      <w:r w:rsidR="00110C6D">
        <w:rPr>
          <w:sz w:val="28"/>
          <w:szCs w:val="28"/>
          <w:shd w:val="clear" w:color="auto" w:fill="F0F2ED"/>
        </w:rPr>
        <w:t xml:space="preserve">: Ю. </w:t>
      </w:r>
      <w:proofErr w:type="spellStart"/>
      <w:r w:rsidR="00110C6D">
        <w:rPr>
          <w:sz w:val="28"/>
          <w:szCs w:val="28"/>
          <w:shd w:val="clear" w:color="auto" w:fill="F0F2ED"/>
        </w:rPr>
        <w:t>Весняк</w:t>
      </w:r>
      <w:proofErr w:type="spellEnd"/>
      <w:r w:rsidR="00110C6D">
        <w:rPr>
          <w:sz w:val="28"/>
          <w:szCs w:val="28"/>
          <w:shd w:val="clear" w:color="auto" w:fill="F0F2ED"/>
        </w:rPr>
        <w:t xml:space="preserve"> джаз-вальс «Очарование»</w:t>
      </w:r>
      <w:r w:rsidR="00AE2F00">
        <w:rPr>
          <w:sz w:val="28"/>
          <w:szCs w:val="28"/>
          <w:shd w:val="clear" w:color="auto" w:fill="F0F2ED"/>
        </w:rPr>
        <w:t xml:space="preserve"> </w:t>
      </w:r>
      <w:r w:rsidR="00110C6D">
        <w:rPr>
          <w:sz w:val="28"/>
          <w:szCs w:val="28"/>
          <w:shd w:val="clear" w:color="auto" w:fill="F0F2ED"/>
        </w:rPr>
        <w:t xml:space="preserve">- исполняет ученица Ахметова </w:t>
      </w:r>
      <w:proofErr w:type="spellStart"/>
      <w:r w:rsidR="00110C6D">
        <w:rPr>
          <w:sz w:val="28"/>
          <w:szCs w:val="28"/>
          <w:shd w:val="clear" w:color="auto" w:fill="F0F2ED"/>
        </w:rPr>
        <w:t>Руфина</w:t>
      </w:r>
      <w:proofErr w:type="spellEnd"/>
      <w:r w:rsidR="00110C6D">
        <w:rPr>
          <w:sz w:val="28"/>
          <w:szCs w:val="28"/>
          <w:shd w:val="clear" w:color="auto" w:fill="F0F2ED"/>
        </w:rPr>
        <w:t>, Я. Сибелиус «Шалость»</w:t>
      </w:r>
      <w:r w:rsidR="00AE2F00">
        <w:rPr>
          <w:sz w:val="28"/>
          <w:szCs w:val="28"/>
          <w:shd w:val="clear" w:color="auto" w:fill="F0F2ED"/>
        </w:rPr>
        <w:t xml:space="preserve"> </w:t>
      </w:r>
      <w:r w:rsidR="00110C6D">
        <w:rPr>
          <w:sz w:val="28"/>
          <w:szCs w:val="28"/>
          <w:shd w:val="clear" w:color="auto" w:fill="F0F2ED"/>
        </w:rPr>
        <w:t xml:space="preserve">- исполняет </w:t>
      </w:r>
      <w:proofErr w:type="spellStart"/>
      <w:r w:rsidR="00110C6D">
        <w:rPr>
          <w:sz w:val="28"/>
          <w:szCs w:val="28"/>
          <w:shd w:val="clear" w:color="auto" w:fill="F0F2ED"/>
        </w:rPr>
        <w:t>Амангалеева</w:t>
      </w:r>
      <w:proofErr w:type="spellEnd"/>
      <w:r w:rsidR="00110C6D">
        <w:rPr>
          <w:sz w:val="28"/>
          <w:szCs w:val="28"/>
          <w:shd w:val="clear" w:color="auto" w:fill="F0F2ED"/>
        </w:rPr>
        <w:t xml:space="preserve"> Алина, Е. </w:t>
      </w:r>
      <w:proofErr w:type="spellStart"/>
      <w:r w:rsidR="00110C6D">
        <w:rPr>
          <w:sz w:val="28"/>
          <w:szCs w:val="28"/>
          <w:shd w:val="clear" w:color="auto" w:fill="F0F2ED"/>
        </w:rPr>
        <w:t>Брусловскй</w:t>
      </w:r>
      <w:proofErr w:type="spellEnd"/>
      <w:r w:rsidR="00110C6D">
        <w:rPr>
          <w:sz w:val="28"/>
          <w:szCs w:val="28"/>
          <w:shd w:val="clear" w:color="auto" w:fill="F0F2ED"/>
        </w:rPr>
        <w:t xml:space="preserve"> «Ферганская тюбетейка»</w:t>
      </w:r>
      <w:r w:rsidR="00AE2F00">
        <w:rPr>
          <w:sz w:val="28"/>
          <w:szCs w:val="28"/>
          <w:shd w:val="clear" w:color="auto" w:fill="F0F2ED"/>
        </w:rPr>
        <w:t xml:space="preserve"> </w:t>
      </w:r>
      <w:r w:rsidR="00110C6D">
        <w:rPr>
          <w:sz w:val="28"/>
          <w:szCs w:val="28"/>
          <w:shd w:val="clear" w:color="auto" w:fill="F0F2ED"/>
        </w:rPr>
        <w:t xml:space="preserve">- исполняет </w:t>
      </w:r>
      <w:proofErr w:type="spellStart"/>
      <w:r w:rsidR="00110C6D">
        <w:rPr>
          <w:sz w:val="28"/>
          <w:szCs w:val="28"/>
          <w:shd w:val="clear" w:color="auto" w:fill="F0F2ED"/>
        </w:rPr>
        <w:t>Кусанова</w:t>
      </w:r>
      <w:proofErr w:type="spellEnd"/>
      <w:r w:rsidR="00110C6D">
        <w:rPr>
          <w:sz w:val="28"/>
          <w:szCs w:val="28"/>
          <w:shd w:val="clear" w:color="auto" w:fill="F0F2ED"/>
        </w:rPr>
        <w:t xml:space="preserve"> </w:t>
      </w:r>
      <w:proofErr w:type="spellStart"/>
      <w:r w:rsidR="00110C6D">
        <w:rPr>
          <w:sz w:val="28"/>
          <w:szCs w:val="28"/>
          <w:shd w:val="clear" w:color="auto" w:fill="F0F2ED"/>
        </w:rPr>
        <w:t>Анеля</w:t>
      </w:r>
      <w:proofErr w:type="spellEnd"/>
      <w:r w:rsidR="00110C6D">
        <w:rPr>
          <w:sz w:val="28"/>
          <w:szCs w:val="28"/>
          <w:shd w:val="clear" w:color="auto" w:fill="F0F2ED"/>
        </w:rPr>
        <w:t>.</w:t>
      </w:r>
    </w:p>
    <w:p w:rsidR="005924C9" w:rsidRDefault="005924C9" w:rsidP="00D2768B">
      <w:pPr>
        <w:pStyle w:val="a4"/>
        <w:rPr>
          <w:sz w:val="28"/>
          <w:szCs w:val="28"/>
          <w:shd w:val="clear" w:color="auto" w:fill="F0F2ED"/>
        </w:rPr>
      </w:pPr>
    </w:p>
    <w:p w:rsidR="00B77D2C" w:rsidRDefault="005924C9" w:rsidP="00D2768B">
      <w:pPr>
        <w:pStyle w:val="a4"/>
        <w:rPr>
          <w:b/>
          <w:sz w:val="28"/>
          <w:szCs w:val="28"/>
          <w:shd w:val="clear" w:color="auto" w:fill="F0F2ED"/>
        </w:rPr>
      </w:pPr>
      <w:r>
        <w:rPr>
          <w:b/>
          <w:sz w:val="28"/>
          <w:szCs w:val="28"/>
          <w:shd w:val="clear" w:color="auto" w:fill="F0F2ED"/>
        </w:rPr>
        <w:t>15</w:t>
      </w:r>
      <w:r w:rsidR="003E50BB">
        <w:rPr>
          <w:b/>
          <w:sz w:val="28"/>
          <w:szCs w:val="28"/>
          <w:shd w:val="clear" w:color="auto" w:fill="F0F2ED"/>
        </w:rPr>
        <w:t>.</w:t>
      </w:r>
      <w:r w:rsidR="002F34B4" w:rsidRPr="00B77D2C">
        <w:rPr>
          <w:b/>
          <w:sz w:val="28"/>
          <w:szCs w:val="28"/>
          <w:shd w:val="clear" w:color="auto" w:fill="F0F2ED"/>
        </w:rPr>
        <w:t xml:space="preserve"> Обобщение темы</w:t>
      </w:r>
      <w:r w:rsidR="000B1C64">
        <w:rPr>
          <w:sz w:val="28"/>
          <w:szCs w:val="28"/>
          <w:shd w:val="clear" w:color="auto" w:fill="F0F2ED"/>
        </w:rPr>
        <w:t>: С</w:t>
      </w:r>
      <w:r w:rsidR="002F34B4">
        <w:rPr>
          <w:sz w:val="28"/>
          <w:szCs w:val="28"/>
          <w:shd w:val="clear" w:color="auto" w:fill="F0F2ED"/>
        </w:rPr>
        <w:t xml:space="preserve">инкопа- это яркая, интересная, необычная ритмическая особенность, которая является важным средством музыкальной </w:t>
      </w:r>
      <w:r w:rsidR="002F34B4">
        <w:rPr>
          <w:sz w:val="28"/>
          <w:szCs w:val="28"/>
          <w:shd w:val="clear" w:color="auto" w:fill="F0F2ED"/>
        </w:rPr>
        <w:lastRenderedPageBreak/>
        <w:t xml:space="preserve">выразительности. Напевной музыке синкопа придает мягкость, нежность, а в танце способствует созданию </w:t>
      </w:r>
      <w:r w:rsidR="00B77D2C">
        <w:rPr>
          <w:sz w:val="28"/>
          <w:szCs w:val="28"/>
          <w:shd w:val="clear" w:color="auto" w:fill="F0F2ED"/>
        </w:rPr>
        <w:t>бодрого, энергичного характера</w:t>
      </w:r>
      <w:r w:rsidR="00B77D2C" w:rsidRPr="00B77D2C">
        <w:rPr>
          <w:b/>
          <w:sz w:val="28"/>
          <w:szCs w:val="28"/>
          <w:shd w:val="clear" w:color="auto" w:fill="F0F2ED"/>
        </w:rPr>
        <w:t xml:space="preserve">: </w:t>
      </w:r>
    </w:p>
    <w:p w:rsidR="00D03593" w:rsidRDefault="00B77D2C" w:rsidP="00D2768B">
      <w:pPr>
        <w:pStyle w:val="a4"/>
        <w:rPr>
          <w:b/>
          <w:sz w:val="28"/>
          <w:szCs w:val="28"/>
          <w:shd w:val="clear" w:color="auto" w:fill="F0F2ED"/>
        </w:rPr>
      </w:pPr>
      <w:r w:rsidRPr="00B77D2C">
        <w:rPr>
          <w:b/>
          <w:sz w:val="28"/>
          <w:szCs w:val="28"/>
          <w:shd w:val="clear" w:color="auto" w:fill="F0F2ED"/>
        </w:rPr>
        <w:t>Е.</w:t>
      </w:r>
      <w:r>
        <w:rPr>
          <w:sz w:val="28"/>
          <w:szCs w:val="28"/>
          <w:shd w:val="clear" w:color="auto" w:fill="F0F2ED"/>
        </w:rPr>
        <w:t xml:space="preserve"> </w:t>
      </w:r>
      <w:r w:rsidRPr="00B77D2C">
        <w:rPr>
          <w:b/>
          <w:sz w:val="28"/>
          <w:szCs w:val="28"/>
          <w:shd w:val="clear" w:color="auto" w:fill="F0F2ED"/>
        </w:rPr>
        <w:t xml:space="preserve">Брусиловский «Ферганская </w:t>
      </w:r>
      <w:proofErr w:type="gramStart"/>
      <w:r w:rsidRPr="00B77D2C">
        <w:rPr>
          <w:b/>
          <w:sz w:val="28"/>
          <w:szCs w:val="28"/>
          <w:shd w:val="clear" w:color="auto" w:fill="F0F2ED"/>
        </w:rPr>
        <w:t>тюбетейка»-</w:t>
      </w:r>
      <w:proofErr w:type="gramEnd"/>
      <w:r w:rsidRPr="00B77D2C">
        <w:rPr>
          <w:b/>
          <w:sz w:val="28"/>
          <w:szCs w:val="28"/>
          <w:shd w:val="clear" w:color="auto" w:fill="F0F2ED"/>
        </w:rPr>
        <w:t xml:space="preserve"> танец исполняет группа учащ</w:t>
      </w:r>
      <w:r>
        <w:rPr>
          <w:b/>
          <w:sz w:val="28"/>
          <w:szCs w:val="28"/>
          <w:shd w:val="clear" w:color="auto" w:fill="F0F2ED"/>
        </w:rPr>
        <w:t>и</w:t>
      </w:r>
      <w:r w:rsidRPr="00B77D2C">
        <w:rPr>
          <w:b/>
          <w:sz w:val="28"/>
          <w:szCs w:val="28"/>
          <w:shd w:val="clear" w:color="auto" w:fill="F0F2ED"/>
        </w:rPr>
        <w:t>хся</w:t>
      </w:r>
      <w:r>
        <w:rPr>
          <w:b/>
          <w:sz w:val="28"/>
          <w:szCs w:val="28"/>
          <w:shd w:val="clear" w:color="auto" w:fill="F0F2ED"/>
        </w:rPr>
        <w:t xml:space="preserve"> </w:t>
      </w:r>
      <w:r w:rsidRPr="00B77D2C">
        <w:rPr>
          <w:b/>
          <w:sz w:val="28"/>
          <w:szCs w:val="28"/>
          <w:shd w:val="clear" w:color="auto" w:fill="F0F2ED"/>
        </w:rPr>
        <w:t>данного класса.</w:t>
      </w:r>
      <w:r w:rsidR="002F34B4" w:rsidRPr="00B77D2C">
        <w:rPr>
          <w:b/>
          <w:sz w:val="28"/>
          <w:szCs w:val="28"/>
          <w:shd w:val="clear" w:color="auto" w:fill="F0F2ED"/>
        </w:rPr>
        <w:t xml:space="preserve"> </w:t>
      </w:r>
    </w:p>
    <w:p w:rsidR="005924C9" w:rsidRDefault="005924C9" w:rsidP="00D2768B">
      <w:pPr>
        <w:pStyle w:val="a4"/>
        <w:rPr>
          <w:b/>
          <w:sz w:val="28"/>
          <w:szCs w:val="28"/>
          <w:shd w:val="clear" w:color="auto" w:fill="F0F2ED"/>
        </w:rPr>
      </w:pPr>
    </w:p>
    <w:p w:rsidR="00D03593" w:rsidRPr="00CC6B5C" w:rsidRDefault="003E50BB" w:rsidP="00D2768B">
      <w:pPr>
        <w:pStyle w:val="a4"/>
        <w:rPr>
          <w:b/>
          <w:sz w:val="28"/>
          <w:szCs w:val="28"/>
          <w:shd w:val="clear" w:color="auto" w:fill="F0F2ED"/>
        </w:rPr>
      </w:pPr>
      <w:r>
        <w:rPr>
          <w:b/>
          <w:sz w:val="28"/>
          <w:szCs w:val="28"/>
          <w:shd w:val="clear" w:color="auto" w:fill="F0F2ED"/>
        </w:rPr>
        <w:t xml:space="preserve">15. </w:t>
      </w:r>
      <w:r w:rsidRPr="00CC6B5C">
        <w:rPr>
          <w:b/>
          <w:sz w:val="28"/>
          <w:szCs w:val="28"/>
          <w:shd w:val="clear" w:color="auto" w:fill="F0F2ED"/>
        </w:rPr>
        <w:t xml:space="preserve">Домашнее задание: </w:t>
      </w:r>
    </w:p>
    <w:p w:rsidR="00D03593" w:rsidRDefault="003E50BB" w:rsidP="00D2768B">
      <w:pPr>
        <w:pStyle w:val="a4"/>
        <w:rPr>
          <w:sz w:val="28"/>
          <w:szCs w:val="28"/>
          <w:shd w:val="clear" w:color="auto" w:fill="F0F2ED"/>
        </w:rPr>
      </w:pPr>
      <w:r>
        <w:rPr>
          <w:sz w:val="28"/>
          <w:szCs w:val="28"/>
          <w:shd w:val="clear" w:color="auto" w:fill="F0F2ED"/>
        </w:rPr>
        <w:t xml:space="preserve">1. Знать определение и разновидности синкопы </w:t>
      </w:r>
    </w:p>
    <w:p w:rsidR="00D03593" w:rsidRDefault="003E50BB" w:rsidP="00D2768B">
      <w:pPr>
        <w:pStyle w:val="a4"/>
        <w:rPr>
          <w:sz w:val="28"/>
          <w:szCs w:val="28"/>
          <w:shd w:val="clear" w:color="auto" w:fill="F0F2ED"/>
        </w:rPr>
      </w:pPr>
      <w:r>
        <w:rPr>
          <w:sz w:val="28"/>
          <w:szCs w:val="28"/>
          <w:shd w:val="clear" w:color="auto" w:fill="F0F2ED"/>
        </w:rPr>
        <w:t>2.</w:t>
      </w:r>
      <w:r w:rsidR="002F34B4" w:rsidRPr="00B77D2C">
        <w:rPr>
          <w:b/>
          <w:sz w:val="28"/>
          <w:szCs w:val="28"/>
          <w:shd w:val="clear" w:color="auto" w:fill="F0F2ED"/>
        </w:rPr>
        <w:t xml:space="preserve"> </w:t>
      </w:r>
      <w:r w:rsidRPr="00AE2F00">
        <w:rPr>
          <w:sz w:val="28"/>
          <w:szCs w:val="28"/>
          <w:shd w:val="clear" w:color="auto" w:fill="F0F2ED"/>
        </w:rPr>
        <w:t xml:space="preserve">Петь </w:t>
      </w:r>
      <w:r w:rsidR="00D03593">
        <w:rPr>
          <w:sz w:val="28"/>
          <w:szCs w:val="28"/>
          <w:shd w:val="clear" w:color="auto" w:fill="F0F2ED"/>
        </w:rPr>
        <w:t>упражнения из сборника «Сольфеджо»</w:t>
      </w:r>
      <w:r w:rsidR="005924C9">
        <w:rPr>
          <w:sz w:val="28"/>
          <w:szCs w:val="28"/>
          <w:shd w:val="clear" w:color="auto" w:fill="F0F2ED"/>
        </w:rPr>
        <w:t xml:space="preserve"> на странице 78</w:t>
      </w:r>
    </w:p>
    <w:p w:rsidR="00A571CD" w:rsidRDefault="00D03593" w:rsidP="00D2768B">
      <w:pPr>
        <w:pStyle w:val="a4"/>
        <w:rPr>
          <w:b/>
          <w:sz w:val="28"/>
          <w:szCs w:val="28"/>
          <w:shd w:val="clear" w:color="auto" w:fill="F0F2ED"/>
        </w:rPr>
      </w:pPr>
      <w:r>
        <w:rPr>
          <w:sz w:val="28"/>
          <w:szCs w:val="28"/>
          <w:shd w:val="clear" w:color="auto" w:fill="F0F2ED"/>
        </w:rPr>
        <w:t xml:space="preserve"> 3. Простучать ритмы на странице 75</w:t>
      </w:r>
      <w:r w:rsidR="002F34B4" w:rsidRPr="00B77D2C">
        <w:rPr>
          <w:b/>
          <w:sz w:val="28"/>
          <w:szCs w:val="28"/>
          <w:shd w:val="clear" w:color="auto" w:fill="F0F2ED"/>
        </w:rPr>
        <w:t xml:space="preserve"> </w:t>
      </w:r>
    </w:p>
    <w:p w:rsidR="00A571CD" w:rsidRDefault="00A571CD" w:rsidP="00D2768B">
      <w:pPr>
        <w:pStyle w:val="a4"/>
        <w:rPr>
          <w:b/>
          <w:sz w:val="28"/>
          <w:szCs w:val="28"/>
          <w:shd w:val="clear" w:color="auto" w:fill="F0F2ED"/>
        </w:rPr>
      </w:pPr>
    </w:p>
    <w:p w:rsidR="00A571CD" w:rsidRDefault="00A571CD" w:rsidP="00D2768B">
      <w:pPr>
        <w:pStyle w:val="a4"/>
        <w:rPr>
          <w:b/>
          <w:sz w:val="28"/>
          <w:szCs w:val="28"/>
          <w:shd w:val="clear" w:color="auto" w:fill="F0F2ED"/>
        </w:rPr>
      </w:pPr>
    </w:p>
    <w:p w:rsidR="00A571CD" w:rsidRDefault="00A571CD" w:rsidP="00D2768B">
      <w:pPr>
        <w:pStyle w:val="a4"/>
        <w:rPr>
          <w:b/>
          <w:sz w:val="28"/>
          <w:szCs w:val="28"/>
          <w:shd w:val="clear" w:color="auto" w:fill="F0F2ED"/>
        </w:rPr>
      </w:pPr>
    </w:p>
    <w:p w:rsidR="00A571CD" w:rsidRDefault="00A571CD" w:rsidP="00D2768B">
      <w:pPr>
        <w:pStyle w:val="a4"/>
        <w:rPr>
          <w:b/>
          <w:sz w:val="28"/>
          <w:szCs w:val="28"/>
          <w:shd w:val="clear" w:color="auto" w:fill="F0F2ED"/>
        </w:rPr>
      </w:pPr>
    </w:p>
    <w:p w:rsidR="00A571CD" w:rsidRDefault="00A571CD" w:rsidP="00D2768B">
      <w:pPr>
        <w:pStyle w:val="a4"/>
        <w:rPr>
          <w:b/>
          <w:sz w:val="28"/>
          <w:szCs w:val="28"/>
          <w:shd w:val="clear" w:color="auto" w:fill="F0F2ED"/>
        </w:rPr>
      </w:pPr>
    </w:p>
    <w:p w:rsidR="00A571CD" w:rsidRDefault="00A571CD" w:rsidP="00D2768B">
      <w:pPr>
        <w:pStyle w:val="a4"/>
        <w:rPr>
          <w:b/>
          <w:sz w:val="28"/>
          <w:szCs w:val="28"/>
          <w:shd w:val="clear" w:color="auto" w:fill="F0F2ED"/>
        </w:rPr>
      </w:pPr>
    </w:p>
    <w:p w:rsidR="00EC397B" w:rsidRPr="00EC397B" w:rsidRDefault="005E7039" w:rsidP="00D2768B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D2C">
        <w:rPr>
          <w:b/>
          <w:sz w:val="28"/>
          <w:szCs w:val="28"/>
        </w:rPr>
        <w:br/>
      </w: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C64" w:rsidRDefault="000B1C64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словесно-иллюстративный;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репродуктивный игровой;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наглядно-слуховой;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эмоционального воздействия;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формирующего оценивания;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практический.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</w:t>
      </w:r>
      <w:proofErr w:type="gramStart"/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работы: 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фортепиано, доска, мелки.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клавиатуры, простые карандаши, ластики.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часть.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Теоретические сведения: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Закрепление, повторение пройденного материала: устное повторение правил, повторение знаков в пройденных тональностях.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Интонационные упражнения.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Распевка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Спеть гамму Ми-бемоль мажор, в ней ступени: II-I, III-II-I, IV-III-II-I, V-VI-VII-I; тритоны с разрешением.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Спеть гамму до минор (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вид), в ней разрешение неустойчивых ступеней в устойчивые, тритоны с разрешением.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часть.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Опрос домашнего задания. Составление оценивающей таблицы.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  <w:gridCol w:w="4077"/>
      </w:tblGrid>
      <w:tr w:rsidR="00EC397B" w:rsidRPr="00EC397B" w:rsidTr="00EC397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 возможное количество баллов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баллов полученное</w:t>
            </w:r>
          </w:p>
        </w:tc>
      </w:tr>
      <w:tr w:rsidR="00EC397B" w:rsidRPr="00EC397B" w:rsidTr="00EC397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  <w:tr w:rsidR="00EC397B" w:rsidRPr="00EC397B" w:rsidTr="00EC397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Диктант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  <w:tr w:rsidR="00EC397B" w:rsidRPr="00EC397B" w:rsidTr="00EC397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 листа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  <w:tr w:rsidR="00EC397B" w:rsidRPr="00EC397B" w:rsidTr="00EC397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Слуховой анализ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  <w:tr w:rsidR="00EC397B" w:rsidRPr="00EC397B" w:rsidTr="00EC397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Интонационные упражнения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  <w:tr w:rsidR="00EC397B" w:rsidRPr="00EC397B" w:rsidTr="00EC397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97B" w:rsidRPr="00EC397B" w:rsidRDefault="00EC397B" w:rsidP="00EC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3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</w:tbl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часть. (Основная)</w:t>
      </w:r>
    </w:p>
    <w:p w:rsidR="00EC397B" w:rsidRPr="00EC397B" w:rsidRDefault="00EC397B" w:rsidP="00EC39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Новая тема «Синкопа».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C397B" w:rsidRPr="00EC397B" w:rsidRDefault="00EC397B" w:rsidP="00EC397B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Теоретические сведения:</w:t>
      </w:r>
    </w:p>
    <w:p w:rsidR="00EC397B" w:rsidRPr="00EC397B" w:rsidRDefault="00EC397B" w:rsidP="00EC397B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Записываем в тетрадь правило. Обзор таблиц учебника Ж.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класс, стр. 61</w:t>
      </w:r>
    </w:p>
    <w:p w:rsidR="00EC397B" w:rsidRPr="00EC397B" w:rsidRDefault="00EC397B" w:rsidP="00EC397B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Развитие чувства метроритма:</w:t>
      </w:r>
    </w:p>
    <w:p w:rsidR="00EC397B" w:rsidRPr="00EC397B" w:rsidRDefault="00EC397B" w:rsidP="00EC397B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 ритмического этюда стр. 62 (</w:t>
      </w:r>
      <w:proofErr w:type="gram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 Ж.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  А.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класс.) Ритмические упражнения (учебник                  Е. Давыдова Сольфеджио 4 класс).</w:t>
      </w:r>
    </w:p>
    <w:p w:rsidR="00EC397B" w:rsidRPr="00EC397B" w:rsidRDefault="00EC397B" w:rsidP="00EC397B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proofErr w:type="spellStart"/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Сольфеджирование</w:t>
      </w:r>
      <w:proofErr w:type="spellEnd"/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:</w:t>
      </w:r>
    </w:p>
    <w:p w:rsidR="00EC397B" w:rsidRPr="00EC397B" w:rsidRDefault="00EC397B" w:rsidP="00EC397B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Поем номера на стр. 62-63, предварительно перед пением хлопаем ритмический рисунок с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ритмослогами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проговариваем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ритмослоги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397B" w:rsidRPr="00EC397B" w:rsidRDefault="00EC397B" w:rsidP="00EC397B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Чтение с листа: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Моравский народный танец.   (Ж. </w:t>
      </w:r>
      <w:proofErr w:type="spellStart"/>
      <w:proofErr w:type="gram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А.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Сольфеджио 5 класс, стр. 66), № 90 – 94                         (Е. Давыдова Сольфеджио 4 класс).</w:t>
      </w:r>
    </w:p>
    <w:p w:rsidR="00EC397B" w:rsidRPr="00EC397B" w:rsidRDefault="00EC397B" w:rsidP="00EC397B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Интонационные </w:t>
      </w:r>
      <w:proofErr w:type="gramStart"/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упражнения: 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построение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пение интервалов и аккордов от звука вверх и вниз. Стр. 67. (Ж. </w:t>
      </w:r>
      <w:proofErr w:type="spellStart"/>
      <w:proofErr w:type="gram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А.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Сольфеджио 5 класс)</w:t>
      </w:r>
    </w:p>
    <w:p w:rsidR="00EC397B" w:rsidRPr="00EC397B" w:rsidRDefault="00EC397B" w:rsidP="00EC397B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       </w:t>
      </w:r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Развитие чувства метроритма:</w:t>
      </w:r>
    </w:p>
    <w:p w:rsidR="00EC397B" w:rsidRPr="00EC397B" w:rsidRDefault="00EC397B" w:rsidP="00EC397B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Ритмический этюд.  Гуцульский танец стр. 19 (Ж. </w:t>
      </w:r>
      <w:proofErr w:type="spellStart"/>
      <w:proofErr w:type="gram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А.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«Методические рекомендации для педагогов» 5 класс).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2.         </w:t>
      </w:r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Музыкальный диктант.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Песня Локтева «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Топотушки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(Ж. </w:t>
      </w:r>
      <w:proofErr w:type="spellStart"/>
      <w:proofErr w:type="gram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А.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«Методические рекомендации для педагогов» 5 класс, стр. 18) записывается за 6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проигрываний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после написания поем с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дирижированием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3.        </w:t>
      </w:r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Слуховой </w:t>
      </w:r>
      <w:proofErr w:type="gramStart"/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анализ: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Определить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слух интервалы, аккорды: ув.4-м.6 – м.2 – ч.4 – м.7 – м.3 – б.2 – ум.5 - б.3 – D7 -  Б6 – М64.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4.        </w:t>
      </w:r>
      <w:r w:rsidRPr="00EC39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Развитие чувства метроритма: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Исполнение Менуэта В.А. Моцарта с оркестровым сопровождением. (Ж. </w:t>
      </w:r>
      <w:proofErr w:type="spellStart"/>
      <w:proofErr w:type="gram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  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Сольфеджио 5 класс)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часть. 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выставление общей оценки за урок. Заполнение таблицы, составленной в начале урока.  45-50% - оценка «5</w:t>
      </w:r>
      <w:proofErr w:type="gram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  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35-44% - оценка «4», 25-34% - оценка 3.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 часть.</w:t>
      </w: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Домашнее задание: Ритмический этюд, построение и пение интервалов и аккордов и др. задания на стр. 68-69. (Учебник Ж.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класс)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Учебная и методическая литература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Давыдова Е. Сольфеджио 4 класс </w:t>
      </w:r>
      <w:proofErr w:type="gram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ДМШ.-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М.,1997.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Дополнительная предпрофессиональная общеобразовательная программа в области музыкального искусства «Фортепиано». Предметная область ПО.02. Теория и история музыки. Программа по учебному предмету ПО.02.УП.01. Сольфеджио.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Ж.,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Сольфеджио 5 класс.  Методические рекомендации для </w:t>
      </w:r>
      <w:proofErr w:type="gram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педагогов.-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Санкт-Петербург, 2017.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Ж., </w:t>
      </w:r>
      <w:proofErr w:type="spell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Перцовская</w:t>
      </w:r>
      <w:proofErr w:type="spell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Сольфеджио 5 </w:t>
      </w:r>
      <w:proofErr w:type="gramStart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класс.-</w:t>
      </w:r>
      <w:proofErr w:type="gramEnd"/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Санкт-Петербург, 2017.</w:t>
      </w:r>
    </w:p>
    <w:p w:rsidR="00EC397B" w:rsidRPr="00EC397B" w:rsidRDefault="00EC397B" w:rsidP="00EC3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9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F383F" w:rsidRDefault="004F383F" w:rsidP="004F383F">
      <w:bookmarkStart w:id="0" w:name="_GoBack"/>
      <w:bookmarkEnd w:id="0"/>
    </w:p>
    <w:p w:rsidR="004F383F" w:rsidRDefault="004F383F">
      <w:pPr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</w:pPr>
    </w:p>
    <w:p w:rsidR="00A571CD" w:rsidRDefault="004F383F" w:rsidP="00A571CD">
      <w:pPr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Классическое понимание синкопы, как ритмической фигуры в рамках такта, сложилось в XVII веке, один из первых примеров такого понимания — в трактате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Рене Де</w:t>
      </w:r>
      <w:r w:rsidR="00A571CD" w:rsidRP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Регтайм - это стиль игры на фортепиано и жанр танцевальной фортепианной пьесы. Сложился в конце 19 века. Произошёл от "трактирной" музыки </w:t>
      </w:r>
      <w:proofErr w:type="gramStart"/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>северо-американских</w:t>
      </w:r>
      <w:proofErr w:type="gramEnd"/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афроамериканцев. Для регтайма характерен ровный ритм в партии левой руки, где идёт равномерное чередование </w:t>
      </w:r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lastRenderedPageBreak/>
        <w:t xml:space="preserve">баса и аккорда в широком диапазоне. На фоне этой равномерной пульсации правая рука играет мелодию, часто усиленную октавами или аккордами. Мелодия импровизационного характера, в свободном ритме. Да, синкоп в мелодиях регтаймов Скотта </w:t>
      </w:r>
      <w:proofErr w:type="spellStart"/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>Джоплина</w:t>
      </w:r>
      <w:proofErr w:type="spellEnd"/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очень много. Например, в регтайме "</w:t>
      </w:r>
      <w:proofErr w:type="spellStart"/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>Maple</w:t>
      </w:r>
      <w:proofErr w:type="spellEnd"/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>leaf</w:t>
      </w:r>
      <w:proofErr w:type="spellEnd"/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>rag</w:t>
      </w:r>
      <w:proofErr w:type="spellEnd"/>
      <w:r w:rsidR="00A571CD"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>" ("Кленовый лист") синкопы практически в каждом такте и между тактами. Синкопированный ритм характерен для джаза,</w:t>
      </w:r>
    </w:p>
    <w:p w:rsidR="00A571CD" w:rsidRDefault="00A571CD" w:rsidP="00A571CD">
      <w:pPr>
        <w:pStyle w:val="1"/>
        <w:shd w:val="clear" w:color="auto" w:fill="FFFFFF"/>
        <w:spacing w:before="0"/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 и </w:t>
      </w:r>
      <w:proofErr w:type="spellStart"/>
      <w:r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>нЧудесно</w:t>
      </w:r>
      <w:proofErr w:type="spellEnd"/>
      <w:r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>! Мне запомнились кадры из фильма "</w:t>
      </w:r>
      <w:proofErr w:type="spellStart"/>
      <w:r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>Дежавю</w:t>
      </w:r>
      <w:proofErr w:type="spellEnd"/>
      <w:r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" про синкопу: </w:t>
      </w:r>
      <w:hyperlink r:id="rId5" w:history="1">
        <w:r>
          <w:rPr>
            <w:rStyle w:val="a3"/>
            <w:rFonts w:ascii="Arial" w:hAnsi="Arial" w:cs="Arial"/>
            <w:sz w:val="21"/>
            <w:szCs w:val="21"/>
            <w:shd w:val="clear" w:color="auto" w:fill="FFFFFF"/>
          </w:rPr>
          <w:t>https://youtu.be/SOGgqJ17VTg</w:t>
        </w:r>
      </w:hyperlink>
      <w:r>
        <w:rPr>
          <w:rStyle w:val="style-scope"/>
          <w:rFonts w:ascii="Arial" w:hAnsi="Arial" w:cs="Arial"/>
          <w:color w:val="0F0F0F"/>
          <w:sz w:val="21"/>
          <w:szCs w:val="21"/>
          <w:bdr w:val="none" w:sz="0" w:space="0" w:color="auto" w:frame="1"/>
          <w:shd w:val="clear" w:color="auto" w:fill="FFFFFF"/>
        </w:rPr>
        <w:t xml:space="preserve">е только. Мелодии современных песен тоже пронизаны синкопами  </w:t>
      </w:r>
    </w:p>
    <w:p w:rsidR="00A571CD" w:rsidRPr="00D51725" w:rsidRDefault="004F383F" w:rsidP="00A571CD">
      <w:pPr>
        <w:pStyle w:val="1"/>
        <w:shd w:val="clear" w:color="auto" w:fill="FFFFFF"/>
        <w:spacing w:before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карта</w:t>
      </w:r>
      <w:r w:rsidR="00A571CD" w:rsidRPr="00A571CD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 </w:t>
      </w:r>
      <w:r w:rsidR="00A571CD" w:rsidRPr="00D51725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 xml:space="preserve">Окончил </w:t>
      </w:r>
      <w:proofErr w:type="spellStart"/>
      <w:r w:rsidR="00A571CD" w:rsidRPr="00D51725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музыкалку</w:t>
      </w:r>
      <w:proofErr w:type="spellEnd"/>
      <w:r w:rsidR="00A571CD" w:rsidRPr="00D51725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, но не умеешь играть песни по-простому? [Аккомпанемент на фортепиано]</w:t>
      </w:r>
    </w:p>
    <w:p w:rsidR="00902CF3" w:rsidRDefault="004F383F">
      <w:r>
        <w:rPr>
          <w:rFonts w:ascii="Arial" w:hAnsi="Arial" w:cs="Arial"/>
          <w:color w:val="202124"/>
          <w:shd w:val="clear" w:color="auto" w:fill="FFFFFF"/>
        </w:rPr>
        <w:t> «Музык</w:t>
      </w:r>
      <w:r w:rsidR="004C717F" w:rsidRPr="004C717F">
        <w:rPr>
          <w:b/>
          <w:sz w:val="28"/>
          <w:szCs w:val="28"/>
          <w:shd w:val="clear" w:color="auto" w:fill="F0F2ED"/>
        </w:rPr>
        <w:t xml:space="preserve"> </w:t>
      </w:r>
      <w:r w:rsidR="004C717F" w:rsidRPr="00D20BC6">
        <w:rPr>
          <w:b/>
          <w:sz w:val="28"/>
          <w:szCs w:val="28"/>
          <w:shd w:val="clear" w:color="auto" w:fill="F0F2ED"/>
        </w:rPr>
        <w:t>равномерное биение пульса</w:t>
      </w:r>
      <w:r w:rsidR="004C717F" w:rsidRPr="00D20BC6">
        <w:rPr>
          <w:sz w:val="28"/>
          <w:szCs w:val="28"/>
          <w:shd w:val="clear" w:color="auto" w:fill="F0F2ED"/>
        </w:rPr>
        <w:t xml:space="preserve">, каждый удар – это </w:t>
      </w:r>
      <w:r w:rsidR="004C717F" w:rsidRPr="00D20BC6">
        <w:rPr>
          <w:b/>
          <w:sz w:val="28"/>
          <w:szCs w:val="28"/>
          <w:shd w:val="clear" w:color="auto" w:fill="F0F2ED"/>
        </w:rPr>
        <w:t>доля такта</w:t>
      </w:r>
      <w:r w:rsidR="004C717F" w:rsidRPr="00D20BC6">
        <w:rPr>
          <w:sz w:val="28"/>
          <w:szCs w:val="28"/>
          <w:shd w:val="clear" w:color="auto" w:fill="F0F2ED"/>
        </w:rPr>
        <w:t>. Доли бывают сильными и слабыми (как ударные и безударные слоги в словах), они чередуются в определенном порядке, называемом</w:t>
      </w:r>
      <w:r w:rsidR="004C717F" w:rsidRPr="00D20BC6">
        <w:rPr>
          <w:b/>
          <w:sz w:val="28"/>
          <w:szCs w:val="28"/>
          <w:shd w:val="clear" w:color="auto" w:fill="F0F2ED"/>
        </w:rPr>
        <w:t xml:space="preserve"> метром</w:t>
      </w:r>
      <w:r w:rsidR="004C717F" w:rsidRPr="00D20BC6">
        <w:rPr>
          <w:sz w:val="28"/>
          <w:szCs w:val="28"/>
          <w:shd w:val="clear" w:color="auto" w:fill="F0F2ED"/>
        </w:rPr>
        <w:t xml:space="preserve">. </w:t>
      </w:r>
      <w:r w:rsidR="004C717F" w:rsidRPr="00D20BC6">
        <w:rPr>
          <w:b/>
          <w:sz w:val="28"/>
          <w:szCs w:val="28"/>
          <w:shd w:val="clear" w:color="auto" w:fill="F0F2ED"/>
        </w:rPr>
        <w:t>Музыкальное ударение</w:t>
      </w:r>
      <w:r w:rsidR="004C717F" w:rsidRPr="00D20BC6">
        <w:rPr>
          <w:sz w:val="28"/>
          <w:szCs w:val="28"/>
          <w:shd w:val="clear" w:color="auto" w:fill="F0F2ED"/>
        </w:rPr>
        <w:t xml:space="preserve">, то есть </w:t>
      </w:r>
      <w:r w:rsidR="004C717F" w:rsidRPr="00D20BC6">
        <w:rPr>
          <w:b/>
          <w:sz w:val="28"/>
          <w:szCs w:val="28"/>
          <w:shd w:val="clear" w:color="auto" w:fill="F0F2ED"/>
        </w:rPr>
        <w:t>акцент</w:t>
      </w:r>
      <w:r w:rsidR="004C717F" w:rsidRPr="00D20BC6">
        <w:rPr>
          <w:sz w:val="28"/>
          <w:szCs w:val="28"/>
          <w:shd w:val="clear" w:color="auto" w:fill="F0F2ED"/>
        </w:rPr>
        <w:t xml:space="preserve"> обычно приходится на </w:t>
      </w:r>
      <w:r w:rsidR="004C717F" w:rsidRPr="00D20BC6">
        <w:rPr>
          <w:b/>
          <w:sz w:val="28"/>
          <w:szCs w:val="28"/>
          <w:shd w:val="clear" w:color="auto" w:fill="F0F2ED"/>
        </w:rPr>
        <w:t>сильные доли</w:t>
      </w:r>
      <w:r w:rsidR="004C717F" w:rsidRPr="00D20BC6">
        <w:rPr>
          <w:sz w:val="28"/>
          <w:szCs w:val="28"/>
          <w:shd w:val="clear" w:color="auto" w:fill="F0F2ED"/>
        </w:rPr>
        <w:t xml:space="preserve">. Одновременно с равномерным биением долей пульса в музыке чередуются самые разные длительности нот. Движение длительностей образует ритмический рисунок мелодии со своей логикой ударений.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альный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компендий» (1618</w:t>
      </w:r>
      <w:proofErr w:type="gramStart"/>
      <w:r>
        <w:rPr>
          <w:rFonts w:ascii="Arial" w:hAnsi="Arial" w:cs="Arial"/>
          <w:color w:val="202124"/>
          <w:shd w:val="clear" w:color="auto" w:fill="FFFFFF"/>
        </w:rPr>
        <w:t>).</w:t>
      </w:r>
      <w:r w:rsidR="007B17DF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>помнил</w:t>
      </w:r>
      <w:proofErr w:type="gramEnd"/>
      <w:r w:rsidR="007B17DF">
        <w:rPr>
          <w:rFonts w:ascii="Helvetica" w:hAnsi="Helvetica" w:cs="Helvetica"/>
          <w:color w:val="2C2D2E"/>
          <w:sz w:val="23"/>
          <w:szCs w:val="23"/>
          <w:shd w:val="clear" w:color="auto" w:fill="FFFFFF"/>
        </w:rPr>
        <w:t xml:space="preserve"> дорогу!! ! (либретто)</w:t>
      </w:r>
      <w:r w:rsidR="005E7039">
        <w:rPr>
          <w:rFonts w:ascii="Tahoma" w:hAnsi="Tahoma" w:cs="Tahoma"/>
          <w:color w:val="222222"/>
          <w:shd w:val="clear" w:color="auto" w:fill="F0F2ED"/>
        </w:rPr>
        <w:t>e/</w:t>
      </w:r>
    </w:p>
    <w:sectPr w:rsidR="00902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E6D8C"/>
    <w:multiLevelType w:val="multilevel"/>
    <w:tmpl w:val="BFD6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512ED"/>
    <w:multiLevelType w:val="hybridMultilevel"/>
    <w:tmpl w:val="38B6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E0E11"/>
    <w:multiLevelType w:val="multilevel"/>
    <w:tmpl w:val="91E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CD"/>
    <w:rsid w:val="00067359"/>
    <w:rsid w:val="000B0685"/>
    <w:rsid w:val="000B1C64"/>
    <w:rsid w:val="000E6029"/>
    <w:rsid w:val="00110C6D"/>
    <w:rsid w:val="001F5862"/>
    <w:rsid w:val="002171CD"/>
    <w:rsid w:val="00237E6D"/>
    <w:rsid w:val="002F34B4"/>
    <w:rsid w:val="003509E4"/>
    <w:rsid w:val="00382778"/>
    <w:rsid w:val="003E50BB"/>
    <w:rsid w:val="004C717F"/>
    <w:rsid w:val="004F383F"/>
    <w:rsid w:val="005277BF"/>
    <w:rsid w:val="00535EDA"/>
    <w:rsid w:val="005416B5"/>
    <w:rsid w:val="005924C9"/>
    <w:rsid w:val="005D4C4B"/>
    <w:rsid w:val="005E7039"/>
    <w:rsid w:val="00625057"/>
    <w:rsid w:val="00652D84"/>
    <w:rsid w:val="00684151"/>
    <w:rsid w:val="007A153D"/>
    <w:rsid w:val="007A4AF0"/>
    <w:rsid w:val="007B17DF"/>
    <w:rsid w:val="007C41ED"/>
    <w:rsid w:val="00845274"/>
    <w:rsid w:val="00846952"/>
    <w:rsid w:val="008D0E95"/>
    <w:rsid w:val="00902CF3"/>
    <w:rsid w:val="0095576E"/>
    <w:rsid w:val="00992523"/>
    <w:rsid w:val="00A571CD"/>
    <w:rsid w:val="00AE2F00"/>
    <w:rsid w:val="00AE7839"/>
    <w:rsid w:val="00B77D2C"/>
    <w:rsid w:val="00CC3256"/>
    <w:rsid w:val="00CC4C34"/>
    <w:rsid w:val="00CC6B5C"/>
    <w:rsid w:val="00CF03B4"/>
    <w:rsid w:val="00CF4BBC"/>
    <w:rsid w:val="00D03593"/>
    <w:rsid w:val="00D20BC6"/>
    <w:rsid w:val="00D2768B"/>
    <w:rsid w:val="00D51725"/>
    <w:rsid w:val="00DE0CB0"/>
    <w:rsid w:val="00E61469"/>
    <w:rsid w:val="00EB7274"/>
    <w:rsid w:val="00EC397B"/>
    <w:rsid w:val="00EF2E98"/>
    <w:rsid w:val="00F35FC6"/>
    <w:rsid w:val="00F63408"/>
    <w:rsid w:val="00F70CEC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3EA0E-66AD-4DAB-90C1-AB8F707D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7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-scope">
    <w:name w:val="style-scope"/>
    <w:basedOn w:val="a0"/>
    <w:rsid w:val="002171CD"/>
  </w:style>
  <w:style w:type="character" w:styleId="a3">
    <w:name w:val="Hyperlink"/>
    <w:basedOn w:val="a0"/>
    <w:uiPriority w:val="99"/>
    <w:semiHidden/>
    <w:unhideWhenUsed/>
    <w:rsid w:val="002171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517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5">
    <w:name w:val="c5"/>
    <w:basedOn w:val="a"/>
    <w:rsid w:val="00E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20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573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8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OGgqJ17V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8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2023-03-26T04:43:00Z</dcterms:created>
  <dcterms:modified xsi:type="dcterms:W3CDTF">2023-04-17T07:36:00Z</dcterms:modified>
</cp:coreProperties>
</file>